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442"/>
        <w:tblW w:w="0" w:type="auto"/>
        <w:tblLook w:val="04A0" w:firstRow="1" w:lastRow="0" w:firstColumn="1" w:lastColumn="0" w:noHBand="0" w:noVBand="1"/>
      </w:tblPr>
      <w:tblGrid>
        <w:gridCol w:w="5258"/>
        <w:gridCol w:w="4164"/>
      </w:tblGrid>
      <w:tr w:rsidR="000949F5" w:rsidRPr="00D406AE" w14:paraId="5861ECA1" w14:textId="77777777" w:rsidTr="00227E24">
        <w:tc>
          <w:tcPr>
            <w:tcW w:w="5083" w:type="dxa"/>
          </w:tcPr>
          <w:p w14:paraId="12F5CF83" w14:textId="77777777" w:rsidR="00C6321D" w:rsidRPr="006A538D" w:rsidRDefault="00C6321D" w:rsidP="0038269E">
            <w:pPr>
              <w:pStyle w:val="11"/>
              <w:tabs>
                <w:tab w:val="left" w:pos="5954"/>
              </w:tabs>
              <w:spacing w:before="0" w:beforeAutospacing="0" w:after="0" w:afterAutospacing="0"/>
              <w:ind w:right="1452"/>
              <w:jc w:val="both"/>
              <w:rPr>
                <w:b/>
                <w:color w:val="000000" w:themeColor="text1"/>
                <w:sz w:val="28"/>
                <w:szCs w:val="28"/>
              </w:rPr>
            </w:pPr>
            <w:r w:rsidRPr="006A538D">
              <w:rPr>
                <w:b/>
                <w:color w:val="000000" w:themeColor="text1"/>
                <w:sz w:val="28"/>
                <w:szCs w:val="28"/>
              </w:rPr>
              <w:t>СОГЛАСОВАНО:</w:t>
            </w:r>
          </w:p>
          <w:p w14:paraId="7B2698B2" w14:textId="2112C970" w:rsidR="00C6321D" w:rsidRPr="00D406AE" w:rsidRDefault="00C6321D" w:rsidP="0038269E">
            <w:pPr>
              <w:pStyle w:val="11"/>
              <w:tabs>
                <w:tab w:val="left" w:pos="5954"/>
              </w:tabs>
              <w:spacing w:before="0" w:beforeAutospacing="0" w:after="0" w:afterAutospacing="0"/>
              <w:ind w:right="884"/>
              <w:jc w:val="both"/>
              <w:rPr>
                <w:bCs/>
                <w:color w:val="000000" w:themeColor="text1"/>
                <w:sz w:val="28"/>
                <w:szCs w:val="28"/>
              </w:rPr>
            </w:pPr>
            <w:r w:rsidRPr="00D406AE">
              <w:rPr>
                <w:bCs/>
                <w:color w:val="000000" w:themeColor="text1"/>
                <w:sz w:val="28"/>
                <w:szCs w:val="28"/>
              </w:rPr>
              <w:t xml:space="preserve">Начальник управления молодежной политики мэрии города Новосибирска </w:t>
            </w:r>
          </w:p>
          <w:p w14:paraId="12BCE924" w14:textId="77777777" w:rsidR="00C6321D" w:rsidRPr="00D406AE" w:rsidRDefault="00C6321D" w:rsidP="0038269E">
            <w:pPr>
              <w:pStyle w:val="11"/>
              <w:tabs>
                <w:tab w:val="left" w:pos="5954"/>
              </w:tabs>
              <w:spacing w:before="0" w:beforeAutospacing="0" w:after="0" w:afterAutospacing="0"/>
              <w:ind w:right="884"/>
              <w:jc w:val="both"/>
              <w:rPr>
                <w:bCs/>
                <w:color w:val="000000" w:themeColor="text1"/>
                <w:sz w:val="28"/>
                <w:szCs w:val="28"/>
              </w:rPr>
            </w:pPr>
          </w:p>
          <w:p w14:paraId="7448C2F2" w14:textId="39F50BA1" w:rsidR="00C6321D" w:rsidRPr="00D406AE" w:rsidRDefault="00C6685F" w:rsidP="0038269E">
            <w:pPr>
              <w:pStyle w:val="11"/>
              <w:tabs>
                <w:tab w:val="left" w:pos="5954"/>
              </w:tabs>
              <w:spacing w:before="0" w:beforeAutospacing="0" w:after="0" w:afterAutospacing="0"/>
              <w:ind w:right="884"/>
              <w:jc w:val="both"/>
              <w:rPr>
                <w:bCs/>
                <w:color w:val="000000" w:themeColor="text1"/>
                <w:sz w:val="28"/>
                <w:szCs w:val="28"/>
              </w:rPr>
            </w:pPr>
            <w:r>
              <w:rPr>
                <w:bCs/>
                <w:color w:val="000000" w:themeColor="text1"/>
                <w:sz w:val="28"/>
                <w:szCs w:val="28"/>
              </w:rPr>
              <w:t>_____________Е.Ю. Твердохлебов</w:t>
            </w:r>
          </w:p>
          <w:p w14:paraId="266BB8F3" w14:textId="77777777" w:rsidR="00C6321D" w:rsidRPr="00D406AE" w:rsidRDefault="00C6321D" w:rsidP="0038269E">
            <w:pPr>
              <w:pStyle w:val="11"/>
              <w:tabs>
                <w:tab w:val="left" w:pos="5954"/>
              </w:tabs>
              <w:spacing w:before="0" w:beforeAutospacing="0" w:after="0" w:afterAutospacing="0"/>
              <w:jc w:val="both"/>
              <w:rPr>
                <w:bCs/>
                <w:color w:val="000000" w:themeColor="text1"/>
                <w:sz w:val="28"/>
                <w:szCs w:val="28"/>
              </w:rPr>
            </w:pPr>
          </w:p>
        </w:tc>
        <w:tc>
          <w:tcPr>
            <w:tcW w:w="4164" w:type="dxa"/>
          </w:tcPr>
          <w:p w14:paraId="6E8EFF42" w14:textId="77777777" w:rsidR="00C6321D" w:rsidRPr="006A538D" w:rsidRDefault="00C6321D" w:rsidP="0038269E">
            <w:pPr>
              <w:pStyle w:val="11"/>
              <w:tabs>
                <w:tab w:val="left" w:pos="5954"/>
              </w:tabs>
              <w:spacing w:before="0" w:beforeAutospacing="0" w:after="0" w:afterAutospacing="0"/>
              <w:ind w:left="-4"/>
              <w:jc w:val="both"/>
              <w:rPr>
                <w:b/>
                <w:color w:val="000000" w:themeColor="text1"/>
                <w:sz w:val="28"/>
                <w:szCs w:val="28"/>
              </w:rPr>
            </w:pPr>
            <w:r w:rsidRPr="006A538D">
              <w:rPr>
                <w:b/>
                <w:color w:val="000000" w:themeColor="text1"/>
                <w:sz w:val="28"/>
                <w:szCs w:val="28"/>
              </w:rPr>
              <w:t xml:space="preserve">УТВЕРЖДЕНО: </w:t>
            </w:r>
          </w:p>
          <w:p w14:paraId="3A699990" w14:textId="77777777" w:rsidR="00C6685F" w:rsidRDefault="00C6321D" w:rsidP="0038269E">
            <w:pPr>
              <w:pStyle w:val="11"/>
              <w:tabs>
                <w:tab w:val="left" w:pos="5954"/>
              </w:tabs>
              <w:spacing w:before="0" w:beforeAutospacing="0" w:after="0" w:afterAutospacing="0"/>
              <w:ind w:left="-4"/>
              <w:jc w:val="both"/>
              <w:rPr>
                <w:bCs/>
                <w:color w:val="000000" w:themeColor="text1"/>
                <w:sz w:val="28"/>
                <w:szCs w:val="28"/>
              </w:rPr>
            </w:pPr>
            <w:r w:rsidRPr="00D406AE">
              <w:rPr>
                <w:bCs/>
                <w:color w:val="000000" w:themeColor="text1"/>
                <w:sz w:val="28"/>
                <w:szCs w:val="28"/>
              </w:rPr>
              <w:t xml:space="preserve">Директор </w:t>
            </w:r>
          </w:p>
          <w:p w14:paraId="0DA2FFA6" w14:textId="1D149A21" w:rsidR="00C6321D" w:rsidRPr="00D406AE" w:rsidRDefault="00C6321D" w:rsidP="0038269E">
            <w:pPr>
              <w:pStyle w:val="11"/>
              <w:tabs>
                <w:tab w:val="left" w:pos="5954"/>
              </w:tabs>
              <w:spacing w:before="0" w:beforeAutospacing="0" w:after="0" w:afterAutospacing="0"/>
              <w:ind w:left="-4"/>
              <w:jc w:val="both"/>
              <w:rPr>
                <w:bCs/>
                <w:color w:val="000000" w:themeColor="text1"/>
                <w:sz w:val="28"/>
                <w:szCs w:val="28"/>
              </w:rPr>
            </w:pPr>
            <w:r w:rsidRPr="00D406AE">
              <w:rPr>
                <w:bCs/>
                <w:color w:val="000000" w:themeColor="text1"/>
                <w:sz w:val="28"/>
                <w:szCs w:val="28"/>
              </w:rPr>
              <w:t xml:space="preserve">МБУ </w:t>
            </w:r>
            <w:r w:rsidR="00C6685F">
              <w:rPr>
                <w:bCs/>
                <w:color w:val="000000" w:themeColor="text1"/>
                <w:sz w:val="28"/>
                <w:szCs w:val="28"/>
              </w:rPr>
              <w:t>«</w:t>
            </w:r>
            <w:r w:rsidR="00137ADE" w:rsidRPr="00D406AE">
              <w:rPr>
                <w:bCs/>
                <w:color w:val="000000" w:themeColor="text1"/>
                <w:sz w:val="28"/>
                <w:szCs w:val="28"/>
              </w:rPr>
              <w:t>М</w:t>
            </w:r>
            <w:r w:rsidR="00C6685F">
              <w:rPr>
                <w:bCs/>
                <w:color w:val="000000" w:themeColor="text1"/>
                <w:sz w:val="28"/>
                <w:szCs w:val="28"/>
              </w:rPr>
              <w:t>олодежный центр Калининского района»</w:t>
            </w:r>
          </w:p>
          <w:p w14:paraId="333CD5D1" w14:textId="77777777" w:rsidR="00C6685F" w:rsidRPr="00C6685F" w:rsidRDefault="00C6685F" w:rsidP="0038269E">
            <w:pPr>
              <w:pStyle w:val="a8"/>
            </w:pPr>
          </w:p>
          <w:p w14:paraId="6ECEA4F8" w14:textId="73FB62CE" w:rsidR="00C6321D" w:rsidRPr="00D406AE" w:rsidRDefault="00C6321D" w:rsidP="0038269E">
            <w:pPr>
              <w:pStyle w:val="11"/>
              <w:tabs>
                <w:tab w:val="left" w:pos="5954"/>
              </w:tabs>
              <w:spacing w:before="0" w:beforeAutospacing="0" w:after="0" w:afterAutospacing="0"/>
              <w:ind w:left="-4"/>
              <w:jc w:val="both"/>
              <w:rPr>
                <w:rStyle w:val="a7"/>
                <w:b w:val="0"/>
                <w:color w:val="000000" w:themeColor="text1"/>
                <w:sz w:val="28"/>
                <w:szCs w:val="28"/>
              </w:rPr>
            </w:pPr>
            <w:r w:rsidRPr="00D406AE">
              <w:rPr>
                <w:bCs/>
                <w:color w:val="000000" w:themeColor="text1"/>
                <w:sz w:val="28"/>
                <w:szCs w:val="28"/>
              </w:rPr>
              <w:t>__________</w:t>
            </w:r>
            <w:r w:rsidR="00732594" w:rsidRPr="00D406AE">
              <w:rPr>
                <w:bCs/>
                <w:color w:val="000000" w:themeColor="text1"/>
                <w:sz w:val="28"/>
                <w:szCs w:val="28"/>
              </w:rPr>
              <w:t>___</w:t>
            </w:r>
            <w:r w:rsidR="00C6685F">
              <w:rPr>
                <w:bCs/>
                <w:color w:val="000000" w:themeColor="text1"/>
                <w:sz w:val="28"/>
                <w:szCs w:val="28"/>
              </w:rPr>
              <w:t xml:space="preserve"> Е.Н. Федоренко</w:t>
            </w:r>
          </w:p>
          <w:p w14:paraId="089BB456" w14:textId="77777777" w:rsidR="00C6321D" w:rsidRPr="00D406AE" w:rsidRDefault="00C6321D" w:rsidP="0038269E">
            <w:pPr>
              <w:pStyle w:val="11"/>
              <w:tabs>
                <w:tab w:val="left" w:pos="5954"/>
              </w:tabs>
              <w:spacing w:before="0" w:beforeAutospacing="0" w:after="0" w:afterAutospacing="0"/>
              <w:ind w:left="-4"/>
              <w:jc w:val="both"/>
              <w:rPr>
                <w:bCs/>
                <w:color w:val="000000" w:themeColor="text1"/>
                <w:sz w:val="28"/>
                <w:szCs w:val="28"/>
              </w:rPr>
            </w:pPr>
          </w:p>
        </w:tc>
      </w:tr>
    </w:tbl>
    <w:p w14:paraId="7C0D0036" w14:textId="19CE01A5" w:rsidR="006D0297" w:rsidRPr="00D406AE" w:rsidRDefault="006D0297" w:rsidP="0038269E">
      <w:pPr>
        <w:jc w:val="center"/>
        <w:rPr>
          <w:color w:val="000000" w:themeColor="text1"/>
          <w:sz w:val="28"/>
          <w:szCs w:val="28"/>
        </w:rPr>
      </w:pPr>
    </w:p>
    <w:p w14:paraId="0F21CB52" w14:textId="1E81BAFE" w:rsidR="006D0297" w:rsidRPr="00D406AE" w:rsidRDefault="006D0297" w:rsidP="0038269E">
      <w:pPr>
        <w:jc w:val="center"/>
        <w:rPr>
          <w:iCs/>
          <w:color w:val="000000" w:themeColor="text1"/>
          <w:sz w:val="28"/>
          <w:szCs w:val="28"/>
        </w:rPr>
      </w:pPr>
    </w:p>
    <w:p w14:paraId="0FA1C768" w14:textId="77777777" w:rsidR="00966C4B" w:rsidRPr="00D406AE" w:rsidRDefault="00966C4B" w:rsidP="0038269E">
      <w:pPr>
        <w:jc w:val="center"/>
        <w:rPr>
          <w:iCs/>
          <w:color w:val="000000" w:themeColor="text1"/>
          <w:kern w:val="36"/>
          <w:sz w:val="28"/>
          <w:szCs w:val="28"/>
        </w:rPr>
      </w:pPr>
    </w:p>
    <w:p w14:paraId="56517794" w14:textId="77777777" w:rsidR="00966C4B" w:rsidRPr="00D406AE" w:rsidRDefault="00966C4B" w:rsidP="0038269E">
      <w:pPr>
        <w:jc w:val="center"/>
        <w:rPr>
          <w:iCs/>
          <w:color w:val="000000" w:themeColor="text1"/>
          <w:kern w:val="36"/>
          <w:sz w:val="28"/>
          <w:szCs w:val="28"/>
        </w:rPr>
      </w:pPr>
    </w:p>
    <w:p w14:paraId="5F45B422" w14:textId="1E10B826" w:rsidR="00966C4B" w:rsidRDefault="00966C4B" w:rsidP="0038269E">
      <w:pPr>
        <w:jc w:val="center"/>
        <w:rPr>
          <w:iCs/>
          <w:color w:val="000000" w:themeColor="text1"/>
          <w:kern w:val="36"/>
          <w:sz w:val="28"/>
          <w:szCs w:val="28"/>
        </w:rPr>
      </w:pPr>
    </w:p>
    <w:p w14:paraId="027554F6" w14:textId="6A491BF5" w:rsidR="0056106F" w:rsidRDefault="0056106F" w:rsidP="0038269E">
      <w:pPr>
        <w:jc w:val="center"/>
        <w:rPr>
          <w:iCs/>
          <w:color w:val="000000" w:themeColor="text1"/>
          <w:kern w:val="36"/>
          <w:sz w:val="28"/>
          <w:szCs w:val="28"/>
        </w:rPr>
      </w:pPr>
    </w:p>
    <w:p w14:paraId="11C287DC" w14:textId="5E3FFA13" w:rsidR="0056106F" w:rsidRDefault="0056106F" w:rsidP="0038269E">
      <w:pPr>
        <w:jc w:val="center"/>
        <w:rPr>
          <w:iCs/>
          <w:color w:val="000000" w:themeColor="text1"/>
          <w:kern w:val="36"/>
          <w:sz w:val="28"/>
          <w:szCs w:val="28"/>
        </w:rPr>
      </w:pPr>
    </w:p>
    <w:p w14:paraId="57699380" w14:textId="65BE8DE2" w:rsidR="0056106F" w:rsidRDefault="0056106F" w:rsidP="0038269E">
      <w:pPr>
        <w:jc w:val="center"/>
        <w:rPr>
          <w:iCs/>
          <w:color w:val="000000" w:themeColor="text1"/>
          <w:kern w:val="36"/>
          <w:sz w:val="28"/>
          <w:szCs w:val="28"/>
        </w:rPr>
      </w:pPr>
    </w:p>
    <w:p w14:paraId="5A55FC7A" w14:textId="77777777" w:rsidR="0056106F" w:rsidRPr="00D406AE" w:rsidRDefault="0056106F" w:rsidP="0038269E">
      <w:pPr>
        <w:jc w:val="center"/>
        <w:rPr>
          <w:iCs/>
          <w:color w:val="000000" w:themeColor="text1"/>
          <w:kern w:val="36"/>
          <w:sz w:val="28"/>
          <w:szCs w:val="28"/>
        </w:rPr>
      </w:pPr>
    </w:p>
    <w:p w14:paraId="2B14DC9C" w14:textId="77777777" w:rsidR="00966C4B" w:rsidRPr="00D406AE" w:rsidRDefault="00966C4B" w:rsidP="0038269E">
      <w:pPr>
        <w:jc w:val="center"/>
        <w:rPr>
          <w:iCs/>
          <w:color w:val="000000" w:themeColor="text1"/>
          <w:kern w:val="36"/>
          <w:sz w:val="28"/>
          <w:szCs w:val="28"/>
        </w:rPr>
      </w:pPr>
    </w:p>
    <w:p w14:paraId="357E8397" w14:textId="77777777" w:rsidR="00966C4B" w:rsidRPr="00D406AE" w:rsidRDefault="00966C4B" w:rsidP="0038269E">
      <w:pPr>
        <w:jc w:val="center"/>
        <w:rPr>
          <w:iCs/>
          <w:color w:val="000000" w:themeColor="text1"/>
          <w:kern w:val="36"/>
          <w:sz w:val="32"/>
          <w:szCs w:val="32"/>
        </w:rPr>
      </w:pPr>
    </w:p>
    <w:p w14:paraId="09BE8A20" w14:textId="5A602529" w:rsidR="006D0297" w:rsidRPr="0056106F" w:rsidRDefault="006D0297" w:rsidP="0038269E">
      <w:pPr>
        <w:jc w:val="center"/>
        <w:rPr>
          <w:b/>
          <w:iCs/>
          <w:color w:val="000000" w:themeColor="text1"/>
          <w:kern w:val="36"/>
          <w:sz w:val="44"/>
          <w:szCs w:val="44"/>
        </w:rPr>
      </w:pPr>
      <w:r w:rsidRPr="0056106F">
        <w:rPr>
          <w:b/>
          <w:iCs/>
          <w:color w:val="000000" w:themeColor="text1"/>
          <w:kern w:val="36"/>
          <w:sz w:val="44"/>
          <w:szCs w:val="44"/>
        </w:rPr>
        <w:t>ПРОГРАММА РАЗВИТИЯ</w:t>
      </w:r>
    </w:p>
    <w:p w14:paraId="0D32792E" w14:textId="3E81BC1E" w:rsidR="00F43545" w:rsidRDefault="00A15335" w:rsidP="0038269E">
      <w:pPr>
        <w:jc w:val="center"/>
        <w:rPr>
          <w:b/>
          <w:bCs/>
          <w:iCs/>
          <w:color w:val="000000" w:themeColor="text1"/>
          <w:sz w:val="32"/>
          <w:szCs w:val="32"/>
        </w:rPr>
      </w:pPr>
      <w:r>
        <w:rPr>
          <w:b/>
          <w:bCs/>
          <w:iCs/>
          <w:color w:val="000000" w:themeColor="text1"/>
          <w:sz w:val="32"/>
          <w:szCs w:val="32"/>
        </w:rPr>
        <w:t>МУНИЦИПАЛЬНОГО</w:t>
      </w:r>
      <w:r w:rsidR="00C6685F" w:rsidRPr="00C6685F">
        <w:rPr>
          <w:b/>
          <w:bCs/>
          <w:iCs/>
          <w:color w:val="000000" w:themeColor="text1"/>
          <w:sz w:val="32"/>
          <w:szCs w:val="32"/>
        </w:rPr>
        <w:t xml:space="preserve"> БЮДЖ</w:t>
      </w:r>
      <w:r>
        <w:rPr>
          <w:b/>
          <w:bCs/>
          <w:iCs/>
          <w:color w:val="000000" w:themeColor="text1"/>
          <w:sz w:val="32"/>
          <w:szCs w:val="32"/>
        </w:rPr>
        <w:t>ЕТНОГО УЧРЕЖДЕНИЯ</w:t>
      </w:r>
      <w:r w:rsidR="00C6685F" w:rsidRPr="00C6685F">
        <w:rPr>
          <w:b/>
          <w:bCs/>
          <w:iCs/>
          <w:color w:val="000000" w:themeColor="text1"/>
          <w:sz w:val="32"/>
          <w:szCs w:val="32"/>
        </w:rPr>
        <w:t xml:space="preserve"> </w:t>
      </w:r>
    </w:p>
    <w:p w14:paraId="4B001B2C" w14:textId="77777777" w:rsidR="00F43545" w:rsidRDefault="00C6685F" w:rsidP="0038269E">
      <w:pPr>
        <w:jc w:val="center"/>
        <w:rPr>
          <w:b/>
          <w:bCs/>
          <w:iCs/>
          <w:color w:val="000000" w:themeColor="text1"/>
          <w:sz w:val="32"/>
          <w:szCs w:val="32"/>
        </w:rPr>
      </w:pPr>
      <w:r w:rsidRPr="00C6685F">
        <w:rPr>
          <w:b/>
          <w:bCs/>
          <w:iCs/>
          <w:color w:val="000000" w:themeColor="text1"/>
          <w:sz w:val="32"/>
          <w:szCs w:val="32"/>
        </w:rPr>
        <w:t xml:space="preserve">ГОРОДА НОВОСИБИРСКА </w:t>
      </w:r>
    </w:p>
    <w:p w14:paraId="3EA2459D" w14:textId="660AE500" w:rsidR="003977C2" w:rsidRPr="006A538D" w:rsidRDefault="00C6685F" w:rsidP="0038269E">
      <w:pPr>
        <w:jc w:val="center"/>
        <w:rPr>
          <w:b/>
          <w:bCs/>
          <w:iCs/>
          <w:color w:val="000000" w:themeColor="text1"/>
          <w:sz w:val="32"/>
          <w:szCs w:val="32"/>
        </w:rPr>
      </w:pPr>
      <w:r w:rsidRPr="00C6685F">
        <w:rPr>
          <w:b/>
          <w:bCs/>
          <w:iCs/>
          <w:color w:val="000000" w:themeColor="text1"/>
          <w:sz w:val="32"/>
          <w:szCs w:val="32"/>
        </w:rPr>
        <w:t>«МОЛОДЕЖНЫЙ ЦЕНТР КАЛИНИНСКОГО РАЙОНА»</w:t>
      </w:r>
    </w:p>
    <w:p w14:paraId="54D010F1" w14:textId="0C6BC46E" w:rsidR="006D0297" w:rsidRPr="00401A61" w:rsidRDefault="003977C2" w:rsidP="0038269E">
      <w:pPr>
        <w:jc w:val="center"/>
        <w:rPr>
          <w:b/>
          <w:bCs/>
          <w:i/>
          <w:iCs/>
          <w:color w:val="000000" w:themeColor="text1"/>
          <w:sz w:val="32"/>
          <w:szCs w:val="32"/>
        </w:rPr>
      </w:pPr>
      <w:r w:rsidRPr="00401A61">
        <w:rPr>
          <w:b/>
          <w:bCs/>
          <w:i/>
          <w:iCs/>
          <w:color w:val="000000" w:themeColor="text1"/>
          <w:sz w:val="32"/>
          <w:szCs w:val="32"/>
        </w:rPr>
        <w:t xml:space="preserve">на период </w:t>
      </w:r>
      <w:r w:rsidR="00FE1F65" w:rsidRPr="00401A61">
        <w:rPr>
          <w:b/>
          <w:bCs/>
          <w:i/>
          <w:iCs/>
          <w:color w:val="000000" w:themeColor="text1"/>
          <w:sz w:val="32"/>
          <w:szCs w:val="32"/>
        </w:rPr>
        <w:t xml:space="preserve">с </w:t>
      </w:r>
      <w:r w:rsidR="00C6685F" w:rsidRPr="00401A61">
        <w:rPr>
          <w:b/>
          <w:bCs/>
          <w:i/>
          <w:iCs/>
          <w:color w:val="000000" w:themeColor="text1"/>
          <w:sz w:val="32"/>
          <w:szCs w:val="32"/>
        </w:rPr>
        <w:t>2024</w:t>
      </w:r>
      <w:r w:rsidR="00FE1F65" w:rsidRPr="00401A61">
        <w:rPr>
          <w:b/>
          <w:bCs/>
          <w:i/>
          <w:iCs/>
          <w:color w:val="000000" w:themeColor="text1"/>
          <w:sz w:val="32"/>
          <w:szCs w:val="32"/>
        </w:rPr>
        <w:t xml:space="preserve"> по</w:t>
      </w:r>
      <w:r w:rsidR="006D0297" w:rsidRPr="00401A61">
        <w:rPr>
          <w:b/>
          <w:bCs/>
          <w:i/>
          <w:iCs/>
          <w:color w:val="000000" w:themeColor="text1"/>
          <w:sz w:val="32"/>
          <w:szCs w:val="32"/>
        </w:rPr>
        <w:t xml:space="preserve"> 202</w:t>
      </w:r>
      <w:r w:rsidR="00A15335" w:rsidRPr="00401A61">
        <w:rPr>
          <w:b/>
          <w:bCs/>
          <w:i/>
          <w:iCs/>
          <w:color w:val="000000" w:themeColor="text1"/>
          <w:sz w:val="32"/>
          <w:szCs w:val="32"/>
        </w:rPr>
        <w:t>6</w:t>
      </w:r>
      <w:r w:rsidR="00FE1F65" w:rsidRPr="00401A61">
        <w:rPr>
          <w:b/>
          <w:bCs/>
          <w:i/>
          <w:iCs/>
          <w:color w:val="000000" w:themeColor="text1"/>
          <w:sz w:val="32"/>
          <w:szCs w:val="32"/>
        </w:rPr>
        <w:t xml:space="preserve"> годы</w:t>
      </w:r>
    </w:p>
    <w:p w14:paraId="71EF7092" w14:textId="0F5669C5" w:rsidR="006D0297" w:rsidRPr="00D406AE" w:rsidRDefault="006D0297" w:rsidP="0038269E">
      <w:pPr>
        <w:jc w:val="center"/>
        <w:rPr>
          <w:color w:val="000000" w:themeColor="text1"/>
          <w:sz w:val="28"/>
          <w:szCs w:val="28"/>
        </w:rPr>
      </w:pPr>
    </w:p>
    <w:p w14:paraId="0124695C" w14:textId="6CEAAA23" w:rsidR="006D0297" w:rsidRPr="00D406AE" w:rsidRDefault="006D0297" w:rsidP="0038269E">
      <w:pPr>
        <w:jc w:val="center"/>
        <w:rPr>
          <w:color w:val="000000" w:themeColor="text1"/>
          <w:sz w:val="28"/>
          <w:szCs w:val="28"/>
        </w:rPr>
      </w:pPr>
    </w:p>
    <w:p w14:paraId="018DF802" w14:textId="7327DC92" w:rsidR="006D0297" w:rsidRPr="00D406AE" w:rsidRDefault="006D0297" w:rsidP="0038269E">
      <w:pPr>
        <w:jc w:val="center"/>
        <w:rPr>
          <w:color w:val="000000" w:themeColor="text1"/>
          <w:sz w:val="28"/>
          <w:szCs w:val="28"/>
        </w:rPr>
      </w:pPr>
    </w:p>
    <w:p w14:paraId="5B45B856" w14:textId="1CBD9948" w:rsidR="00C6321D" w:rsidRPr="00D406AE" w:rsidRDefault="00C6321D" w:rsidP="0038269E">
      <w:pPr>
        <w:jc w:val="center"/>
        <w:rPr>
          <w:color w:val="000000" w:themeColor="text1"/>
          <w:sz w:val="28"/>
          <w:szCs w:val="28"/>
        </w:rPr>
      </w:pPr>
    </w:p>
    <w:p w14:paraId="30AE110F" w14:textId="20D1453E" w:rsidR="00C6321D" w:rsidRPr="00D406AE" w:rsidRDefault="00C6321D" w:rsidP="0038269E">
      <w:pPr>
        <w:jc w:val="center"/>
        <w:rPr>
          <w:color w:val="000000" w:themeColor="text1"/>
          <w:sz w:val="28"/>
          <w:szCs w:val="28"/>
        </w:rPr>
      </w:pPr>
    </w:p>
    <w:p w14:paraId="175A185E" w14:textId="51444F50" w:rsidR="00C6321D" w:rsidRPr="00D406AE" w:rsidRDefault="00C6321D" w:rsidP="0038269E">
      <w:pPr>
        <w:jc w:val="center"/>
        <w:rPr>
          <w:color w:val="000000" w:themeColor="text1"/>
          <w:sz w:val="28"/>
          <w:szCs w:val="28"/>
        </w:rPr>
      </w:pPr>
    </w:p>
    <w:p w14:paraId="44A39BE2" w14:textId="53A0158D" w:rsidR="00C6321D" w:rsidRPr="00D406AE" w:rsidRDefault="00C6321D" w:rsidP="0038269E">
      <w:pPr>
        <w:jc w:val="center"/>
        <w:rPr>
          <w:color w:val="000000" w:themeColor="text1"/>
          <w:sz w:val="28"/>
          <w:szCs w:val="28"/>
        </w:rPr>
      </w:pPr>
    </w:p>
    <w:p w14:paraId="3AB9E34C" w14:textId="0851A252" w:rsidR="00A6325D" w:rsidRPr="00D406AE" w:rsidRDefault="00A6325D" w:rsidP="0038269E">
      <w:pPr>
        <w:jc w:val="center"/>
        <w:rPr>
          <w:color w:val="000000" w:themeColor="text1"/>
          <w:sz w:val="28"/>
          <w:szCs w:val="28"/>
        </w:rPr>
      </w:pPr>
    </w:p>
    <w:p w14:paraId="3ECCD0BF" w14:textId="527108A0" w:rsidR="00A6325D" w:rsidRPr="00D406AE" w:rsidRDefault="00A6325D" w:rsidP="0038269E">
      <w:pPr>
        <w:jc w:val="center"/>
        <w:rPr>
          <w:color w:val="000000" w:themeColor="text1"/>
          <w:sz w:val="28"/>
          <w:szCs w:val="28"/>
        </w:rPr>
      </w:pPr>
    </w:p>
    <w:p w14:paraId="5564C8C7" w14:textId="34AF5BA7" w:rsidR="00A6325D" w:rsidRPr="00D406AE" w:rsidRDefault="00A6325D" w:rsidP="0038269E">
      <w:pPr>
        <w:jc w:val="center"/>
        <w:rPr>
          <w:color w:val="000000" w:themeColor="text1"/>
          <w:sz w:val="28"/>
          <w:szCs w:val="28"/>
        </w:rPr>
      </w:pPr>
    </w:p>
    <w:p w14:paraId="465BDDE6" w14:textId="4D5C9E4A" w:rsidR="008773CF" w:rsidRPr="00D406AE" w:rsidRDefault="008773CF" w:rsidP="0038269E">
      <w:pPr>
        <w:jc w:val="center"/>
        <w:rPr>
          <w:color w:val="000000" w:themeColor="text1"/>
          <w:sz w:val="28"/>
          <w:szCs w:val="28"/>
        </w:rPr>
      </w:pPr>
    </w:p>
    <w:p w14:paraId="75315FA3" w14:textId="022ED97E" w:rsidR="008773CF" w:rsidRPr="00D406AE" w:rsidRDefault="008773CF" w:rsidP="0038269E">
      <w:pPr>
        <w:jc w:val="center"/>
        <w:rPr>
          <w:color w:val="000000" w:themeColor="text1"/>
          <w:sz w:val="28"/>
          <w:szCs w:val="28"/>
        </w:rPr>
      </w:pPr>
    </w:p>
    <w:p w14:paraId="5A5A7231" w14:textId="5ADB9D37" w:rsidR="008773CF" w:rsidRPr="00D406AE" w:rsidRDefault="008773CF" w:rsidP="0038269E">
      <w:pPr>
        <w:jc w:val="center"/>
        <w:rPr>
          <w:color w:val="000000" w:themeColor="text1"/>
          <w:sz w:val="28"/>
          <w:szCs w:val="28"/>
        </w:rPr>
      </w:pPr>
    </w:p>
    <w:p w14:paraId="362B288A" w14:textId="30BEFCA4" w:rsidR="008773CF" w:rsidRPr="00D406AE" w:rsidRDefault="008773CF" w:rsidP="0038269E">
      <w:pPr>
        <w:jc w:val="center"/>
        <w:rPr>
          <w:color w:val="000000" w:themeColor="text1"/>
          <w:sz w:val="28"/>
          <w:szCs w:val="28"/>
        </w:rPr>
      </w:pPr>
    </w:p>
    <w:p w14:paraId="29EEF67F" w14:textId="23197E04" w:rsidR="008773CF" w:rsidRDefault="008773CF" w:rsidP="0038269E">
      <w:pPr>
        <w:jc w:val="center"/>
        <w:rPr>
          <w:color w:val="000000" w:themeColor="text1"/>
          <w:sz w:val="28"/>
          <w:szCs w:val="28"/>
        </w:rPr>
      </w:pPr>
    </w:p>
    <w:p w14:paraId="24043672" w14:textId="50A988D5" w:rsidR="00CD6644" w:rsidRDefault="00CD6644" w:rsidP="0038269E">
      <w:pPr>
        <w:jc w:val="center"/>
        <w:rPr>
          <w:color w:val="000000" w:themeColor="text1"/>
          <w:sz w:val="28"/>
          <w:szCs w:val="28"/>
        </w:rPr>
      </w:pPr>
    </w:p>
    <w:p w14:paraId="74A9C55D" w14:textId="77777777" w:rsidR="00CD6644" w:rsidRPr="00D406AE" w:rsidRDefault="00CD6644" w:rsidP="0038269E">
      <w:pPr>
        <w:jc w:val="center"/>
        <w:rPr>
          <w:color w:val="000000" w:themeColor="text1"/>
          <w:sz w:val="28"/>
          <w:szCs w:val="28"/>
        </w:rPr>
      </w:pPr>
    </w:p>
    <w:p w14:paraId="11B53F27" w14:textId="77777777" w:rsidR="008773CF" w:rsidRPr="00D406AE" w:rsidRDefault="008773CF" w:rsidP="0038269E">
      <w:pPr>
        <w:jc w:val="center"/>
        <w:rPr>
          <w:color w:val="000000" w:themeColor="text1"/>
          <w:sz w:val="28"/>
          <w:szCs w:val="28"/>
        </w:rPr>
      </w:pPr>
    </w:p>
    <w:p w14:paraId="7A03381C" w14:textId="77777777" w:rsidR="00A6325D" w:rsidRPr="00D406AE" w:rsidRDefault="00A6325D" w:rsidP="0038269E">
      <w:pPr>
        <w:jc w:val="center"/>
        <w:rPr>
          <w:color w:val="000000" w:themeColor="text1"/>
          <w:sz w:val="28"/>
          <w:szCs w:val="28"/>
        </w:rPr>
      </w:pPr>
    </w:p>
    <w:p w14:paraId="133DB785" w14:textId="75D79E01" w:rsidR="00C6321D" w:rsidRPr="00D406AE" w:rsidRDefault="00C6685F" w:rsidP="0038269E">
      <w:pPr>
        <w:jc w:val="center"/>
        <w:rPr>
          <w:color w:val="000000" w:themeColor="text1"/>
          <w:sz w:val="28"/>
          <w:szCs w:val="28"/>
        </w:rPr>
        <w:sectPr w:rsidR="00C6321D" w:rsidRPr="00D406AE" w:rsidSect="00966C4B">
          <w:footerReference w:type="default" r:id="rId9"/>
          <w:pgSz w:w="11906" w:h="16838"/>
          <w:pgMar w:top="1134" w:right="850" w:bottom="1134" w:left="1701" w:header="708" w:footer="708" w:gutter="0"/>
          <w:cols w:space="708"/>
          <w:titlePg/>
          <w:docGrid w:linePitch="360"/>
        </w:sectPr>
      </w:pPr>
      <w:r>
        <w:rPr>
          <w:color w:val="000000" w:themeColor="text1"/>
          <w:sz w:val="28"/>
          <w:szCs w:val="28"/>
        </w:rPr>
        <w:t>г. Новосибирск, 2023</w:t>
      </w:r>
    </w:p>
    <w:sdt>
      <w:sdtPr>
        <w:rPr>
          <w:rFonts w:ascii="Times New Roman" w:eastAsia="Times New Roman" w:hAnsi="Times New Roman" w:cs="Times New Roman"/>
          <w:b w:val="0"/>
          <w:bCs w:val="0"/>
          <w:color w:val="000000" w:themeColor="text1"/>
          <w:sz w:val="24"/>
          <w:szCs w:val="24"/>
        </w:rPr>
        <w:id w:val="-9293946"/>
        <w:docPartObj>
          <w:docPartGallery w:val="Table of Contents"/>
          <w:docPartUnique/>
        </w:docPartObj>
      </w:sdtPr>
      <w:sdtEndPr>
        <w:rPr>
          <w:noProof/>
          <w:sz w:val="28"/>
          <w:szCs w:val="28"/>
        </w:rPr>
      </w:sdtEndPr>
      <w:sdtContent>
        <w:p w14:paraId="2F47AF98" w14:textId="52D70E42" w:rsidR="000949F5" w:rsidRPr="00401A61" w:rsidRDefault="00FE1F65" w:rsidP="0038269E">
          <w:pPr>
            <w:pStyle w:val="af3"/>
            <w:spacing w:line="240" w:lineRule="auto"/>
            <w:jc w:val="center"/>
            <w:rPr>
              <w:rFonts w:ascii="Times New Roman" w:hAnsi="Times New Roman" w:cs="Times New Roman"/>
              <w:color w:val="000000" w:themeColor="text1"/>
            </w:rPr>
          </w:pPr>
          <w:r w:rsidRPr="00401A61">
            <w:rPr>
              <w:rFonts w:ascii="Times New Roman" w:hAnsi="Times New Roman" w:cs="Times New Roman"/>
              <w:color w:val="000000" w:themeColor="text1"/>
            </w:rPr>
            <w:t>СОДЕРЖАНИЕ</w:t>
          </w:r>
        </w:p>
        <w:p w14:paraId="4ACDCE48" w14:textId="38AE7813" w:rsidR="00401A61" w:rsidRPr="00401A61" w:rsidRDefault="000949F5" w:rsidP="00401A61">
          <w:pPr>
            <w:pStyle w:val="14"/>
            <w:rPr>
              <w:rFonts w:eastAsiaTheme="minorEastAsia"/>
              <w:b w:val="0"/>
              <w:lang w:val="ru-RU"/>
            </w:rPr>
          </w:pPr>
          <w:r w:rsidRPr="00401A61">
            <w:rPr>
              <w:b w:val="0"/>
              <w:color w:val="000000" w:themeColor="text1"/>
            </w:rPr>
            <w:fldChar w:fldCharType="begin"/>
          </w:r>
          <w:r w:rsidRPr="00401A61">
            <w:rPr>
              <w:b w:val="0"/>
              <w:color w:val="000000" w:themeColor="text1"/>
            </w:rPr>
            <w:instrText>TOC \o "1-3" \h \z \u</w:instrText>
          </w:r>
          <w:r w:rsidRPr="00401A61">
            <w:rPr>
              <w:b w:val="0"/>
              <w:color w:val="000000" w:themeColor="text1"/>
            </w:rPr>
            <w:fldChar w:fldCharType="separate"/>
          </w:r>
          <w:hyperlink w:anchor="_Toc155644259" w:history="1">
            <w:r w:rsidR="00401A61" w:rsidRPr="00401A61">
              <w:rPr>
                <w:rStyle w:val="af0"/>
                <w:b w:val="0"/>
              </w:rPr>
              <w:t>I. ОБЩИЕ СВЕДЕНИЯ О ПРОГРАММЕ</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_Toc155644259 \h </w:instrText>
            </w:r>
            <w:r w:rsidR="00401A61" w:rsidRPr="00401A61">
              <w:rPr>
                <w:b w:val="0"/>
                <w:webHidden/>
              </w:rPr>
            </w:r>
            <w:r w:rsidR="00401A61" w:rsidRPr="00401A61">
              <w:rPr>
                <w:b w:val="0"/>
                <w:webHidden/>
              </w:rPr>
              <w:fldChar w:fldCharType="separate"/>
            </w:r>
            <w:r w:rsidR="005270EE">
              <w:rPr>
                <w:b w:val="0"/>
                <w:webHidden/>
              </w:rPr>
              <w:t>4</w:t>
            </w:r>
            <w:r w:rsidR="00401A61" w:rsidRPr="00401A61">
              <w:rPr>
                <w:b w:val="0"/>
                <w:webHidden/>
              </w:rPr>
              <w:fldChar w:fldCharType="end"/>
            </w:r>
          </w:hyperlink>
        </w:p>
        <w:p w14:paraId="546F7FFD" w14:textId="52BCB240" w:rsidR="00401A61" w:rsidRPr="00401A61" w:rsidRDefault="007130F4" w:rsidP="00401A61">
          <w:pPr>
            <w:pStyle w:val="14"/>
            <w:rPr>
              <w:rFonts w:eastAsiaTheme="minorEastAsia"/>
              <w:b w:val="0"/>
              <w:lang w:val="ru-RU"/>
            </w:rPr>
          </w:pPr>
          <w:hyperlink w:anchor="_Toc155644260" w:history="1">
            <w:r w:rsidR="00401A61" w:rsidRPr="00401A61">
              <w:rPr>
                <w:rStyle w:val="af0"/>
                <w:b w:val="0"/>
              </w:rPr>
              <w:t>II. ПАСПОРТ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_Toc155644260 \h </w:instrText>
            </w:r>
            <w:r w:rsidR="00401A61" w:rsidRPr="00401A61">
              <w:rPr>
                <w:b w:val="0"/>
                <w:webHidden/>
              </w:rPr>
            </w:r>
            <w:r w:rsidR="00401A61" w:rsidRPr="00401A61">
              <w:rPr>
                <w:b w:val="0"/>
                <w:webHidden/>
              </w:rPr>
              <w:fldChar w:fldCharType="separate"/>
            </w:r>
            <w:r w:rsidR="005270EE">
              <w:rPr>
                <w:b w:val="0"/>
                <w:webHidden/>
              </w:rPr>
              <w:t>5</w:t>
            </w:r>
            <w:r w:rsidR="00401A61" w:rsidRPr="00401A61">
              <w:rPr>
                <w:b w:val="0"/>
                <w:webHidden/>
              </w:rPr>
              <w:fldChar w:fldCharType="end"/>
            </w:r>
          </w:hyperlink>
        </w:p>
        <w:p w14:paraId="548DF2F6" w14:textId="5B9A6700" w:rsidR="00401A61" w:rsidRPr="00401A61" w:rsidRDefault="007130F4" w:rsidP="00401A61">
          <w:pPr>
            <w:pStyle w:val="14"/>
            <w:rPr>
              <w:rFonts w:eastAsiaTheme="minorEastAsia"/>
              <w:b w:val="0"/>
              <w:lang w:val="ru-RU"/>
            </w:rPr>
          </w:pPr>
          <w:hyperlink w:anchor="_Toc155644261" w:history="1">
            <w:r w:rsidR="00401A61" w:rsidRPr="00401A61">
              <w:rPr>
                <w:rStyle w:val="af0"/>
                <w:b w:val="0"/>
              </w:rPr>
              <w:t>III. ИНФОРМАЦИОННО-АНАЛИТИЧЕСКАЯ СПРАВКА</w:t>
            </w:r>
          </w:hyperlink>
        </w:p>
        <w:p w14:paraId="64AEB057" w14:textId="4D053B99" w:rsidR="00401A61" w:rsidRPr="00401A61" w:rsidRDefault="007130F4" w:rsidP="00401A61">
          <w:pPr>
            <w:pStyle w:val="14"/>
            <w:rPr>
              <w:rFonts w:eastAsiaTheme="minorEastAsia"/>
              <w:b w:val="0"/>
              <w:lang w:val="ru-RU"/>
            </w:rPr>
          </w:pPr>
          <w:hyperlink w:anchor="_Toc155644262" w:history="1">
            <w:r w:rsidR="00401A61" w:rsidRPr="00401A61">
              <w:rPr>
                <w:rStyle w:val="af0"/>
                <w:b w:val="0"/>
              </w:rPr>
              <w:t>О ДЕЯТЕЛЬНОСТИ УЧРЕЖДЕНИЯ</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_Toc155644262 \h </w:instrText>
            </w:r>
            <w:r w:rsidR="00401A61" w:rsidRPr="00401A61">
              <w:rPr>
                <w:b w:val="0"/>
                <w:webHidden/>
              </w:rPr>
            </w:r>
            <w:r w:rsidR="00401A61" w:rsidRPr="00401A61">
              <w:rPr>
                <w:b w:val="0"/>
                <w:webHidden/>
              </w:rPr>
              <w:fldChar w:fldCharType="separate"/>
            </w:r>
            <w:r w:rsidR="005270EE">
              <w:rPr>
                <w:b w:val="0"/>
                <w:webHidden/>
              </w:rPr>
              <w:t>8</w:t>
            </w:r>
            <w:r w:rsidR="00401A61" w:rsidRPr="00401A61">
              <w:rPr>
                <w:b w:val="0"/>
                <w:webHidden/>
              </w:rPr>
              <w:fldChar w:fldCharType="end"/>
            </w:r>
          </w:hyperlink>
        </w:p>
        <w:p w14:paraId="1CAFE5CE" w14:textId="4AAA7F1E"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3" w:history="1">
            <w:r w:rsidR="00401A61" w:rsidRPr="00401A61">
              <w:rPr>
                <w:rStyle w:val="af0"/>
                <w:rFonts w:ascii="Times New Roman" w:hAnsi="Times New Roman" w:cs="Times New Roman"/>
                <w:b w:val="0"/>
                <w:noProof/>
                <w:sz w:val="28"/>
                <w:szCs w:val="28"/>
              </w:rPr>
              <w:t>3.1. Место и роль учреждения в местном пространстве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8</w:t>
            </w:r>
            <w:r w:rsidR="00401A61" w:rsidRPr="00401A61">
              <w:rPr>
                <w:rFonts w:ascii="Times New Roman" w:hAnsi="Times New Roman" w:cs="Times New Roman"/>
                <w:b w:val="0"/>
                <w:noProof/>
                <w:webHidden/>
                <w:sz w:val="28"/>
                <w:szCs w:val="28"/>
              </w:rPr>
              <w:fldChar w:fldCharType="end"/>
            </w:r>
          </w:hyperlink>
        </w:p>
        <w:p w14:paraId="230FCE67" w14:textId="29260A50"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4" w:history="1">
            <w:r w:rsidR="00401A61" w:rsidRPr="00401A61">
              <w:rPr>
                <w:rStyle w:val="af0"/>
                <w:rFonts w:ascii="Times New Roman" w:hAnsi="Times New Roman" w:cs="Times New Roman"/>
                <w:b w:val="0"/>
                <w:noProof/>
                <w:sz w:val="28"/>
                <w:szCs w:val="28"/>
              </w:rPr>
              <w:t>3.2. Общие данные о целевой аудитории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9</w:t>
            </w:r>
            <w:r w:rsidR="00401A61" w:rsidRPr="00401A61">
              <w:rPr>
                <w:rFonts w:ascii="Times New Roman" w:hAnsi="Times New Roman" w:cs="Times New Roman"/>
                <w:b w:val="0"/>
                <w:noProof/>
                <w:webHidden/>
                <w:sz w:val="28"/>
                <w:szCs w:val="28"/>
              </w:rPr>
              <w:fldChar w:fldCharType="end"/>
            </w:r>
          </w:hyperlink>
        </w:p>
        <w:p w14:paraId="306E1298" w14:textId="51C09839"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5" w:history="1">
            <w:r w:rsidR="00401A61" w:rsidRPr="00401A61">
              <w:rPr>
                <w:rStyle w:val="af0"/>
                <w:rFonts w:ascii="Times New Roman" w:hAnsi="Times New Roman" w:cs="Times New Roman"/>
                <w:b w:val="0"/>
                <w:noProof/>
                <w:sz w:val="28"/>
                <w:szCs w:val="28"/>
              </w:rPr>
              <w:t>3.3. Направления деятельности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10</w:t>
            </w:r>
            <w:r w:rsidR="00401A61" w:rsidRPr="00401A61">
              <w:rPr>
                <w:rFonts w:ascii="Times New Roman" w:hAnsi="Times New Roman" w:cs="Times New Roman"/>
                <w:b w:val="0"/>
                <w:noProof/>
                <w:webHidden/>
                <w:sz w:val="28"/>
                <w:szCs w:val="28"/>
              </w:rPr>
              <w:fldChar w:fldCharType="end"/>
            </w:r>
          </w:hyperlink>
        </w:p>
        <w:p w14:paraId="09CC2E82" w14:textId="3CE1C9F3"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6" w:history="1">
            <w:r w:rsidR="00401A61" w:rsidRPr="00401A61">
              <w:rPr>
                <w:rStyle w:val="af0"/>
                <w:rFonts w:ascii="Times New Roman" w:hAnsi="Times New Roman" w:cs="Times New Roman"/>
                <w:b w:val="0"/>
                <w:noProof/>
                <w:sz w:val="28"/>
                <w:szCs w:val="28"/>
              </w:rPr>
              <w:t>3.4. Характеристика материально-технической базы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_Toc155644266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10</w:t>
            </w:r>
            <w:r w:rsidR="00401A61" w:rsidRPr="00401A61">
              <w:rPr>
                <w:rFonts w:ascii="Times New Roman" w:hAnsi="Times New Roman" w:cs="Times New Roman"/>
                <w:b w:val="0"/>
                <w:noProof/>
                <w:webHidden/>
                <w:sz w:val="28"/>
                <w:szCs w:val="28"/>
              </w:rPr>
              <w:fldChar w:fldCharType="end"/>
            </w:r>
          </w:hyperlink>
        </w:p>
        <w:p w14:paraId="7920EA2B" w14:textId="34CF3BF8"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7" w:history="1">
            <w:r w:rsidR="00401A61" w:rsidRPr="00401A61">
              <w:rPr>
                <w:rStyle w:val="af0"/>
                <w:rFonts w:ascii="Times New Roman" w:hAnsi="Times New Roman" w:cs="Times New Roman"/>
                <w:b w:val="0"/>
                <w:iCs/>
                <w:noProof/>
                <w:sz w:val="28"/>
                <w:szCs w:val="28"/>
              </w:rPr>
              <w:t>3.5. Внешний контур связей учреждения в межсекторном социальном партнерстве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_Toc155644267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11</w:t>
            </w:r>
            <w:r w:rsidR="00401A61" w:rsidRPr="00401A61">
              <w:rPr>
                <w:rFonts w:ascii="Times New Roman" w:hAnsi="Times New Roman" w:cs="Times New Roman"/>
                <w:b w:val="0"/>
                <w:noProof/>
                <w:webHidden/>
                <w:sz w:val="28"/>
                <w:szCs w:val="28"/>
              </w:rPr>
              <w:fldChar w:fldCharType="end"/>
            </w:r>
          </w:hyperlink>
        </w:p>
        <w:p w14:paraId="7EC4759E" w14:textId="6FEFCD03" w:rsidR="00401A61" w:rsidRPr="00401A61" w:rsidRDefault="007130F4" w:rsidP="00401A61">
          <w:pPr>
            <w:pStyle w:val="14"/>
            <w:rPr>
              <w:rFonts w:eastAsiaTheme="minorEastAsia"/>
              <w:b w:val="0"/>
              <w:lang w:val="ru-RU"/>
            </w:rPr>
          </w:pPr>
          <w:hyperlink w:anchor="_Toc155644268" w:history="1">
            <w:r w:rsidR="00401A61" w:rsidRPr="00401A61">
              <w:rPr>
                <w:rStyle w:val="af0"/>
                <w:b w:val="0"/>
              </w:rPr>
              <w:t>IV. АКТУАЛЬНОСТЬ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_Toc155644268 \h </w:instrText>
            </w:r>
            <w:r w:rsidR="00401A61" w:rsidRPr="00401A61">
              <w:rPr>
                <w:b w:val="0"/>
                <w:webHidden/>
              </w:rPr>
            </w:r>
            <w:r w:rsidR="00401A61" w:rsidRPr="00401A61">
              <w:rPr>
                <w:b w:val="0"/>
                <w:webHidden/>
              </w:rPr>
              <w:fldChar w:fldCharType="separate"/>
            </w:r>
            <w:r w:rsidR="005270EE">
              <w:rPr>
                <w:b w:val="0"/>
                <w:webHidden/>
              </w:rPr>
              <w:t>13</w:t>
            </w:r>
            <w:r w:rsidR="00401A61" w:rsidRPr="00401A61">
              <w:rPr>
                <w:b w:val="0"/>
                <w:webHidden/>
              </w:rPr>
              <w:fldChar w:fldCharType="end"/>
            </w:r>
          </w:hyperlink>
        </w:p>
        <w:p w14:paraId="51E1344B" w14:textId="601C28EF"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69" w:history="1">
            <w:r w:rsidR="00401A61" w:rsidRPr="00401A61">
              <w:rPr>
                <w:rStyle w:val="af0"/>
                <w:rFonts w:ascii="Times New Roman" w:hAnsi="Times New Roman" w:cs="Times New Roman"/>
                <w:b w:val="0"/>
                <w:noProof/>
                <w:sz w:val="28"/>
                <w:szCs w:val="28"/>
              </w:rPr>
              <w:t>4.1. Анализ внешней среды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_Toc155644269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13</w:t>
            </w:r>
            <w:r w:rsidR="00401A61" w:rsidRPr="00401A61">
              <w:rPr>
                <w:rFonts w:ascii="Times New Roman" w:hAnsi="Times New Roman" w:cs="Times New Roman"/>
                <w:b w:val="0"/>
                <w:noProof/>
                <w:webHidden/>
                <w:sz w:val="28"/>
                <w:szCs w:val="28"/>
              </w:rPr>
              <w:fldChar w:fldCharType="end"/>
            </w:r>
          </w:hyperlink>
        </w:p>
        <w:p w14:paraId="47A011DD" w14:textId="7C9D52B5"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0" w:history="1">
            <w:r w:rsidR="00401A61" w:rsidRPr="00401A61">
              <w:rPr>
                <w:rStyle w:val="af0"/>
                <w:rFonts w:ascii="Times New Roman" w:hAnsi="Times New Roman" w:cs="Times New Roman"/>
                <w:b w:val="0"/>
                <w:noProof/>
                <w:sz w:val="28"/>
                <w:szCs w:val="28"/>
                <w:shd w:val="clear" w:color="auto" w:fill="FFFFFF"/>
              </w:rPr>
              <w:t>4.2. Анализ текущих направлений деятельности учреждения и оказываемых услуг в соответствии тенденциям молодежной политики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_Toc155644270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19</w:t>
            </w:r>
            <w:r w:rsidR="00401A61" w:rsidRPr="00401A61">
              <w:rPr>
                <w:rFonts w:ascii="Times New Roman" w:hAnsi="Times New Roman" w:cs="Times New Roman"/>
                <w:b w:val="0"/>
                <w:noProof/>
                <w:webHidden/>
                <w:sz w:val="28"/>
                <w:szCs w:val="28"/>
              </w:rPr>
              <w:fldChar w:fldCharType="end"/>
            </w:r>
          </w:hyperlink>
        </w:p>
        <w:p w14:paraId="62DA2559" w14:textId="54814E6F"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1" w:history="1">
            <w:r w:rsidR="00401A61" w:rsidRPr="00401A61">
              <w:rPr>
                <w:rStyle w:val="af0"/>
                <w:rFonts w:ascii="Times New Roman" w:hAnsi="Times New Roman" w:cs="Times New Roman"/>
                <w:b w:val="0"/>
                <w:noProof/>
                <w:sz w:val="28"/>
                <w:szCs w:val="28"/>
                <w:shd w:val="clear" w:color="auto" w:fill="FFFFFF"/>
              </w:rPr>
              <w:t>и социальному заказу</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_Toc155644271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19</w:t>
            </w:r>
            <w:r w:rsidR="00401A61" w:rsidRPr="00401A61">
              <w:rPr>
                <w:rFonts w:ascii="Times New Roman" w:hAnsi="Times New Roman" w:cs="Times New Roman"/>
                <w:b w:val="0"/>
                <w:noProof/>
                <w:webHidden/>
                <w:sz w:val="28"/>
                <w:szCs w:val="28"/>
              </w:rPr>
              <w:fldChar w:fldCharType="end"/>
            </w:r>
          </w:hyperlink>
        </w:p>
        <w:p w14:paraId="65D7ADE8" w14:textId="5622CB36"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2" w:history="1">
            <w:r w:rsidR="00401A61" w:rsidRPr="00401A61">
              <w:rPr>
                <w:rStyle w:val="af0"/>
                <w:rFonts w:ascii="Times New Roman" w:hAnsi="Times New Roman" w:cs="Times New Roman"/>
                <w:b w:val="0"/>
                <w:iCs/>
                <w:noProof/>
                <w:sz w:val="28"/>
                <w:szCs w:val="28"/>
              </w:rPr>
              <w:t>4.3. Анализ мнения целевой аудитории по вопросам функционирования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_Toc155644272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24</w:t>
            </w:r>
            <w:r w:rsidR="00401A61" w:rsidRPr="00401A61">
              <w:rPr>
                <w:rFonts w:ascii="Times New Roman" w:hAnsi="Times New Roman" w:cs="Times New Roman"/>
                <w:b w:val="0"/>
                <w:noProof/>
                <w:webHidden/>
                <w:sz w:val="28"/>
                <w:szCs w:val="28"/>
              </w:rPr>
              <w:fldChar w:fldCharType="end"/>
            </w:r>
          </w:hyperlink>
        </w:p>
        <w:p w14:paraId="1E3790AC" w14:textId="282FF0B0"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3" w:history="1">
            <w:r w:rsidR="00401A61" w:rsidRPr="00401A61">
              <w:rPr>
                <w:rStyle w:val="af0"/>
                <w:rFonts w:ascii="Times New Roman" w:hAnsi="Times New Roman" w:cs="Times New Roman"/>
                <w:b w:val="0"/>
                <w:iCs/>
                <w:noProof/>
                <w:sz w:val="28"/>
                <w:szCs w:val="28"/>
              </w:rPr>
              <w:t>4.3.1. Анализ целевой аудитории по внешнему контуру</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24</w:t>
            </w:r>
            <w:r w:rsidR="00401A61" w:rsidRPr="00401A61">
              <w:rPr>
                <w:rFonts w:ascii="Times New Roman" w:hAnsi="Times New Roman" w:cs="Times New Roman"/>
                <w:b w:val="0"/>
                <w:noProof/>
                <w:webHidden/>
                <w:sz w:val="28"/>
                <w:szCs w:val="28"/>
              </w:rPr>
              <w:fldChar w:fldCharType="end"/>
            </w:r>
          </w:hyperlink>
        </w:p>
        <w:p w14:paraId="54B5E5D5" w14:textId="2296A5B5"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4" w:history="1">
            <w:r w:rsidR="00401A61" w:rsidRPr="00401A61">
              <w:rPr>
                <w:rStyle w:val="af0"/>
                <w:rFonts w:ascii="Times New Roman" w:hAnsi="Times New Roman" w:cs="Times New Roman"/>
                <w:b w:val="0"/>
                <w:iCs/>
                <w:noProof/>
                <w:sz w:val="28"/>
                <w:szCs w:val="28"/>
              </w:rPr>
              <w:t>4.3.2. Анализ целевой аудитории во внутреннем контуре</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28</w:t>
            </w:r>
            <w:r w:rsidR="00401A61" w:rsidRPr="00401A61">
              <w:rPr>
                <w:rFonts w:ascii="Times New Roman" w:hAnsi="Times New Roman" w:cs="Times New Roman"/>
                <w:b w:val="0"/>
                <w:noProof/>
                <w:webHidden/>
                <w:sz w:val="28"/>
                <w:szCs w:val="28"/>
              </w:rPr>
              <w:fldChar w:fldCharType="end"/>
            </w:r>
          </w:hyperlink>
        </w:p>
        <w:p w14:paraId="613F03EE" w14:textId="5C805144"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5" w:history="1">
            <w:r w:rsidR="00401A61" w:rsidRPr="00401A61">
              <w:rPr>
                <w:rStyle w:val="af0"/>
                <w:rFonts w:ascii="Times New Roman" w:hAnsi="Times New Roman" w:cs="Times New Roman"/>
                <w:b w:val="0"/>
                <w:noProof/>
                <w:sz w:val="28"/>
                <w:szCs w:val="28"/>
                <w:shd w:val="clear" w:color="auto" w:fill="FFFFFF"/>
              </w:rPr>
              <w:t>4.4. Результаты анализа рисков и ограничений в деятельности</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33</w:t>
            </w:r>
            <w:r w:rsidR="00401A61" w:rsidRPr="00401A61">
              <w:rPr>
                <w:rFonts w:ascii="Times New Roman" w:hAnsi="Times New Roman" w:cs="Times New Roman"/>
                <w:b w:val="0"/>
                <w:noProof/>
                <w:webHidden/>
                <w:sz w:val="28"/>
                <w:szCs w:val="28"/>
              </w:rPr>
              <w:fldChar w:fldCharType="end"/>
            </w:r>
          </w:hyperlink>
        </w:p>
        <w:p w14:paraId="49869C59" w14:textId="786BDA03" w:rsidR="00401A61" w:rsidRPr="00401A61" w:rsidRDefault="007130F4" w:rsidP="00401A61">
          <w:pPr>
            <w:pStyle w:val="14"/>
            <w:rPr>
              <w:rFonts w:eastAsiaTheme="minorEastAsia"/>
              <w:b w:val="0"/>
              <w:lang w:val="ru-RU"/>
            </w:rPr>
          </w:pPr>
          <w:hyperlink w:anchor="_Toc155644276" w:history="1">
            <w:r w:rsidR="00401A61" w:rsidRPr="00401A61">
              <w:rPr>
                <w:rStyle w:val="af0"/>
                <w:b w:val="0"/>
              </w:rPr>
              <w:t>V. КОНЦЕПТУАЛЬНЫЕ ОСНОВЫ ПРОГРАММЫ И ТОЧКИ РОСТА</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_Toc155644276 \h </w:instrText>
            </w:r>
            <w:r w:rsidR="00401A61" w:rsidRPr="00401A61">
              <w:rPr>
                <w:b w:val="0"/>
                <w:webHidden/>
              </w:rPr>
            </w:r>
            <w:r w:rsidR="00401A61" w:rsidRPr="00401A61">
              <w:rPr>
                <w:b w:val="0"/>
                <w:webHidden/>
              </w:rPr>
              <w:fldChar w:fldCharType="separate"/>
            </w:r>
            <w:r w:rsidR="005270EE">
              <w:rPr>
                <w:b w:val="0"/>
                <w:webHidden/>
              </w:rPr>
              <w:t>35</w:t>
            </w:r>
            <w:r w:rsidR="00401A61" w:rsidRPr="00401A61">
              <w:rPr>
                <w:b w:val="0"/>
                <w:webHidden/>
              </w:rPr>
              <w:fldChar w:fldCharType="end"/>
            </w:r>
          </w:hyperlink>
        </w:p>
        <w:p w14:paraId="4C28E8D5" w14:textId="78DDC27F"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7" w:history="1">
            <w:r w:rsidR="00401A61" w:rsidRPr="00401A61">
              <w:rPr>
                <w:rStyle w:val="af0"/>
                <w:rFonts w:ascii="Times New Roman" w:hAnsi="Times New Roman" w:cs="Times New Roman"/>
                <w:b w:val="0"/>
                <w:iCs/>
                <w:noProof/>
                <w:sz w:val="28"/>
                <w:szCs w:val="28"/>
              </w:rPr>
              <w:t>5.1. Приоритетные социальные технологии для работы</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_Toc155644277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35</w:t>
            </w:r>
            <w:r w:rsidR="00401A61" w:rsidRPr="00401A61">
              <w:rPr>
                <w:rFonts w:ascii="Times New Roman" w:hAnsi="Times New Roman" w:cs="Times New Roman"/>
                <w:b w:val="0"/>
                <w:noProof/>
                <w:webHidden/>
                <w:sz w:val="28"/>
                <w:szCs w:val="28"/>
              </w:rPr>
              <w:fldChar w:fldCharType="end"/>
            </w:r>
          </w:hyperlink>
        </w:p>
        <w:p w14:paraId="58791FCD" w14:textId="2129A196"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78" w:history="1">
            <w:r w:rsidR="00401A61" w:rsidRPr="00401A61">
              <w:rPr>
                <w:rStyle w:val="af0"/>
                <w:rFonts w:ascii="Times New Roman" w:hAnsi="Times New Roman" w:cs="Times New Roman"/>
                <w:b w:val="0"/>
                <w:iCs/>
                <w:noProof/>
                <w:sz w:val="28"/>
                <w:szCs w:val="28"/>
              </w:rPr>
              <w:t>5.2. Внебюджетные источники развития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_Toc155644278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43</w:t>
            </w:r>
            <w:r w:rsidR="00401A61" w:rsidRPr="00401A61">
              <w:rPr>
                <w:rFonts w:ascii="Times New Roman" w:hAnsi="Times New Roman" w:cs="Times New Roman"/>
                <w:b w:val="0"/>
                <w:noProof/>
                <w:webHidden/>
                <w:sz w:val="28"/>
                <w:szCs w:val="28"/>
              </w:rPr>
              <w:fldChar w:fldCharType="end"/>
            </w:r>
          </w:hyperlink>
        </w:p>
        <w:p w14:paraId="39C5CEF2" w14:textId="4516B89A" w:rsidR="00401A61" w:rsidRPr="00401A61" w:rsidRDefault="007130F4" w:rsidP="00401A61">
          <w:pPr>
            <w:pStyle w:val="14"/>
            <w:rPr>
              <w:rFonts w:eastAsiaTheme="minorEastAsia"/>
              <w:b w:val="0"/>
              <w:lang w:val="ru-RU"/>
            </w:rPr>
          </w:pPr>
          <w:hyperlink w:anchor="_Toc155644279" w:history="1">
            <w:r w:rsidR="00401A61" w:rsidRPr="00401A61">
              <w:rPr>
                <w:rStyle w:val="af0"/>
                <w:b w:val="0"/>
              </w:rPr>
              <w:t>VI. ЭТАПЫ, МЕХАНИЗМЫ И ПОКАЗАТЕЛИ РЕАЛИЗАЦИИ ПРОГРАММЫ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_Toc155644279 \h </w:instrText>
            </w:r>
            <w:r w:rsidR="00401A61" w:rsidRPr="00401A61">
              <w:rPr>
                <w:b w:val="0"/>
                <w:webHidden/>
              </w:rPr>
            </w:r>
            <w:r w:rsidR="00401A61" w:rsidRPr="00401A61">
              <w:rPr>
                <w:b w:val="0"/>
                <w:webHidden/>
              </w:rPr>
              <w:fldChar w:fldCharType="separate"/>
            </w:r>
            <w:r w:rsidR="005270EE">
              <w:rPr>
                <w:b w:val="0"/>
                <w:webHidden/>
              </w:rPr>
              <w:t>46</w:t>
            </w:r>
            <w:r w:rsidR="00401A61" w:rsidRPr="00401A61">
              <w:rPr>
                <w:b w:val="0"/>
                <w:webHidden/>
              </w:rPr>
              <w:fldChar w:fldCharType="end"/>
            </w:r>
          </w:hyperlink>
        </w:p>
        <w:p w14:paraId="74A0DAB9" w14:textId="0A387326"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0" w:history="1">
            <w:r w:rsidR="00401A61" w:rsidRPr="00401A61">
              <w:rPr>
                <w:rStyle w:val="af0"/>
                <w:rFonts w:ascii="Times New Roman" w:hAnsi="Times New Roman" w:cs="Times New Roman"/>
                <w:b w:val="0"/>
                <w:noProof/>
                <w:sz w:val="28"/>
                <w:szCs w:val="28"/>
              </w:rPr>
              <w:t>6.1. Общая характеристика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_Toc155644280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46</w:t>
            </w:r>
            <w:r w:rsidR="00401A61" w:rsidRPr="00401A61">
              <w:rPr>
                <w:rFonts w:ascii="Times New Roman" w:hAnsi="Times New Roman" w:cs="Times New Roman"/>
                <w:b w:val="0"/>
                <w:noProof/>
                <w:webHidden/>
                <w:sz w:val="28"/>
                <w:szCs w:val="28"/>
              </w:rPr>
              <w:fldChar w:fldCharType="end"/>
            </w:r>
          </w:hyperlink>
        </w:p>
        <w:p w14:paraId="59F3EFFB" w14:textId="7C42D8F7"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1" w:history="1">
            <w:r w:rsidR="00401A61" w:rsidRPr="00401A61">
              <w:rPr>
                <w:rStyle w:val="af0"/>
                <w:rFonts w:ascii="Times New Roman" w:hAnsi="Times New Roman" w:cs="Times New Roman"/>
                <w:b w:val="0"/>
                <w:iCs/>
                <w:noProof/>
                <w:sz w:val="28"/>
                <w:szCs w:val="28"/>
              </w:rPr>
              <w:t xml:space="preserve">6.2. </w:t>
            </w:r>
            <w:r w:rsidR="00401A61" w:rsidRPr="00401A61">
              <w:rPr>
                <w:rStyle w:val="af0"/>
                <w:rFonts w:ascii="Times New Roman" w:hAnsi="Times New Roman" w:cs="Times New Roman"/>
                <w:b w:val="0"/>
                <w:noProof/>
                <w:sz w:val="28"/>
                <w:szCs w:val="28"/>
                <w:lang w:eastAsia="en-US"/>
              </w:rPr>
              <w:t xml:space="preserve">Показатели результативности </w:t>
            </w:r>
            <w:r w:rsidR="00401A61" w:rsidRPr="00401A61">
              <w:rPr>
                <w:rStyle w:val="af0"/>
                <w:rFonts w:ascii="Times New Roman" w:hAnsi="Times New Roman" w:cs="Times New Roman"/>
                <w:b w:val="0"/>
                <w:noProof/>
                <w:sz w:val="28"/>
                <w:szCs w:val="28"/>
              </w:rPr>
              <w:t>развития пространств</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_Toc155644281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49</w:t>
            </w:r>
            <w:r w:rsidR="00401A61" w:rsidRPr="00401A61">
              <w:rPr>
                <w:rFonts w:ascii="Times New Roman" w:hAnsi="Times New Roman" w:cs="Times New Roman"/>
                <w:b w:val="0"/>
                <w:noProof/>
                <w:webHidden/>
                <w:sz w:val="28"/>
                <w:szCs w:val="28"/>
              </w:rPr>
              <w:fldChar w:fldCharType="end"/>
            </w:r>
          </w:hyperlink>
        </w:p>
        <w:p w14:paraId="7E4A44ED" w14:textId="0FD5B75B"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2" w:history="1">
            <w:r w:rsidR="00401A61" w:rsidRPr="00401A61">
              <w:rPr>
                <w:rStyle w:val="af0"/>
                <w:rFonts w:ascii="Times New Roman" w:hAnsi="Times New Roman" w:cs="Times New Roman"/>
                <w:b w:val="0"/>
                <w:noProof/>
                <w:sz w:val="28"/>
                <w:szCs w:val="28"/>
              </w:rPr>
              <w:t>третьего места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_Toc155644282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49</w:t>
            </w:r>
            <w:r w:rsidR="00401A61" w:rsidRPr="00401A61">
              <w:rPr>
                <w:rFonts w:ascii="Times New Roman" w:hAnsi="Times New Roman" w:cs="Times New Roman"/>
                <w:b w:val="0"/>
                <w:noProof/>
                <w:webHidden/>
                <w:sz w:val="28"/>
                <w:szCs w:val="28"/>
              </w:rPr>
              <w:fldChar w:fldCharType="end"/>
            </w:r>
          </w:hyperlink>
        </w:p>
        <w:p w14:paraId="024322A6" w14:textId="686921C8"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3" w:history="1">
            <w:r w:rsidR="00401A61" w:rsidRPr="00401A61">
              <w:rPr>
                <w:rStyle w:val="af0"/>
                <w:rFonts w:ascii="Times New Roman" w:eastAsia="Calibri" w:hAnsi="Times New Roman" w:cs="Times New Roman"/>
                <w:b w:val="0"/>
                <w:noProof/>
                <w:sz w:val="28"/>
                <w:szCs w:val="28"/>
                <w:lang w:eastAsia="en-US"/>
              </w:rPr>
              <w:t xml:space="preserve">6.3. </w:t>
            </w:r>
            <w:r w:rsidR="00401A61" w:rsidRPr="00401A61">
              <w:rPr>
                <w:rStyle w:val="af0"/>
                <w:rFonts w:ascii="Times New Roman" w:hAnsi="Times New Roman" w:cs="Times New Roman"/>
                <w:b w:val="0"/>
                <w:noProof/>
                <w:sz w:val="28"/>
                <w:szCs w:val="28"/>
                <w:lang w:eastAsia="en-US"/>
              </w:rPr>
              <w:t xml:space="preserve">Показатели результативности </w:t>
            </w:r>
            <w:r w:rsidR="00401A61" w:rsidRPr="00401A61">
              <w:rPr>
                <w:rStyle w:val="af0"/>
                <w:rFonts w:ascii="Times New Roman" w:eastAsia="Calibri" w:hAnsi="Times New Roman" w:cs="Times New Roman"/>
                <w:b w:val="0"/>
                <w:noProof/>
                <w:sz w:val="28"/>
                <w:szCs w:val="28"/>
                <w:lang w:eastAsia="en-US"/>
              </w:rPr>
              <w:t>совершенствования работы клубных формирований</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_Toc155644283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50</w:t>
            </w:r>
            <w:r w:rsidR="00401A61" w:rsidRPr="00401A61">
              <w:rPr>
                <w:rFonts w:ascii="Times New Roman" w:hAnsi="Times New Roman" w:cs="Times New Roman"/>
                <w:b w:val="0"/>
                <w:noProof/>
                <w:webHidden/>
                <w:sz w:val="28"/>
                <w:szCs w:val="28"/>
              </w:rPr>
              <w:fldChar w:fldCharType="end"/>
            </w:r>
          </w:hyperlink>
        </w:p>
        <w:p w14:paraId="6494F92B" w14:textId="5BE99F1B"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4" w:history="1">
            <w:r w:rsidR="00401A61" w:rsidRPr="00401A61">
              <w:rPr>
                <w:rStyle w:val="af0"/>
                <w:rFonts w:ascii="Times New Roman" w:eastAsia="Calibri" w:hAnsi="Times New Roman" w:cs="Times New Roman"/>
                <w:b w:val="0"/>
                <w:noProof/>
                <w:sz w:val="28"/>
                <w:szCs w:val="28"/>
                <w:lang w:eastAsia="en-US"/>
              </w:rPr>
              <w:t>6.4. Показатели результативности совершенствования проектной деятельности</w:t>
            </w:r>
            <w:r w:rsidR="00401A61" w:rsidRPr="00401A61">
              <w:rPr>
                <w:rFonts w:ascii="Times New Roman" w:hAnsi="Times New Roman" w:cs="Times New Roman"/>
                <w:b w:val="0"/>
                <w:noProof/>
                <w:webHidden/>
                <w:sz w:val="28"/>
                <w:szCs w:val="28"/>
              </w:rPr>
              <w:tab/>
            </w:r>
            <w:bookmarkStart w:id="0" w:name="_GoBack"/>
            <w:bookmarkEnd w:id="0"/>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_Toc155644284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51</w:t>
            </w:r>
            <w:r w:rsidR="00401A61" w:rsidRPr="00401A61">
              <w:rPr>
                <w:rFonts w:ascii="Times New Roman" w:hAnsi="Times New Roman" w:cs="Times New Roman"/>
                <w:b w:val="0"/>
                <w:noProof/>
                <w:webHidden/>
                <w:sz w:val="28"/>
                <w:szCs w:val="28"/>
              </w:rPr>
              <w:fldChar w:fldCharType="end"/>
            </w:r>
          </w:hyperlink>
        </w:p>
        <w:p w14:paraId="4227CFAC" w14:textId="4B110992"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5" w:history="1">
            <w:r w:rsidR="00401A61" w:rsidRPr="00401A61">
              <w:rPr>
                <w:rStyle w:val="af0"/>
                <w:rFonts w:ascii="Times New Roman" w:eastAsia="Calibri" w:hAnsi="Times New Roman" w:cs="Times New Roman"/>
                <w:b w:val="0"/>
                <w:noProof/>
                <w:sz w:val="28"/>
                <w:szCs w:val="28"/>
                <w:lang w:eastAsia="en-US"/>
              </w:rPr>
              <w:t xml:space="preserve">6.5. Показатели результативности </w:t>
            </w:r>
            <w:r w:rsidR="00401A61" w:rsidRPr="00401A61">
              <w:rPr>
                <w:rStyle w:val="af0"/>
                <w:rFonts w:ascii="Times New Roman" w:hAnsi="Times New Roman" w:cs="Times New Roman"/>
                <w:b w:val="0"/>
                <w:noProof/>
                <w:sz w:val="28"/>
                <w:szCs w:val="28"/>
              </w:rPr>
              <w:t>повышения уровня субъектности молодежного сообщества на уровне района</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_Toc155644285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52</w:t>
            </w:r>
            <w:r w:rsidR="00401A61" w:rsidRPr="00401A61">
              <w:rPr>
                <w:rFonts w:ascii="Times New Roman" w:hAnsi="Times New Roman" w:cs="Times New Roman"/>
                <w:b w:val="0"/>
                <w:noProof/>
                <w:webHidden/>
                <w:sz w:val="28"/>
                <w:szCs w:val="28"/>
              </w:rPr>
              <w:fldChar w:fldCharType="end"/>
            </w:r>
          </w:hyperlink>
        </w:p>
        <w:p w14:paraId="0C56DD4B" w14:textId="0641D5A7" w:rsidR="00401A61" w:rsidRPr="00401A61" w:rsidRDefault="007130F4">
          <w:pPr>
            <w:pStyle w:val="21"/>
            <w:tabs>
              <w:tab w:val="right" w:leader="dot" w:pos="9345"/>
            </w:tabs>
            <w:rPr>
              <w:rFonts w:ascii="Times New Roman" w:eastAsiaTheme="minorEastAsia" w:hAnsi="Times New Roman" w:cs="Times New Roman"/>
              <w:b w:val="0"/>
              <w:bCs w:val="0"/>
              <w:noProof/>
              <w:sz w:val="28"/>
              <w:szCs w:val="28"/>
            </w:rPr>
          </w:pPr>
          <w:hyperlink w:anchor="_Toc155644286" w:history="1">
            <w:r w:rsidR="00401A61" w:rsidRPr="00401A61">
              <w:rPr>
                <w:rStyle w:val="af0"/>
                <w:rFonts w:ascii="Times New Roman" w:eastAsia="Calibri" w:hAnsi="Times New Roman" w:cs="Times New Roman"/>
                <w:b w:val="0"/>
                <w:noProof/>
                <w:sz w:val="28"/>
                <w:szCs w:val="28"/>
                <w:lang w:eastAsia="en-US"/>
              </w:rPr>
              <w:t>6.6. Показатели результативной деятельности по сохранению положительного имиджа учреждения</w:t>
            </w:r>
            <w:r w:rsidR="00401A61" w:rsidRPr="00401A61">
              <w:rPr>
                <w:rFonts w:ascii="Times New Roman" w:hAnsi="Times New Roman" w:cs="Times New Roman"/>
                <w:b w:val="0"/>
                <w:noProof/>
                <w:webHidden/>
                <w:sz w:val="28"/>
                <w:szCs w:val="28"/>
              </w:rPr>
              <w:tab/>
            </w:r>
            <w:r w:rsidR="00401A61" w:rsidRPr="00401A61">
              <w:rPr>
                <w:rFonts w:ascii="Times New Roman" w:hAnsi="Times New Roman" w:cs="Times New Roman"/>
                <w:b w:val="0"/>
                <w:noProof/>
                <w:webHidden/>
                <w:sz w:val="28"/>
                <w:szCs w:val="28"/>
              </w:rPr>
              <w:fldChar w:fldCharType="begin"/>
            </w:r>
            <w:r w:rsidR="00401A61" w:rsidRPr="00401A61">
              <w:rPr>
                <w:rFonts w:ascii="Times New Roman" w:hAnsi="Times New Roman" w:cs="Times New Roman"/>
                <w:b w:val="0"/>
                <w:noProof/>
                <w:webHidden/>
                <w:sz w:val="28"/>
                <w:szCs w:val="28"/>
              </w:rPr>
              <w:instrText xml:space="preserve"> PAGEREF _Toc155644286 \h </w:instrText>
            </w:r>
            <w:r w:rsidR="00401A61" w:rsidRPr="00401A61">
              <w:rPr>
                <w:rFonts w:ascii="Times New Roman" w:hAnsi="Times New Roman" w:cs="Times New Roman"/>
                <w:b w:val="0"/>
                <w:noProof/>
                <w:webHidden/>
                <w:sz w:val="28"/>
                <w:szCs w:val="28"/>
              </w:rPr>
            </w:r>
            <w:r w:rsidR="00401A61" w:rsidRPr="00401A61">
              <w:rPr>
                <w:rFonts w:ascii="Times New Roman" w:hAnsi="Times New Roman" w:cs="Times New Roman"/>
                <w:b w:val="0"/>
                <w:noProof/>
                <w:webHidden/>
                <w:sz w:val="28"/>
                <w:szCs w:val="28"/>
              </w:rPr>
              <w:fldChar w:fldCharType="separate"/>
            </w:r>
            <w:r w:rsidR="005270EE">
              <w:rPr>
                <w:rFonts w:ascii="Times New Roman" w:hAnsi="Times New Roman" w:cs="Times New Roman"/>
                <w:b w:val="0"/>
                <w:noProof/>
                <w:webHidden/>
                <w:sz w:val="28"/>
                <w:szCs w:val="28"/>
              </w:rPr>
              <w:t>53</w:t>
            </w:r>
            <w:r w:rsidR="00401A61" w:rsidRPr="00401A61">
              <w:rPr>
                <w:rFonts w:ascii="Times New Roman" w:hAnsi="Times New Roman" w:cs="Times New Roman"/>
                <w:b w:val="0"/>
                <w:noProof/>
                <w:webHidden/>
                <w:sz w:val="28"/>
                <w:szCs w:val="28"/>
              </w:rPr>
              <w:fldChar w:fldCharType="end"/>
            </w:r>
          </w:hyperlink>
        </w:p>
        <w:p w14:paraId="7B74379F" w14:textId="74E5BEC9" w:rsidR="00401A61" w:rsidRPr="00401A61" w:rsidRDefault="007130F4" w:rsidP="00401A61">
          <w:pPr>
            <w:pStyle w:val="14"/>
            <w:rPr>
              <w:rFonts w:eastAsiaTheme="minorEastAsia"/>
              <w:b w:val="0"/>
              <w:lang w:val="ru-RU"/>
            </w:rPr>
          </w:pPr>
          <w:hyperlink w:anchor="_Toc155644287" w:history="1">
            <w:r w:rsidR="00401A61" w:rsidRPr="00401A61">
              <w:rPr>
                <w:rStyle w:val="af0"/>
                <w:b w:val="0"/>
              </w:rPr>
              <w:t>VII. КАДРОВЫЙ ПОТЕНЦИАЛ</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_Toc155644287 \h </w:instrText>
            </w:r>
            <w:r w:rsidR="00401A61" w:rsidRPr="00401A61">
              <w:rPr>
                <w:b w:val="0"/>
                <w:webHidden/>
              </w:rPr>
            </w:r>
            <w:r w:rsidR="00401A61" w:rsidRPr="00401A61">
              <w:rPr>
                <w:b w:val="0"/>
                <w:webHidden/>
              </w:rPr>
              <w:fldChar w:fldCharType="separate"/>
            </w:r>
            <w:r w:rsidR="005270EE">
              <w:rPr>
                <w:b w:val="0"/>
                <w:webHidden/>
              </w:rPr>
              <w:t>54</w:t>
            </w:r>
            <w:r w:rsidR="00401A61" w:rsidRPr="00401A61">
              <w:rPr>
                <w:b w:val="0"/>
                <w:webHidden/>
              </w:rPr>
              <w:fldChar w:fldCharType="end"/>
            </w:r>
          </w:hyperlink>
        </w:p>
        <w:p w14:paraId="3486C380" w14:textId="45A56105" w:rsidR="00401A61" w:rsidRPr="00401A61" w:rsidRDefault="007130F4" w:rsidP="00401A61">
          <w:pPr>
            <w:pStyle w:val="14"/>
            <w:rPr>
              <w:rFonts w:asciiTheme="minorHAnsi" w:eastAsiaTheme="minorEastAsia" w:hAnsiTheme="minorHAnsi" w:cstheme="minorBidi"/>
              <w:b w:val="0"/>
              <w:sz w:val="22"/>
              <w:szCs w:val="22"/>
              <w:lang w:val="ru-RU"/>
            </w:rPr>
          </w:pPr>
          <w:hyperlink w:anchor="_Toc155644288" w:history="1">
            <w:r w:rsidR="00401A61" w:rsidRPr="00401A61">
              <w:rPr>
                <w:rStyle w:val="af0"/>
                <w:b w:val="0"/>
                <w:lang w:eastAsia="en-US"/>
              </w:rPr>
              <w:t>VIII. ОЖИДАЕМЫЕ РЕЗУЛЬТАТЫ</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_Toc155644288 \h </w:instrText>
            </w:r>
            <w:r w:rsidR="00401A61" w:rsidRPr="00401A61">
              <w:rPr>
                <w:b w:val="0"/>
                <w:webHidden/>
              </w:rPr>
            </w:r>
            <w:r w:rsidR="00401A61" w:rsidRPr="00401A61">
              <w:rPr>
                <w:b w:val="0"/>
                <w:webHidden/>
              </w:rPr>
              <w:fldChar w:fldCharType="separate"/>
            </w:r>
            <w:r w:rsidR="005270EE">
              <w:rPr>
                <w:b w:val="0"/>
                <w:webHidden/>
              </w:rPr>
              <w:t>58</w:t>
            </w:r>
            <w:r w:rsidR="00401A61" w:rsidRPr="00401A61">
              <w:rPr>
                <w:b w:val="0"/>
                <w:webHidden/>
              </w:rPr>
              <w:fldChar w:fldCharType="end"/>
            </w:r>
          </w:hyperlink>
        </w:p>
        <w:p w14:paraId="3106DF57" w14:textId="0C4EDCF5" w:rsidR="00401A61" w:rsidRPr="00401A61" w:rsidRDefault="007130F4" w:rsidP="00401A61">
          <w:pPr>
            <w:pStyle w:val="14"/>
            <w:rPr>
              <w:rFonts w:asciiTheme="minorHAnsi" w:eastAsiaTheme="minorEastAsia" w:hAnsiTheme="minorHAnsi" w:cstheme="minorBidi"/>
              <w:b w:val="0"/>
              <w:lang w:val="ru-RU"/>
            </w:rPr>
          </w:pPr>
          <w:hyperlink w:anchor="_Toc155644289" w:history="1">
            <w:r w:rsidR="00401A61" w:rsidRPr="00401A61">
              <w:rPr>
                <w:rStyle w:val="af0"/>
                <w:b w:val="0"/>
              </w:rPr>
              <w:t>СПИСОК ИСПОЛЬЗУЕМЫХ ИСТОЧНИКОВ</w:t>
            </w:r>
            <w:r w:rsidR="00401A61" w:rsidRPr="00401A61">
              <w:rPr>
                <w:b w:val="0"/>
                <w:webHidden/>
              </w:rPr>
              <w:tab/>
            </w:r>
            <w:r w:rsidR="00401A61" w:rsidRPr="00401A61">
              <w:rPr>
                <w:b w:val="0"/>
                <w:webHidden/>
              </w:rPr>
              <w:fldChar w:fldCharType="begin"/>
            </w:r>
            <w:r w:rsidR="00401A61" w:rsidRPr="00401A61">
              <w:rPr>
                <w:b w:val="0"/>
                <w:webHidden/>
              </w:rPr>
              <w:instrText xml:space="preserve"> PAGEREF _Toc155644289 \h </w:instrText>
            </w:r>
            <w:r w:rsidR="00401A61" w:rsidRPr="00401A61">
              <w:rPr>
                <w:b w:val="0"/>
                <w:webHidden/>
              </w:rPr>
            </w:r>
            <w:r w:rsidR="00401A61" w:rsidRPr="00401A61">
              <w:rPr>
                <w:b w:val="0"/>
                <w:webHidden/>
              </w:rPr>
              <w:fldChar w:fldCharType="separate"/>
            </w:r>
            <w:r w:rsidR="005270EE">
              <w:rPr>
                <w:b w:val="0"/>
                <w:webHidden/>
              </w:rPr>
              <w:t>60</w:t>
            </w:r>
            <w:r w:rsidR="00401A61" w:rsidRPr="00401A61">
              <w:rPr>
                <w:b w:val="0"/>
                <w:webHidden/>
              </w:rPr>
              <w:fldChar w:fldCharType="end"/>
            </w:r>
          </w:hyperlink>
        </w:p>
        <w:p w14:paraId="0FC82462" w14:textId="70A37BB5" w:rsidR="000949F5" w:rsidRPr="00E65423" w:rsidRDefault="000949F5" w:rsidP="0038269E">
          <w:pPr>
            <w:rPr>
              <w:bCs/>
              <w:noProof/>
              <w:color w:val="000000" w:themeColor="text1"/>
              <w:sz w:val="28"/>
              <w:szCs w:val="28"/>
            </w:rPr>
          </w:pPr>
          <w:r w:rsidRPr="00401A61">
            <w:rPr>
              <w:noProof/>
              <w:color w:val="000000" w:themeColor="text1"/>
              <w:sz w:val="28"/>
              <w:szCs w:val="28"/>
            </w:rPr>
            <w:fldChar w:fldCharType="end"/>
          </w:r>
        </w:p>
        <w:p w14:paraId="6F927969" w14:textId="77777777" w:rsidR="008F747E" w:rsidRPr="00117741" w:rsidRDefault="008F747E" w:rsidP="0038269E">
          <w:pPr>
            <w:rPr>
              <w:color w:val="000000" w:themeColor="text1"/>
              <w:sz w:val="28"/>
              <w:szCs w:val="28"/>
            </w:rPr>
            <w:sectPr w:rsidR="008F747E" w:rsidRPr="00117741" w:rsidSect="00D406AE">
              <w:pgSz w:w="11906" w:h="16838"/>
              <w:pgMar w:top="728" w:right="850" w:bottom="1134" w:left="1701" w:header="708" w:footer="708" w:gutter="0"/>
              <w:cols w:space="708"/>
              <w:titlePg/>
              <w:docGrid w:linePitch="360"/>
            </w:sectPr>
          </w:pPr>
        </w:p>
        <w:p w14:paraId="01AC5149" w14:textId="379822B1" w:rsidR="000949F5" w:rsidRPr="00117741" w:rsidRDefault="007130F4" w:rsidP="0038269E">
          <w:pPr>
            <w:rPr>
              <w:color w:val="000000" w:themeColor="text1"/>
              <w:sz w:val="28"/>
              <w:szCs w:val="28"/>
            </w:rPr>
          </w:pPr>
        </w:p>
      </w:sdtContent>
    </w:sdt>
    <w:p w14:paraId="2A944954" w14:textId="77777777" w:rsidR="0023540C" w:rsidRDefault="0023540C" w:rsidP="0038269E">
      <w:pPr>
        <w:pStyle w:val="1"/>
        <w:jc w:val="center"/>
        <w:rPr>
          <w:rFonts w:ascii="Times New Roman" w:hAnsi="Times New Roman" w:cs="Times New Roman"/>
          <w:b/>
          <w:bCs/>
          <w:color w:val="000000" w:themeColor="text1"/>
          <w:sz w:val="28"/>
          <w:szCs w:val="28"/>
          <w:lang w:val="en-US"/>
        </w:rPr>
      </w:pPr>
    </w:p>
    <w:p w14:paraId="7559BD29" w14:textId="58FE6DBB" w:rsidR="0023540C" w:rsidRDefault="0023540C" w:rsidP="0038269E">
      <w:pPr>
        <w:pStyle w:val="1"/>
        <w:jc w:val="center"/>
        <w:rPr>
          <w:rFonts w:ascii="Times New Roman" w:hAnsi="Times New Roman" w:cs="Times New Roman"/>
          <w:b/>
          <w:bCs/>
          <w:color w:val="000000" w:themeColor="text1"/>
          <w:sz w:val="28"/>
          <w:szCs w:val="28"/>
          <w:lang w:val="en-US"/>
        </w:rPr>
      </w:pPr>
    </w:p>
    <w:p w14:paraId="33C48A02" w14:textId="7B6548CA" w:rsidR="00117741" w:rsidRDefault="00117741" w:rsidP="00117741">
      <w:pPr>
        <w:rPr>
          <w:lang w:val="en-US"/>
        </w:rPr>
      </w:pPr>
    </w:p>
    <w:p w14:paraId="77A6571B" w14:textId="1EF45084" w:rsidR="00117741" w:rsidRDefault="00117741" w:rsidP="00117741">
      <w:pPr>
        <w:rPr>
          <w:lang w:val="en-US"/>
        </w:rPr>
      </w:pPr>
    </w:p>
    <w:p w14:paraId="1DC187D6" w14:textId="640AFA0B" w:rsidR="00117741" w:rsidRDefault="00117741" w:rsidP="00117741">
      <w:pPr>
        <w:rPr>
          <w:lang w:val="en-US"/>
        </w:rPr>
      </w:pPr>
    </w:p>
    <w:p w14:paraId="14276937" w14:textId="17F16B02" w:rsidR="00117741" w:rsidRDefault="00117741" w:rsidP="00117741">
      <w:pPr>
        <w:rPr>
          <w:lang w:val="en-US"/>
        </w:rPr>
      </w:pPr>
    </w:p>
    <w:p w14:paraId="23A2F635" w14:textId="1D248566" w:rsidR="00117741" w:rsidRDefault="00117741" w:rsidP="00117741">
      <w:pPr>
        <w:rPr>
          <w:lang w:val="en-US"/>
        </w:rPr>
      </w:pPr>
    </w:p>
    <w:p w14:paraId="1D1E5C72" w14:textId="15479E72" w:rsidR="00117741" w:rsidRDefault="00117741" w:rsidP="00117741">
      <w:pPr>
        <w:rPr>
          <w:lang w:val="en-US"/>
        </w:rPr>
      </w:pPr>
    </w:p>
    <w:p w14:paraId="77963914" w14:textId="45A98F75" w:rsidR="00117741" w:rsidRDefault="00117741" w:rsidP="00117741">
      <w:pPr>
        <w:rPr>
          <w:lang w:val="en-US"/>
        </w:rPr>
      </w:pPr>
    </w:p>
    <w:p w14:paraId="14F1568B" w14:textId="5BA8C60D" w:rsidR="00117741" w:rsidRDefault="00117741" w:rsidP="00117741">
      <w:pPr>
        <w:rPr>
          <w:lang w:val="en-US"/>
        </w:rPr>
      </w:pPr>
    </w:p>
    <w:p w14:paraId="74C2C02E" w14:textId="43EF612D" w:rsidR="00117741" w:rsidRDefault="00117741" w:rsidP="00117741">
      <w:pPr>
        <w:rPr>
          <w:lang w:val="en-US"/>
        </w:rPr>
      </w:pPr>
    </w:p>
    <w:p w14:paraId="516FD244" w14:textId="2CA8F4D2" w:rsidR="00117741" w:rsidRDefault="00117741" w:rsidP="00117741">
      <w:pPr>
        <w:rPr>
          <w:lang w:val="en-US"/>
        </w:rPr>
      </w:pPr>
    </w:p>
    <w:p w14:paraId="68C4F3E1" w14:textId="2FE6365D" w:rsidR="00117741" w:rsidRDefault="00117741" w:rsidP="00117741">
      <w:pPr>
        <w:rPr>
          <w:lang w:val="en-US"/>
        </w:rPr>
      </w:pPr>
    </w:p>
    <w:p w14:paraId="2DC05CD6" w14:textId="142A20D2" w:rsidR="00117741" w:rsidRDefault="00117741" w:rsidP="00117741">
      <w:pPr>
        <w:rPr>
          <w:lang w:val="en-US"/>
        </w:rPr>
      </w:pPr>
    </w:p>
    <w:p w14:paraId="2F39D488" w14:textId="61761D82" w:rsidR="00117741" w:rsidRDefault="00117741" w:rsidP="00117741">
      <w:pPr>
        <w:rPr>
          <w:lang w:val="en-US"/>
        </w:rPr>
      </w:pPr>
    </w:p>
    <w:p w14:paraId="0B570076" w14:textId="037274F2" w:rsidR="00117741" w:rsidRDefault="00117741" w:rsidP="00117741">
      <w:pPr>
        <w:rPr>
          <w:lang w:val="en-US"/>
        </w:rPr>
      </w:pPr>
    </w:p>
    <w:p w14:paraId="58FD280D" w14:textId="70B86411" w:rsidR="00117741" w:rsidRDefault="00117741" w:rsidP="00117741">
      <w:pPr>
        <w:rPr>
          <w:lang w:val="en-US"/>
        </w:rPr>
      </w:pPr>
    </w:p>
    <w:p w14:paraId="6CE3CBB2" w14:textId="376AA786" w:rsidR="00117741" w:rsidRDefault="00117741" w:rsidP="00117741">
      <w:pPr>
        <w:rPr>
          <w:lang w:val="en-US"/>
        </w:rPr>
      </w:pPr>
    </w:p>
    <w:p w14:paraId="11A98FC8" w14:textId="7384A41C" w:rsidR="00117741" w:rsidRDefault="00117741" w:rsidP="00117741">
      <w:pPr>
        <w:rPr>
          <w:lang w:val="en-US"/>
        </w:rPr>
      </w:pPr>
    </w:p>
    <w:p w14:paraId="4298B60A" w14:textId="14DC8274" w:rsidR="00117741" w:rsidRDefault="00117741" w:rsidP="00117741">
      <w:pPr>
        <w:rPr>
          <w:lang w:val="en-US"/>
        </w:rPr>
      </w:pPr>
    </w:p>
    <w:p w14:paraId="6A8564E5" w14:textId="3D59AA08" w:rsidR="00117741" w:rsidRDefault="00117741" w:rsidP="00117741">
      <w:pPr>
        <w:rPr>
          <w:lang w:val="en-US"/>
        </w:rPr>
      </w:pPr>
    </w:p>
    <w:p w14:paraId="33DCBFB0" w14:textId="3525F782" w:rsidR="00117741" w:rsidRDefault="00117741" w:rsidP="00117741">
      <w:pPr>
        <w:rPr>
          <w:lang w:val="en-US"/>
        </w:rPr>
      </w:pPr>
    </w:p>
    <w:p w14:paraId="0C94F3BF" w14:textId="7773CB6A" w:rsidR="00117741" w:rsidRDefault="00117741" w:rsidP="00117741">
      <w:pPr>
        <w:rPr>
          <w:lang w:val="en-US"/>
        </w:rPr>
      </w:pPr>
    </w:p>
    <w:p w14:paraId="304F9C9E" w14:textId="599117E1" w:rsidR="00117741" w:rsidRDefault="00117741" w:rsidP="00117741">
      <w:pPr>
        <w:rPr>
          <w:lang w:val="en-US"/>
        </w:rPr>
      </w:pPr>
    </w:p>
    <w:p w14:paraId="2E4DF5DF" w14:textId="6C55B0C1" w:rsidR="00117741" w:rsidRDefault="00117741" w:rsidP="00117741">
      <w:pPr>
        <w:rPr>
          <w:lang w:val="en-US"/>
        </w:rPr>
      </w:pPr>
    </w:p>
    <w:p w14:paraId="2E6AD7E5" w14:textId="7091FC83" w:rsidR="00117741" w:rsidRDefault="00117741" w:rsidP="00117741">
      <w:pPr>
        <w:rPr>
          <w:lang w:val="en-US"/>
        </w:rPr>
      </w:pPr>
    </w:p>
    <w:p w14:paraId="2B91130B" w14:textId="140DB655" w:rsidR="00117741" w:rsidRDefault="00117741" w:rsidP="00117741">
      <w:pPr>
        <w:rPr>
          <w:lang w:val="en-US"/>
        </w:rPr>
      </w:pPr>
    </w:p>
    <w:p w14:paraId="6D18A43B" w14:textId="5DB98456" w:rsidR="00117741" w:rsidRDefault="00117741" w:rsidP="00117741">
      <w:pPr>
        <w:rPr>
          <w:lang w:val="en-US"/>
        </w:rPr>
      </w:pPr>
    </w:p>
    <w:p w14:paraId="3116D20D" w14:textId="48906DE0" w:rsidR="00117741" w:rsidRDefault="00117741" w:rsidP="00117741">
      <w:pPr>
        <w:rPr>
          <w:lang w:val="en-US"/>
        </w:rPr>
      </w:pPr>
    </w:p>
    <w:p w14:paraId="67D414C6" w14:textId="776C8F8B" w:rsidR="00117741" w:rsidRDefault="00117741" w:rsidP="00117741">
      <w:pPr>
        <w:rPr>
          <w:lang w:val="en-US"/>
        </w:rPr>
      </w:pPr>
    </w:p>
    <w:p w14:paraId="1ACBCB39" w14:textId="595D410F" w:rsidR="00117741" w:rsidRDefault="00117741" w:rsidP="00117741">
      <w:pPr>
        <w:rPr>
          <w:lang w:val="en-US"/>
        </w:rPr>
      </w:pPr>
    </w:p>
    <w:p w14:paraId="6995C5CC" w14:textId="6B5522DA" w:rsidR="00117741" w:rsidRDefault="00117741" w:rsidP="00117741">
      <w:pPr>
        <w:rPr>
          <w:lang w:val="en-US"/>
        </w:rPr>
      </w:pPr>
    </w:p>
    <w:p w14:paraId="3C26FB95" w14:textId="3A757F90" w:rsidR="00117741" w:rsidRDefault="00117741" w:rsidP="00117741">
      <w:pPr>
        <w:rPr>
          <w:lang w:val="en-US"/>
        </w:rPr>
      </w:pPr>
    </w:p>
    <w:p w14:paraId="48AB84DD" w14:textId="5AF2BB8E" w:rsidR="00117741" w:rsidRDefault="00117741" w:rsidP="00117741">
      <w:pPr>
        <w:rPr>
          <w:lang w:val="en-US"/>
        </w:rPr>
      </w:pPr>
    </w:p>
    <w:p w14:paraId="2D122269" w14:textId="1219EF77" w:rsidR="00117741" w:rsidRDefault="00117741" w:rsidP="00117741">
      <w:pPr>
        <w:rPr>
          <w:lang w:val="en-US"/>
        </w:rPr>
      </w:pPr>
    </w:p>
    <w:p w14:paraId="080457F7" w14:textId="372A9943" w:rsidR="00117741" w:rsidRDefault="00117741" w:rsidP="00117741">
      <w:pPr>
        <w:rPr>
          <w:lang w:val="en-US"/>
        </w:rPr>
      </w:pPr>
    </w:p>
    <w:p w14:paraId="7846603A" w14:textId="5E1C8847" w:rsidR="00117741" w:rsidRDefault="00117741" w:rsidP="00117741">
      <w:pPr>
        <w:rPr>
          <w:lang w:val="en-US"/>
        </w:rPr>
      </w:pPr>
    </w:p>
    <w:p w14:paraId="07A4E928" w14:textId="6D817EEC" w:rsidR="00117741" w:rsidRDefault="00117741" w:rsidP="00117741">
      <w:pPr>
        <w:rPr>
          <w:lang w:val="en-US"/>
        </w:rPr>
      </w:pPr>
    </w:p>
    <w:p w14:paraId="1BEF1E18" w14:textId="530AE5B8" w:rsidR="00117741" w:rsidRDefault="00117741" w:rsidP="00117741">
      <w:pPr>
        <w:rPr>
          <w:lang w:val="en-US"/>
        </w:rPr>
      </w:pPr>
    </w:p>
    <w:p w14:paraId="641B97D6" w14:textId="77777777" w:rsidR="00117741" w:rsidRPr="00117741" w:rsidRDefault="00117741" w:rsidP="00117741">
      <w:pPr>
        <w:rPr>
          <w:lang w:val="en-US"/>
        </w:rPr>
      </w:pPr>
    </w:p>
    <w:p w14:paraId="452A3953" w14:textId="6E471240" w:rsidR="00E568B3" w:rsidRDefault="00002946" w:rsidP="0038269E">
      <w:pPr>
        <w:pStyle w:val="1"/>
        <w:jc w:val="center"/>
        <w:rPr>
          <w:rFonts w:ascii="Times New Roman" w:hAnsi="Times New Roman" w:cs="Times New Roman"/>
          <w:b/>
          <w:bCs/>
          <w:color w:val="000000" w:themeColor="text1"/>
          <w:sz w:val="28"/>
          <w:szCs w:val="28"/>
        </w:rPr>
      </w:pPr>
      <w:bookmarkStart w:id="1" w:name="_Toc155644259"/>
      <w:r w:rsidRPr="00D406AE">
        <w:rPr>
          <w:rFonts w:ascii="Times New Roman" w:hAnsi="Times New Roman" w:cs="Times New Roman"/>
          <w:b/>
          <w:bCs/>
          <w:color w:val="000000" w:themeColor="text1"/>
          <w:sz w:val="28"/>
          <w:szCs w:val="28"/>
          <w:lang w:val="en-US"/>
        </w:rPr>
        <w:t>I</w:t>
      </w:r>
      <w:r w:rsidRPr="00D406AE">
        <w:rPr>
          <w:rFonts w:ascii="Times New Roman" w:hAnsi="Times New Roman" w:cs="Times New Roman"/>
          <w:b/>
          <w:bCs/>
          <w:color w:val="000000" w:themeColor="text1"/>
          <w:sz w:val="28"/>
          <w:szCs w:val="28"/>
        </w:rPr>
        <w:t xml:space="preserve">. </w:t>
      </w:r>
      <w:r w:rsidR="00401A61">
        <w:rPr>
          <w:rFonts w:ascii="Times New Roman" w:hAnsi="Times New Roman" w:cs="Times New Roman"/>
          <w:b/>
          <w:bCs/>
          <w:color w:val="000000" w:themeColor="text1"/>
          <w:sz w:val="28"/>
          <w:szCs w:val="28"/>
        </w:rPr>
        <w:t>ОБЩИЕ СВЕДЕНИЯ О ПРОГРАММЕ</w:t>
      </w:r>
      <w:bookmarkEnd w:id="1"/>
    </w:p>
    <w:p w14:paraId="16B37AB4" w14:textId="77777777" w:rsidR="00D406AE" w:rsidRPr="00D406AE" w:rsidRDefault="00D406AE" w:rsidP="0038269E"/>
    <w:p w14:paraId="6EF6C196" w14:textId="21162F3F" w:rsidR="00E568B3" w:rsidRPr="00D406AE" w:rsidRDefault="00E568B3" w:rsidP="0038269E">
      <w:pPr>
        <w:shd w:val="clear" w:color="auto" w:fill="FFFFFF"/>
        <w:ind w:firstLine="708"/>
        <w:jc w:val="both"/>
        <w:rPr>
          <w:color w:val="000000" w:themeColor="text1"/>
          <w:sz w:val="28"/>
          <w:szCs w:val="28"/>
        </w:rPr>
      </w:pPr>
      <w:r w:rsidRPr="00D406AE">
        <w:rPr>
          <w:color w:val="000000" w:themeColor="text1"/>
          <w:sz w:val="28"/>
          <w:szCs w:val="28"/>
        </w:rPr>
        <w:t xml:space="preserve">Программа развития муниципального бюджетного учреждения </w:t>
      </w:r>
      <w:r w:rsidR="00C6685F" w:rsidRPr="00D406AE">
        <w:rPr>
          <w:color w:val="000000" w:themeColor="text1"/>
          <w:sz w:val="28"/>
          <w:szCs w:val="28"/>
        </w:rPr>
        <w:t>го</w:t>
      </w:r>
      <w:r w:rsidR="00C6685F">
        <w:rPr>
          <w:color w:val="000000" w:themeColor="text1"/>
          <w:sz w:val="28"/>
          <w:szCs w:val="28"/>
        </w:rPr>
        <w:t>рода Новосибирска «</w:t>
      </w:r>
      <w:r w:rsidR="00A679DD">
        <w:rPr>
          <w:color w:val="000000" w:themeColor="text1"/>
          <w:sz w:val="28"/>
          <w:szCs w:val="28"/>
        </w:rPr>
        <w:t xml:space="preserve">Молодежный центр Калининского </w:t>
      </w:r>
      <w:r w:rsidRPr="00D406AE">
        <w:rPr>
          <w:color w:val="000000" w:themeColor="text1"/>
          <w:sz w:val="28"/>
          <w:szCs w:val="28"/>
        </w:rPr>
        <w:t>района</w:t>
      </w:r>
      <w:r w:rsidR="00C6685F">
        <w:rPr>
          <w:color w:val="000000" w:themeColor="text1"/>
          <w:sz w:val="28"/>
          <w:szCs w:val="28"/>
        </w:rPr>
        <w:t>»</w:t>
      </w:r>
      <w:r w:rsidRPr="00D406AE">
        <w:rPr>
          <w:color w:val="000000" w:themeColor="text1"/>
          <w:sz w:val="28"/>
          <w:szCs w:val="28"/>
        </w:rPr>
        <w:t xml:space="preserve"> </w:t>
      </w:r>
      <w:r w:rsidR="00A679DD">
        <w:rPr>
          <w:color w:val="000000" w:themeColor="text1"/>
          <w:sz w:val="28"/>
          <w:szCs w:val="28"/>
        </w:rPr>
        <w:t xml:space="preserve">на период </w:t>
      </w:r>
      <w:r w:rsidR="00DB70CF">
        <w:rPr>
          <w:color w:val="000000" w:themeColor="text1"/>
          <w:sz w:val="28"/>
          <w:szCs w:val="28"/>
        </w:rPr>
        <w:t>с 2024 по</w:t>
      </w:r>
      <w:r w:rsidR="00A15335">
        <w:rPr>
          <w:color w:val="000000" w:themeColor="text1"/>
          <w:sz w:val="28"/>
          <w:szCs w:val="28"/>
        </w:rPr>
        <w:t xml:space="preserve"> 2026</w:t>
      </w:r>
      <w:r w:rsidR="00DB70CF">
        <w:rPr>
          <w:color w:val="000000" w:themeColor="text1"/>
          <w:sz w:val="28"/>
          <w:szCs w:val="28"/>
        </w:rPr>
        <w:t xml:space="preserve"> годы</w:t>
      </w:r>
      <w:r w:rsidRPr="00D406AE">
        <w:rPr>
          <w:color w:val="000000" w:themeColor="text1"/>
          <w:sz w:val="28"/>
          <w:szCs w:val="28"/>
        </w:rPr>
        <w:t xml:space="preserve"> (далее –</w:t>
      </w:r>
      <w:r w:rsidR="00002946" w:rsidRPr="00D406AE">
        <w:rPr>
          <w:color w:val="000000" w:themeColor="text1"/>
          <w:sz w:val="28"/>
          <w:szCs w:val="28"/>
        </w:rPr>
        <w:t xml:space="preserve"> МБУ </w:t>
      </w:r>
      <w:r w:rsidR="00FA7793">
        <w:rPr>
          <w:color w:val="000000" w:themeColor="text1"/>
          <w:sz w:val="28"/>
          <w:szCs w:val="28"/>
        </w:rPr>
        <w:t>«</w:t>
      </w:r>
      <w:r w:rsidR="00002946" w:rsidRPr="00D406AE">
        <w:rPr>
          <w:color w:val="000000" w:themeColor="text1"/>
          <w:sz w:val="28"/>
          <w:szCs w:val="28"/>
        </w:rPr>
        <w:t xml:space="preserve">МЦ </w:t>
      </w:r>
      <w:r w:rsidR="00A679DD">
        <w:rPr>
          <w:color w:val="000000" w:themeColor="text1"/>
          <w:sz w:val="28"/>
          <w:szCs w:val="28"/>
        </w:rPr>
        <w:t>Калининского района</w:t>
      </w:r>
      <w:r w:rsidR="00FA7793">
        <w:rPr>
          <w:color w:val="000000" w:themeColor="text1"/>
          <w:sz w:val="28"/>
          <w:szCs w:val="28"/>
        </w:rPr>
        <w:t>»</w:t>
      </w:r>
      <w:r w:rsidR="00A679DD">
        <w:rPr>
          <w:color w:val="000000" w:themeColor="text1"/>
          <w:sz w:val="28"/>
          <w:szCs w:val="28"/>
        </w:rPr>
        <w:t>, Молодежный ц</w:t>
      </w:r>
      <w:r w:rsidR="00002946" w:rsidRPr="00D406AE">
        <w:rPr>
          <w:color w:val="000000" w:themeColor="text1"/>
          <w:sz w:val="28"/>
          <w:szCs w:val="28"/>
        </w:rPr>
        <w:t>ентр</w:t>
      </w:r>
      <w:r w:rsidR="008C46DC">
        <w:rPr>
          <w:color w:val="000000" w:themeColor="text1"/>
          <w:sz w:val="28"/>
          <w:szCs w:val="28"/>
        </w:rPr>
        <w:t>, учреждение</w:t>
      </w:r>
      <w:r w:rsidR="00BA53CC">
        <w:rPr>
          <w:color w:val="000000" w:themeColor="text1"/>
          <w:sz w:val="28"/>
          <w:szCs w:val="28"/>
        </w:rPr>
        <w:t>, Программа</w:t>
      </w:r>
      <w:r w:rsidRPr="00D406AE">
        <w:rPr>
          <w:color w:val="000000" w:themeColor="text1"/>
          <w:sz w:val="28"/>
          <w:szCs w:val="28"/>
        </w:rPr>
        <w:t>) осн</w:t>
      </w:r>
      <w:r w:rsidR="0041069E">
        <w:rPr>
          <w:color w:val="000000" w:themeColor="text1"/>
          <w:sz w:val="28"/>
          <w:szCs w:val="28"/>
        </w:rPr>
        <w:t>овывается на итогах реализации предыдущей П</w:t>
      </w:r>
      <w:r w:rsidRPr="00D406AE">
        <w:rPr>
          <w:color w:val="000000" w:themeColor="text1"/>
          <w:sz w:val="28"/>
          <w:szCs w:val="28"/>
        </w:rPr>
        <w:t>рограмм</w:t>
      </w:r>
      <w:r w:rsidR="008C46DC">
        <w:rPr>
          <w:color w:val="000000" w:themeColor="text1"/>
          <w:sz w:val="28"/>
          <w:szCs w:val="28"/>
        </w:rPr>
        <w:t>ы</w:t>
      </w:r>
      <w:r w:rsidRPr="00D406AE">
        <w:rPr>
          <w:color w:val="000000" w:themeColor="text1"/>
          <w:sz w:val="28"/>
          <w:szCs w:val="28"/>
        </w:rPr>
        <w:t xml:space="preserve"> развития </w:t>
      </w:r>
      <w:r w:rsidR="00DB70CF">
        <w:rPr>
          <w:color w:val="000000" w:themeColor="text1"/>
          <w:sz w:val="28"/>
          <w:szCs w:val="28"/>
        </w:rPr>
        <w:t xml:space="preserve">c </w:t>
      </w:r>
      <w:r w:rsidR="00A679DD">
        <w:rPr>
          <w:color w:val="000000" w:themeColor="text1"/>
          <w:sz w:val="28"/>
          <w:szCs w:val="28"/>
        </w:rPr>
        <w:t>2021</w:t>
      </w:r>
      <w:r w:rsidR="00C6321D" w:rsidRPr="00D406AE">
        <w:rPr>
          <w:color w:val="000000" w:themeColor="text1"/>
          <w:sz w:val="28"/>
          <w:szCs w:val="28"/>
        </w:rPr>
        <w:t xml:space="preserve"> </w:t>
      </w:r>
      <w:r w:rsidR="00DB70CF">
        <w:rPr>
          <w:color w:val="000000" w:themeColor="text1"/>
          <w:sz w:val="28"/>
          <w:szCs w:val="28"/>
        </w:rPr>
        <w:t>по</w:t>
      </w:r>
      <w:r w:rsidR="003124BC" w:rsidRPr="00D406AE">
        <w:rPr>
          <w:color w:val="000000" w:themeColor="text1"/>
          <w:sz w:val="28"/>
          <w:szCs w:val="28"/>
        </w:rPr>
        <w:t xml:space="preserve"> </w:t>
      </w:r>
      <w:r w:rsidR="00A679DD">
        <w:rPr>
          <w:color w:val="000000" w:themeColor="text1"/>
          <w:sz w:val="28"/>
          <w:szCs w:val="28"/>
        </w:rPr>
        <w:t>2023</w:t>
      </w:r>
      <w:r w:rsidR="00DB70CF">
        <w:rPr>
          <w:color w:val="000000" w:themeColor="text1"/>
          <w:sz w:val="28"/>
          <w:szCs w:val="28"/>
        </w:rPr>
        <w:t xml:space="preserve"> годы.</w:t>
      </w:r>
    </w:p>
    <w:p w14:paraId="0B6D8CFC" w14:textId="352F2731" w:rsidR="00E568B3" w:rsidRPr="00D406AE" w:rsidRDefault="00BA53CC" w:rsidP="0038269E">
      <w:pPr>
        <w:shd w:val="clear" w:color="auto" w:fill="FFFFFF"/>
        <w:ind w:firstLine="708"/>
        <w:jc w:val="both"/>
        <w:rPr>
          <w:rFonts w:eastAsia="Calibri"/>
          <w:color w:val="000000" w:themeColor="text1"/>
          <w:sz w:val="28"/>
          <w:szCs w:val="28"/>
        </w:rPr>
      </w:pPr>
      <w:r>
        <w:rPr>
          <w:color w:val="000000" w:themeColor="text1"/>
          <w:sz w:val="28"/>
          <w:szCs w:val="28"/>
        </w:rPr>
        <w:t>П</w:t>
      </w:r>
      <w:r w:rsidR="00E568B3" w:rsidRPr="00D406AE">
        <w:rPr>
          <w:color w:val="000000" w:themeColor="text1"/>
          <w:sz w:val="28"/>
          <w:szCs w:val="28"/>
        </w:rPr>
        <w:t>рограмма</w:t>
      </w:r>
      <w:r w:rsidR="00002946" w:rsidRPr="00D406AE">
        <w:rPr>
          <w:color w:val="000000" w:themeColor="text1"/>
          <w:sz w:val="28"/>
          <w:szCs w:val="28"/>
        </w:rPr>
        <w:t xml:space="preserve"> </w:t>
      </w:r>
      <w:r w:rsidR="00A679DD">
        <w:rPr>
          <w:color w:val="000000" w:themeColor="text1"/>
          <w:sz w:val="28"/>
          <w:szCs w:val="28"/>
        </w:rPr>
        <w:t xml:space="preserve">направлена </w:t>
      </w:r>
      <w:r w:rsidR="00E568B3" w:rsidRPr="00D406AE">
        <w:rPr>
          <w:color w:val="000000" w:themeColor="text1"/>
          <w:sz w:val="28"/>
          <w:szCs w:val="28"/>
        </w:rPr>
        <w:t xml:space="preserve">на реализацию </w:t>
      </w:r>
      <w:r w:rsidR="00966C4B" w:rsidRPr="00D406AE">
        <w:rPr>
          <w:color w:val="000000" w:themeColor="text1"/>
          <w:sz w:val="28"/>
          <w:szCs w:val="28"/>
        </w:rPr>
        <w:t>государственной</w:t>
      </w:r>
      <w:r w:rsidR="00E568B3" w:rsidRPr="00D406AE">
        <w:rPr>
          <w:color w:val="000000" w:themeColor="text1"/>
          <w:sz w:val="28"/>
          <w:szCs w:val="28"/>
        </w:rPr>
        <w:t xml:space="preserve"> молодежной политики на муниципальном уровне и призвана систематизировать усилия </w:t>
      </w:r>
      <w:r w:rsidR="001203FD">
        <w:rPr>
          <w:color w:val="000000" w:themeColor="text1"/>
          <w:sz w:val="28"/>
          <w:szCs w:val="28"/>
        </w:rPr>
        <w:t xml:space="preserve">коллектива </w:t>
      </w:r>
      <w:r w:rsidR="00E568B3" w:rsidRPr="00D406AE">
        <w:rPr>
          <w:color w:val="000000" w:themeColor="text1"/>
          <w:sz w:val="28"/>
          <w:szCs w:val="28"/>
        </w:rPr>
        <w:t xml:space="preserve">учреждения, </w:t>
      </w:r>
      <w:r w:rsidR="00A679DD">
        <w:rPr>
          <w:color w:val="000000" w:themeColor="text1"/>
          <w:sz w:val="28"/>
          <w:szCs w:val="28"/>
        </w:rPr>
        <w:t>родительского</w:t>
      </w:r>
      <w:r w:rsidR="00FA7793">
        <w:rPr>
          <w:color w:val="000000" w:themeColor="text1"/>
          <w:sz w:val="28"/>
          <w:szCs w:val="28"/>
        </w:rPr>
        <w:t xml:space="preserve"> сообщества,</w:t>
      </w:r>
      <w:r w:rsidR="00A679DD">
        <w:rPr>
          <w:color w:val="000000" w:themeColor="text1"/>
          <w:sz w:val="28"/>
          <w:szCs w:val="28"/>
        </w:rPr>
        <w:t xml:space="preserve"> </w:t>
      </w:r>
      <w:r w:rsidR="001203FD">
        <w:rPr>
          <w:color w:val="000000" w:themeColor="text1"/>
          <w:sz w:val="28"/>
          <w:szCs w:val="28"/>
        </w:rPr>
        <w:t xml:space="preserve">депутатского корпуса, </w:t>
      </w:r>
      <w:r w:rsidR="0041069E">
        <w:rPr>
          <w:color w:val="000000" w:themeColor="text1"/>
          <w:sz w:val="28"/>
          <w:szCs w:val="28"/>
        </w:rPr>
        <w:t xml:space="preserve">некоммерческого сектора, предпринимателей и </w:t>
      </w:r>
      <w:r w:rsidR="00A679DD">
        <w:rPr>
          <w:color w:val="000000" w:themeColor="text1"/>
          <w:sz w:val="28"/>
          <w:szCs w:val="28"/>
        </w:rPr>
        <w:t xml:space="preserve">молодежного сообщества </w:t>
      </w:r>
      <w:r w:rsidR="00E568B3" w:rsidRPr="00D406AE">
        <w:rPr>
          <w:color w:val="000000" w:themeColor="text1"/>
          <w:sz w:val="28"/>
          <w:szCs w:val="28"/>
        </w:rPr>
        <w:t xml:space="preserve">к </w:t>
      </w:r>
      <w:r w:rsidR="00A679DD">
        <w:rPr>
          <w:color w:val="000000" w:themeColor="text1"/>
          <w:sz w:val="28"/>
          <w:szCs w:val="28"/>
        </w:rPr>
        <w:t xml:space="preserve">расширению вовлечения </w:t>
      </w:r>
      <w:r w:rsidR="00F420D5" w:rsidRPr="00D406AE">
        <w:rPr>
          <w:color w:val="000000" w:themeColor="text1"/>
          <w:sz w:val="28"/>
          <w:szCs w:val="28"/>
        </w:rPr>
        <w:t xml:space="preserve">в </w:t>
      </w:r>
      <w:r w:rsidR="00A679DD">
        <w:rPr>
          <w:color w:val="000000" w:themeColor="text1"/>
          <w:sz w:val="28"/>
          <w:szCs w:val="28"/>
        </w:rPr>
        <w:t>общественно-</w:t>
      </w:r>
      <w:r w:rsidR="00F420D5" w:rsidRPr="00D406AE">
        <w:rPr>
          <w:color w:val="000000" w:themeColor="text1"/>
          <w:sz w:val="28"/>
          <w:szCs w:val="28"/>
        </w:rPr>
        <w:t xml:space="preserve">значимую деятельность </w:t>
      </w:r>
      <w:r w:rsidR="00E568B3" w:rsidRPr="00D406AE">
        <w:rPr>
          <w:color w:val="000000" w:themeColor="text1"/>
          <w:sz w:val="28"/>
          <w:szCs w:val="28"/>
        </w:rPr>
        <w:t>различных категорий</w:t>
      </w:r>
      <w:r w:rsidR="00A679DD">
        <w:rPr>
          <w:color w:val="000000" w:themeColor="text1"/>
          <w:sz w:val="28"/>
          <w:szCs w:val="28"/>
        </w:rPr>
        <w:t xml:space="preserve"> м</w:t>
      </w:r>
      <w:r w:rsidR="0041069E">
        <w:rPr>
          <w:color w:val="000000" w:themeColor="text1"/>
          <w:sz w:val="28"/>
          <w:szCs w:val="28"/>
        </w:rPr>
        <w:t>олодежи</w:t>
      </w:r>
      <w:r w:rsidR="00F420D5" w:rsidRPr="00D406AE">
        <w:rPr>
          <w:color w:val="000000" w:themeColor="text1"/>
          <w:sz w:val="28"/>
          <w:szCs w:val="28"/>
        </w:rPr>
        <w:t>.</w:t>
      </w:r>
    </w:p>
    <w:p w14:paraId="63A218EF" w14:textId="68A5AC2D" w:rsidR="00722014" w:rsidRPr="00D406AE" w:rsidRDefault="00E568B3" w:rsidP="0038269E">
      <w:pPr>
        <w:jc w:val="both"/>
        <w:rPr>
          <w:color w:val="000000" w:themeColor="text1"/>
          <w:sz w:val="28"/>
          <w:szCs w:val="28"/>
        </w:rPr>
      </w:pPr>
      <w:r w:rsidRPr="00D406AE">
        <w:rPr>
          <w:color w:val="000000" w:themeColor="text1"/>
          <w:sz w:val="28"/>
          <w:szCs w:val="28"/>
        </w:rPr>
        <w:tab/>
      </w:r>
      <w:r w:rsidR="003124BC" w:rsidRPr="00D406AE">
        <w:rPr>
          <w:color w:val="000000" w:themeColor="text1"/>
          <w:sz w:val="28"/>
          <w:szCs w:val="28"/>
        </w:rPr>
        <w:t>П</w:t>
      </w:r>
      <w:r w:rsidR="00A679DD">
        <w:rPr>
          <w:color w:val="000000" w:themeColor="text1"/>
          <w:sz w:val="28"/>
          <w:szCs w:val="28"/>
        </w:rPr>
        <w:t xml:space="preserve">рограмма </w:t>
      </w:r>
      <w:r w:rsidR="0041069E">
        <w:rPr>
          <w:color w:val="000000" w:themeColor="text1"/>
          <w:sz w:val="28"/>
          <w:szCs w:val="28"/>
        </w:rPr>
        <w:t xml:space="preserve">определяет </w:t>
      </w:r>
      <w:r w:rsidR="00A679DD">
        <w:rPr>
          <w:color w:val="000000" w:themeColor="text1"/>
          <w:sz w:val="28"/>
          <w:szCs w:val="28"/>
        </w:rPr>
        <w:t xml:space="preserve">генеральную </w:t>
      </w:r>
      <w:r w:rsidRPr="00D406AE">
        <w:rPr>
          <w:color w:val="000000" w:themeColor="text1"/>
          <w:sz w:val="28"/>
          <w:szCs w:val="28"/>
        </w:rPr>
        <w:t>цель, задачи</w:t>
      </w:r>
      <w:r w:rsidR="00F420D5" w:rsidRPr="00D406AE">
        <w:rPr>
          <w:color w:val="000000" w:themeColor="text1"/>
          <w:sz w:val="28"/>
          <w:szCs w:val="28"/>
        </w:rPr>
        <w:t xml:space="preserve">, </w:t>
      </w:r>
      <w:r w:rsidRPr="00D406AE">
        <w:rPr>
          <w:color w:val="000000" w:themeColor="text1"/>
          <w:sz w:val="28"/>
          <w:szCs w:val="28"/>
        </w:rPr>
        <w:t xml:space="preserve">принципы </w:t>
      </w:r>
      <w:r w:rsidR="003124BC" w:rsidRPr="00D406AE">
        <w:rPr>
          <w:color w:val="000000" w:themeColor="text1"/>
          <w:sz w:val="28"/>
          <w:szCs w:val="28"/>
        </w:rPr>
        <w:t xml:space="preserve">и </w:t>
      </w:r>
      <w:r w:rsidR="00A679DD">
        <w:rPr>
          <w:color w:val="000000" w:themeColor="text1"/>
          <w:sz w:val="28"/>
          <w:szCs w:val="28"/>
        </w:rPr>
        <w:t xml:space="preserve">портфель </w:t>
      </w:r>
      <w:r w:rsidR="0041069E">
        <w:rPr>
          <w:color w:val="000000" w:themeColor="text1"/>
          <w:sz w:val="28"/>
          <w:szCs w:val="28"/>
        </w:rPr>
        <w:t xml:space="preserve">социальных </w:t>
      </w:r>
      <w:r w:rsidR="000A0089">
        <w:rPr>
          <w:color w:val="000000" w:themeColor="text1"/>
          <w:sz w:val="28"/>
          <w:szCs w:val="28"/>
        </w:rPr>
        <w:t xml:space="preserve">технологий, </w:t>
      </w:r>
      <w:r w:rsidR="00A679DD">
        <w:rPr>
          <w:color w:val="000000" w:themeColor="text1"/>
          <w:sz w:val="28"/>
          <w:szCs w:val="28"/>
        </w:rPr>
        <w:t>управленческих решений учреждения</w:t>
      </w:r>
      <w:r w:rsidRPr="00D406AE">
        <w:rPr>
          <w:color w:val="000000" w:themeColor="text1"/>
          <w:sz w:val="28"/>
          <w:szCs w:val="28"/>
        </w:rPr>
        <w:t xml:space="preserve">, </w:t>
      </w:r>
      <w:r w:rsidR="00E00706">
        <w:rPr>
          <w:color w:val="000000" w:themeColor="text1"/>
          <w:sz w:val="28"/>
          <w:szCs w:val="28"/>
        </w:rPr>
        <w:t xml:space="preserve">точки роста, </w:t>
      </w:r>
      <w:r w:rsidR="00A679DD">
        <w:rPr>
          <w:color w:val="000000" w:themeColor="text1"/>
          <w:sz w:val="28"/>
          <w:szCs w:val="28"/>
        </w:rPr>
        <w:t>показатели</w:t>
      </w:r>
      <w:r w:rsidR="007F110B" w:rsidRPr="00D406AE">
        <w:rPr>
          <w:color w:val="000000" w:themeColor="text1"/>
          <w:sz w:val="28"/>
          <w:szCs w:val="28"/>
        </w:rPr>
        <w:t xml:space="preserve">, </w:t>
      </w:r>
      <w:r w:rsidR="00A679DD">
        <w:rPr>
          <w:color w:val="000000" w:themeColor="text1"/>
          <w:sz w:val="28"/>
          <w:szCs w:val="28"/>
        </w:rPr>
        <w:t xml:space="preserve">определяющие </w:t>
      </w:r>
      <w:r w:rsidRPr="00D406AE">
        <w:rPr>
          <w:color w:val="000000" w:themeColor="text1"/>
          <w:sz w:val="28"/>
          <w:szCs w:val="28"/>
        </w:rPr>
        <w:t>динамик</w:t>
      </w:r>
      <w:r w:rsidR="007F110B" w:rsidRPr="00D406AE">
        <w:rPr>
          <w:color w:val="000000" w:themeColor="text1"/>
          <w:sz w:val="28"/>
          <w:szCs w:val="28"/>
        </w:rPr>
        <w:t>у</w:t>
      </w:r>
      <w:r w:rsidRPr="00D406AE">
        <w:rPr>
          <w:color w:val="000000" w:themeColor="text1"/>
          <w:sz w:val="28"/>
          <w:szCs w:val="28"/>
        </w:rPr>
        <w:t xml:space="preserve"> </w:t>
      </w:r>
      <w:r w:rsidR="0041069E">
        <w:rPr>
          <w:color w:val="000000" w:themeColor="text1"/>
          <w:sz w:val="28"/>
          <w:szCs w:val="28"/>
        </w:rPr>
        <w:t xml:space="preserve">их </w:t>
      </w:r>
      <w:r w:rsidRPr="00D406AE">
        <w:rPr>
          <w:color w:val="000000" w:themeColor="text1"/>
          <w:sz w:val="28"/>
          <w:szCs w:val="28"/>
        </w:rPr>
        <w:t>развития на перспективу до 202</w:t>
      </w:r>
      <w:r w:rsidR="00A15335">
        <w:rPr>
          <w:color w:val="000000" w:themeColor="text1"/>
          <w:sz w:val="28"/>
          <w:szCs w:val="28"/>
        </w:rPr>
        <w:t>6</w:t>
      </w:r>
      <w:r w:rsidRPr="00D406AE">
        <w:rPr>
          <w:color w:val="000000" w:themeColor="text1"/>
          <w:sz w:val="28"/>
          <w:szCs w:val="28"/>
        </w:rPr>
        <w:t xml:space="preserve"> года</w:t>
      </w:r>
      <w:r w:rsidR="00A679DD">
        <w:rPr>
          <w:color w:val="000000" w:themeColor="text1"/>
          <w:sz w:val="28"/>
          <w:szCs w:val="28"/>
        </w:rPr>
        <w:t xml:space="preserve"> (включительно)</w:t>
      </w:r>
      <w:r w:rsidRPr="00D406AE">
        <w:rPr>
          <w:color w:val="000000" w:themeColor="text1"/>
          <w:sz w:val="28"/>
          <w:szCs w:val="28"/>
        </w:rPr>
        <w:t xml:space="preserve">. </w:t>
      </w:r>
      <w:r w:rsidR="00722014" w:rsidRPr="00D406AE">
        <w:rPr>
          <w:color w:val="000000" w:themeColor="text1"/>
          <w:sz w:val="28"/>
          <w:szCs w:val="28"/>
        </w:rPr>
        <w:t xml:space="preserve">Программа </w:t>
      </w:r>
      <w:r w:rsidR="00A679DD">
        <w:rPr>
          <w:color w:val="000000" w:themeColor="text1"/>
          <w:sz w:val="28"/>
          <w:szCs w:val="28"/>
        </w:rPr>
        <w:t xml:space="preserve">основывается </w:t>
      </w:r>
      <w:r w:rsidR="00A679DD" w:rsidRPr="00D406AE">
        <w:rPr>
          <w:color w:val="000000" w:themeColor="text1"/>
          <w:sz w:val="28"/>
          <w:szCs w:val="28"/>
        </w:rPr>
        <w:t xml:space="preserve">на </w:t>
      </w:r>
      <w:r w:rsidR="0041069E">
        <w:rPr>
          <w:color w:val="000000" w:themeColor="text1"/>
          <w:sz w:val="28"/>
          <w:szCs w:val="28"/>
        </w:rPr>
        <w:t xml:space="preserve">доказавших свою эффективность </w:t>
      </w:r>
      <w:r w:rsidR="00A679DD" w:rsidRPr="00D406AE">
        <w:rPr>
          <w:color w:val="000000" w:themeColor="text1"/>
          <w:sz w:val="28"/>
          <w:szCs w:val="28"/>
        </w:rPr>
        <w:t xml:space="preserve">отечественных </w:t>
      </w:r>
      <w:r w:rsidR="00702C31">
        <w:rPr>
          <w:color w:val="000000" w:themeColor="text1"/>
          <w:sz w:val="28"/>
          <w:szCs w:val="28"/>
        </w:rPr>
        <w:t>практиках работы с молодежью.</w:t>
      </w:r>
    </w:p>
    <w:p w14:paraId="2B6EFA1D" w14:textId="2D52D849" w:rsidR="00A679DD" w:rsidRDefault="00E568B3" w:rsidP="0038269E">
      <w:pPr>
        <w:pStyle w:val="a8"/>
        <w:ind w:firstLine="708"/>
        <w:jc w:val="both"/>
        <w:textAlignment w:val="top"/>
        <w:rPr>
          <w:rFonts w:eastAsiaTheme="minorHAnsi"/>
          <w:sz w:val="28"/>
          <w:szCs w:val="28"/>
          <w:lang w:eastAsia="en-US"/>
        </w:rPr>
      </w:pPr>
      <w:r w:rsidRPr="00D406AE">
        <w:rPr>
          <w:color w:val="000000" w:themeColor="text1"/>
          <w:sz w:val="28"/>
          <w:szCs w:val="28"/>
        </w:rPr>
        <w:t xml:space="preserve">Программа </w:t>
      </w:r>
      <w:r w:rsidR="00A679DD">
        <w:rPr>
          <w:color w:val="000000" w:themeColor="text1"/>
          <w:sz w:val="28"/>
          <w:szCs w:val="28"/>
        </w:rPr>
        <w:t xml:space="preserve">создана </w:t>
      </w:r>
      <w:r w:rsidR="00A679DD" w:rsidRPr="00593EE2">
        <w:rPr>
          <w:sz w:val="28"/>
          <w:szCs w:val="28"/>
        </w:rPr>
        <w:t>в</w:t>
      </w:r>
      <w:r w:rsidR="00A679DD" w:rsidRPr="00593EE2">
        <w:rPr>
          <w:rFonts w:eastAsiaTheme="minorHAnsi"/>
          <w:sz w:val="28"/>
          <w:szCs w:val="28"/>
          <w:lang w:eastAsia="en-US"/>
        </w:rPr>
        <w:t xml:space="preserve"> соответствии с Феде</w:t>
      </w:r>
      <w:r w:rsidR="00DB70CF">
        <w:rPr>
          <w:rFonts w:eastAsiaTheme="minorHAnsi"/>
          <w:sz w:val="28"/>
          <w:szCs w:val="28"/>
          <w:lang w:eastAsia="en-US"/>
        </w:rPr>
        <w:t>ральным законом от 28 июня 2014 года</w:t>
      </w:r>
      <w:r w:rsidR="00901E36">
        <w:rPr>
          <w:rFonts w:eastAsiaTheme="minorHAnsi"/>
          <w:sz w:val="28"/>
          <w:szCs w:val="28"/>
          <w:lang w:eastAsia="en-US"/>
        </w:rPr>
        <w:t xml:space="preserve"> № 172-ФЗ (ред. от 17 февраля </w:t>
      </w:r>
      <w:r w:rsidR="00A679DD" w:rsidRPr="00593EE2">
        <w:rPr>
          <w:rFonts w:eastAsiaTheme="minorHAnsi"/>
          <w:sz w:val="28"/>
          <w:szCs w:val="28"/>
          <w:lang w:eastAsia="en-US"/>
        </w:rPr>
        <w:t>2023</w:t>
      </w:r>
      <w:r w:rsidR="00DB70CF">
        <w:rPr>
          <w:rFonts w:eastAsiaTheme="minorHAnsi"/>
          <w:sz w:val="28"/>
          <w:szCs w:val="28"/>
          <w:lang w:eastAsia="en-US"/>
        </w:rPr>
        <w:t xml:space="preserve"> года</w:t>
      </w:r>
      <w:r w:rsidR="00A679DD" w:rsidRPr="00593EE2">
        <w:rPr>
          <w:rFonts w:eastAsiaTheme="minorHAnsi"/>
          <w:sz w:val="28"/>
          <w:szCs w:val="28"/>
          <w:lang w:eastAsia="en-US"/>
        </w:rPr>
        <w:t>) «О стратегическом планировании в Российской Федерации»</w:t>
      </w:r>
      <w:r w:rsidR="006E53AE">
        <w:rPr>
          <w:rFonts w:eastAsiaTheme="minorHAnsi"/>
          <w:sz w:val="28"/>
          <w:szCs w:val="28"/>
          <w:lang w:eastAsia="en-US"/>
        </w:rPr>
        <w:t xml:space="preserve"> и полностью соотносится с целями </w:t>
      </w:r>
      <w:r w:rsidR="006E53AE" w:rsidRPr="006E53AE">
        <w:rPr>
          <w:rFonts w:eastAsiaTheme="minorHAnsi"/>
          <w:sz w:val="28"/>
          <w:szCs w:val="28"/>
          <w:lang w:eastAsia="en-US"/>
        </w:rPr>
        <w:t>Указ</w:t>
      </w:r>
      <w:r w:rsidR="006E53AE">
        <w:rPr>
          <w:rFonts w:eastAsiaTheme="minorHAnsi"/>
          <w:sz w:val="28"/>
          <w:szCs w:val="28"/>
          <w:lang w:eastAsia="en-US"/>
        </w:rPr>
        <w:t xml:space="preserve">а Президента </w:t>
      </w:r>
      <w:r w:rsidR="006E53AE" w:rsidRPr="00593EE2">
        <w:rPr>
          <w:rFonts w:eastAsiaTheme="minorHAnsi"/>
          <w:sz w:val="28"/>
          <w:szCs w:val="28"/>
          <w:lang w:eastAsia="en-US"/>
        </w:rPr>
        <w:t>Российской Федерации</w:t>
      </w:r>
      <w:r w:rsidR="006E53AE" w:rsidRPr="006E53AE">
        <w:rPr>
          <w:rFonts w:eastAsiaTheme="minorHAnsi"/>
          <w:sz w:val="28"/>
          <w:szCs w:val="28"/>
          <w:lang w:eastAsia="en-US"/>
        </w:rPr>
        <w:t xml:space="preserve"> </w:t>
      </w:r>
      <w:r w:rsidR="00901E36">
        <w:rPr>
          <w:rFonts w:eastAsiaTheme="minorHAnsi"/>
          <w:sz w:val="28"/>
          <w:szCs w:val="28"/>
          <w:lang w:eastAsia="en-US"/>
        </w:rPr>
        <w:t xml:space="preserve">от 09 ноября </w:t>
      </w:r>
      <w:r w:rsidR="006E53AE">
        <w:rPr>
          <w:rFonts w:eastAsiaTheme="minorHAnsi"/>
          <w:sz w:val="28"/>
          <w:szCs w:val="28"/>
          <w:lang w:eastAsia="en-US"/>
        </w:rPr>
        <w:t xml:space="preserve">2022 </w:t>
      </w:r>
      <w:r w:rsidR="00DB70CF">
        <w:rPr>
          <w:rFonts w:eastAsiaTheme="minorHAnsi"/>
          <w:sz w:val="28"/>
          <w:szCs w:val="28"/>
          <w:lang w:eastAsia="en-US"/>
        </w:rPr>
        <w:t xml:space="preserve">года </w:t>
      </w:r>
      <w:r w:rsidR="006E53AE">
        <w:rPr>
          <w:rFonts w:eastAsiaTheme="minorHAnsi"/>
          <w:sz w:val="28"/>
          <w:szCs w:val="28"/>
          <w:lang w:eastAsia="en-US"/>
        </w:rPr>
        <w:t>№ 809 «</w:t>
      </w:r>
      <w:r w:rsidR="006E53AE" w:rsidRPr="006E53AE">
        <w:rPr>
          <w:rFonts w:eastAsiaTheme="minorHAnsi"/>
          <w:sz w:val="28"/>
          <w:szCs w:val="28"/>
          <w:lang w:eastAsia="en-US"/>
        </w:rPr>
        <w:t>Об ут</w:t>
      </w:r>
      <w:r w:rsidR="006E53AE">
        <w:rPr>
          <w:rFonts w:eastAsiaTheme="minorHAnsi"/>
          <w:sz w:val="28"/>
          <w:szCs w:val="28"/>
          <w:lang w:eastAsia="en-US"/>
        </w:rPr>
        <w:t xml:space="preserve">верждении Основ государственной </w:t>
      </w:r>
      <w:r w:rsidR="006E53AE" w:rsidRPr="006E53AE">
        <w:rPr>
          <w:rFonts w:eastAsiaTheme="minorHAnsi"/>
          <w:sz w:val="28"/>
          <w:szCs w:val="28"/>
          <w:lang w:eastAsia="en-US"/>
        </w:rPr>
        <w:t xml:space="preserve">политики </w:t>
      </w:r>
      <w:r w:rsidR="006E53AE">
        <w:rPr>
          <w:rFonts w:eastAsiaTheme="minorHAnsi"/>
          <w:sz w:val="28"/>
          <w:szCs w:val="28"/>
          <w:lang w:eastAsia="en-US"/>
        </w:rPr>
        <w:t>по сохранению и укреплению традиционных российских духовно-нравственных ценностей».</w:t>
      </w:r>
    </w:p>
    <w:p w14:paraId="25F889DA" w14:textId="0F35A824" w:rsidR="001203FD" w:rsidRPr="00593EE2" w:rsidRDefault="001203FD" w:rsidP="0038269E">
      <w:pPr>
        <w:pStyle w:val="a8"/>
        <w:ind w:firstLine="708"/>
        <w:jc w:val="both"/>
        <w:textAlignment w:val="top"/>
        <w:rPr>
          <w:rFonts w:eastAsiaTheme="minorHAnsi"/>
          <w:sz w:val="28"/>
          <w:szCs w:val="28"/>
          <w:lang w:eastAsia="en-US"/>
        </w:rPr>
      </w:pPr>
      <w:r>
        <w:rPr>
          <w:rFonts w:eastAsiaTheme="minorHAnsi"/>
          <w:sz w:val="28"/>
          <w:szCs w:val="28"/>
          <w:lang w:eastAsia="en-US"/>
        </w:rPr>
        <w:t xml:space="preserve">В узкой оперативной рамке Программа </w:t>
      </w:r>
      <w:r w:rsidR="00901E36">
        <w:rPr>
          <w:rFonts w:eastAsiaTheme="minorHAnsi"/>
          <w:sz w:val="28"/>
          <w:szCs w:val="28"/>
          <w:lang w:eastAsia="en-US"/>
        </w:rPr>
        <w:t xml:space="preserve">призвана выполнить решения по итогам </w:t>
      </w:r>
      <w:r w:rsidR="00901E36" w:rsidRPr="00901E36">
        <w:rPr>
          <w:rFonts w:eastAsiaTheme="minorHAnsi"/>
          <w:sz w:val="28"/>
          <w:szCs w:val="28"/>
          <w:lang w:eastAsia="en-US"/>
        </w:rPr>
        <w:t>заседания</w:t>
      </w:r>
      <w:r w:rsidR="00901E36" w:rsidRPr="008746C8">
        <w:rPr>
          <w:rFonts w:eastAsiaTheme="minorHAnsi"/>
          <w:sz w:val="28"/>
          <w:szCs w:val="28"/>
          <w:lang w:eastAsia="en-US"/>
        </w:rPr>
        <w:t xml:space="preserve"> Государств</w:t>
      </w:r>
      <w:r w:rsidR="00901E36" w:rsidRPr="00901E36">
        <w:rPr>
          <w:rFonts w:eastAsiaTheme="minorHAnsi"/>
          <w:sz w:val="28"/>
          <w:szCs w:val="28"/>
          <w:lang w:eastAsia="en-US"/>
        </w:rPr>
        <w:t xml:space="preserve">енного Совета </w:t>
      </w:r>
      <w:r w:rsidR="00901E36" w:rsidRPr="00593EE2">
        <w:rPr>
          <w:rFonts w:eastAsiaTheme="minorHAnsi"/>
          <w:sz w:val="28"/>
          <w:szCs w:val="28"/>
          <w:lang w:eastAsia="en-US"/>
        </w:rPr>
        <w:t>Российской Федерации</w:t>
      </w:r>
      <w:r w:rsidR="00901E36" w:rsidRPr="006E53AE">
        <w:rPr>
          <w:rFonts w:eastAsiaTheme="minorHAnsi"/>
          <w:sz w:val="28"/>
          <w:szCs w:val="28"/>
          <w:lang w:eastAsia="en-US"/>
        </w:rPr>
        <w:t xml:space="preserve"> </w:t>
      </w:r>
      <w:r w:rsidR="00A15335">
        <w:rPr>
          <w:rFonts w:eastAsiaTheme="minorHAnsi"/>
          <w:sz w:val="28"/>
          <w:szCs w:val="28"/>
          <w:lang w:eastAsia="en-US"/>
        </w:rPr>
        <w:t>от 22 </w:t>
      </w:r>
      <w:r w:rsidR="00901E36" w:rsidRPr="00901E36">
        <w:rPr>
          <w:rFonts w:eastAsiaTheme="minorHAnsi"/>
          <w:sz w:val="28"/>
          <w:szCs w:val="28"/>
          <w:lang w:eastAsia="en-US"/>
        </w:rPr>
        <w:t>декабря 2022 г</w:t>
      </w:r>
      <w:r w:rsidR="00901E36">
        <w:rPr>
          <w:rFonts w:eastAsiaTheme="minorHAnsi"/>
          <w:sz w:val="28"/>
          <w:szCs w:val="28"/>
          <w:lang w:eastAsia="en-US"/>
        </w:rPr>
        <w:t>о</w:t>
      </w:r>
      <w:r w:rsidR="00901E36" w:rsidRPr="00901E36">
        <w:rPr>
          <w:rFonts w:eastAsiaTheme="minorHAnsi"/>
          <w:sz w:val="28"/>
          <w:szCs w:val="28"/>
          <w:lang w:eastAsia="en-US"/>
        </w:rPr>
        <w:t xml:space="preserve">да, </w:t>
      </w:r>
      <w:r w:rsidR="00901E36">
        <w:rPr>
          <w:rFonts w:eastAsiaTheme="minorHAnsi"/>
          <w:sz w:val="28"/>
          <w:szCs w:val="28"/>
          <w:lang w:eastAsia="en-US"/>
        </w:rPr>
        <w:t>в час</w:t>
      </w:r>
      <w:r w:rsidR="00901E36" w:rsidRPr="00901E36">
        <w:rPr>
          <w:rFonts w:eastAsiaTheme="minorHAnsi"/>
          <w:sz w:val="28"/>
          <w:szCs w:val="28"/>
          <w:lang w:eastAsia="en-US"/>
        </w:rPr>
        <w:t xml:space="preserve">ти </w:t>
      </w:r>
      <w:r w:rsidR="00901E36">
        <w:rPr>
          <w:rFonts w:eastAsiaTheme="minorHAnsi"/>
          <w:sz w:val="28"/>
          <w:szCs w:val="28"/>
          <w:lang w:eastAsia="en-US"/>
        </w:rPr>
        <w:t>определения «молодежной политики</w:t>
      </w:r>
      <w:r w:rsidRPr="008746C8">
        <w:rPr>
          <w:rFonts w:eastAsiaTheme="minorHAnsi"/>
          <w:sz w:val="28"/>
          <w:szCs w:val="28"/>
          <w:lang w:eastAsia="en-US"/>
        </w:rPr>
        <w:t xml:space="preserve"> стратегически важным для страны направлением социальной политики, призванной обеспечить глубокую и содержательную преемственность поколений</w:t>
      </w:r>
      <w:r w:rsidR="00901E36">
        <w:rPr>
          <w:rFonts w:eastAsiaTheme="minorHAnsi"/>
          <w:sz w:val="28"/>
          <w:szCs w:val="28"/>
          <w:lang w:eastAsia="en-US"/>
        </w:rPr>
        <w:t>»</w:t>
      </w:r>
      <w:r w:rsidRPr="008746C8">
        <w:rPr>
          <w:rFonts w:eastAsiaTheme="minorHAnsi"/>
          <w:sz w:val="28"/>
          <w:szCs w:val="28"/>
          <w:lang w:eastAsia="en-US"/>
        </w:rPr>
        <w:t>.</w:t>
      </w:r>
    </w:p>
    <w:p w14:paraId="15C88740" w14:textId="406394BE" w:rsidR="00A679DD" w:rsidRDefault="00A679DD" w:rsidP="0038269E">
      <w:pPr>
        <w:ind w:firstLine="708"/>
        <w:jc w:val="both"/>
        <w:rPr>
          <w:color w:val="000000" w:themeColor="text1"/>
          <w:sz w:val="28"/>
          <w:szCs w:val="28"/>
        </w:rPr>
      </w:pPr>
      <w:r>
        <w:rPr>
          <w:color w:val="000000" w:themeColor="text1"/>
          <w:sz w:val="28"/>
          <w:szCs w:val="28"/>
        </w:rPr>
        <w:t xml:space="preserve">В широкой рамке Программа развития ориентирована </w:t>
      </w:r>
      <w:r w:rsidR="00F420D5" w:rsidRPr="00D406AE">
        <w:rPr>
          <w:color w:val="000000" w:themeColor="text1"/>
          <w:sz w:val="28"/>
          <w:szCs w:val="28"/>
        </w:rPr>
        <w:t xml:space="preserve">на достижение национальных целей </w:t>
      </w:r>
      <w:r w:rsidR="00722014" w:rsidRPr="00D406AE">
        <w:rPr>
          <w:color w:val="000000" w:themeColor="text1"/>
          <w:sz w:val="28"/>
          <w:szCs w:val="28"/>
        </w:rPr>
        <w:t xml:space="preserve">на локальном уровне </w:t>
      </w:r>
      <w:r w:rsidR="004822A3">
        <w:rPr>
          <w:color w:val="000000" w:themeColor="text1"/>
          <w:sz w:val="28"/>
          <w:szCs w:val="28"/>
        </w:rPr>
        <w:t>определенных</w:t>
      </w:r>
      <w:r w:rsidR="00F420D5" w:rsidRPr="00D406AE">
        <w:rPr>
          <w:color w:val="000000" w:themeColor="text1"/>
          <w:sz w:val="28"/>
          <w:szCs w:val="28"/>
        </w:rPr>
        <w:t xml:space="preserve"> </w:t>
      </w:r>
      <w:r w:rsidR="00722014" w:rsidRPr="00D406AE">
        <w:rPr>
          <w:color w:val="000000" w:themeColor="text1"/>
          <w:sz w:val="28"/>
          <w:szCs w:val="28"/>
        </w:rPr>
        <w:t xml:space="preserve">Указом Президента </w:t>
      </w:r>
      <w:r w:rsidR="00A20FD5" w:rsidRPr="00D406AE">
        <w:rPr>
          <w:color w:val="000000" w:themeColor="text1"/>
          <w:sz w:val="28"/>
          <w:szCs w:val="28"/>
        </w:rPr>
        <w:t>Российской</w:t>
      </w:r>
      <w:r w:rsidR="00D3371D">
        <w:rPr>
          <w:color w:val="000000" w:themeColor="text1"/>
          <w:sz w:val="28"/>
          <w:szCs w:val="28"/>
        </w:rPr>
        <w:t xml:space="preserve"> Федерации от 21 июля 2020 года</w:t>
      </w:r>
      <w:r w:rsidR="00722014" w:rsidRPr="00D406AE">
        <w:rPr>
          <w:color w:val="000000" w:themeColor="text1"/>
          <w:sz w:val="28"/>
          <w:szCs w:val="28"/>
        </w:rPr>
        <w:t xml:space="preserve"> № 474 «О национальных целях развития </w:t>
      </w:r>
      <w:r w:rsidR="00A20FD5" w:rsidRPr="00D406AE">
        <w:rPr>
          <w:color w:val="000000" w:themeColor="text1"/>
          <w:sz w:val="28"/>
          <w:szCs w:val="28"/>
        </w:rPr>
        <w:t>Российской</w:t>
      </w:r>
      <w:r w:rsidR="00722014" w:rsidRPr="00D406AE">
        <w:rPr>
          <w:color w:val="000000" w:themeColor="text1"/>
          <w:sz w:val="28"/>
          <w:szCs w:val="28"/>
        </w:rPr>
        <w:t xml:space="preserve"> Федерации на период до 2030 года» в частности: </w:t>
      </w:r>
    </w:p>
    <w:p w14:paraId="76A20CA6" w14:textId="77777777" w:rsidR="00A679DD" w:rsidRPr="00A679DD" w:rsidRDefault="00A679DD" w:rsidP="0038269E">
      <w:pPr>
        <w:pStyle w:val="aa"/>
        <w:numPr>
          <w:ilvl w:val="0"/>
          <w:numId w:val="29"/>
        </w:numPr>
        <w:spacing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 xml:space="preserve">«возможности для самореализации и развития талантов», </w:t>
      </w:r>
    </w:p>
    <w:p w14:paraId="0B59B01E" w14:textId="77777777" w:rsidR="00A679DD" w:rsidRPr="00A679DD" w:rsidRDefault="00A23633" w:rsidP="0038269E">
      <w:pPr>
        <w:pStyle w:val="aa"/>
        <w:numPr>
          <w:ilvl w:val="0"/>
          <w:numId w:val="29"/>
        </w:numPr>
        <w:spacing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w:t>
      </w:r>
      <w:r w:rsidR="009D68BD" w:rsidRPr="00A679DD">
        <w:rPr>
          <w:rFonts w:ascii="Times New Roman" w:eastAsia="Times New Roman" w:hAnsi="Times New Roman" w:cs="Times New Roman"/>
          <w:color w:val="000000" w:themeColor="text1"/>
          <w:sz w:val="28"/>
          <w:szCs w:val="28"/>
        </w:rPr>
        <w:t>с</w:t>
      </w:r>
      <w:r w:rsidR="00722014" w:rsidRPr="00A679DD">
        <w:rPr>
          <w:rFonts w:ascii="Times New Roman" w:eastAsia="Times New Roman" w:hAnsi="Times New Roman" w:cs="Times New Roman"/>
          <w:color w:val="000000" w:themeColor="text1"/>
          <w:sz w:val="28"/>
          <w:szCs w:val="28"/>
        </w:rPr>
        <w:t xml:space="preserve">охранение населения, здоровье и благополучие </w:t>
      </w:r>
      <w:r w:rsidR="00A20FD5" w:rsidRPr="00A679DD">
        <w:rPr>
          <w:rFonts w:ascii="Times New Roman" w:eastAsia="Times New Roman" w:hAnsi="Times New Roman" w:cs="Times New Roman"/>
          <w:color w:val="000000" w:themeColor="text1"/>
          <w:sz w:val="28"/>
          <w:szCs w:val="28"/>
        </w:rPr>
        <w:t>людей</w:t>
      </w:r>
      <w:r w:rsidRPr="00A679DD">
        <w:rPr>
          <w:rFonts w:ascii="Times New Roman" w:eastAsia="Times New Roman" w:hAnsi="Times New Roman" w:cs="Times New Roman"/>
          <w:color w:val="000000" w:themeColor="text1"/>
          <w:sz w:val="28"/>
          <w:szCs w:val="28"/>
        </w:rPr>
        <w:t>»</w:t>
      </w:r>
      <w:r w:rsidR="00722014" w:rsidRPr="00A679DD">
        <w:rPr>
          <w:rFonts w:ascii="Times New Roman" w:eastAsia="Times New Roman" w:hAnsi="Times New Roman" w:cs="Times New Roman"/>
          <w:color w:val="000000" w:themeColor="text1"/>
          <w:sz w:val="28"/>
          <w:szCs w:val="28"/>
        </w:rPr>
        <w:t>,</w:t>
      </w:r>
      <w:r w:rsidR="001749D4" w:rsidRPr="00A679DD">
        <w:rPr>
          <w:rFonts w:ascii="Times New Roman" w:eastAsia="Times New Roman" w:hAnsi="Times New Roman" w:cs="Times New Roman"/>
          <w:color w:val="000000" w:themeColor="text1"/>
          <w:sz w:val="28"/>
          <w:szCs w:val="28"/>
        </w:rPr>
        <w:t xml:space="preserve"> </w:t>
      </w:r>
    </w:p>
    <w:p w14:paraId="1271266B" w14:textId="578431CB" w:rsidR="00722014" w:rsidRDefault="001749D4" w:rsidP="0038269E">
      <w:pPr>
        <w:pStyle w:val="aa"/>
        <w:numPr>
          <w:ilvl w:val="0"/>
          <w:numId w:val="29"/>
        </w:numPr>
        <w:spacing w:after="0" w:line="240" w:lineRule="auto"/>
        <w:jc w:val="both"/>
        <w:rPr>
          <w:rFonts w:ascii="Times New Roman" w:eastAsia="Times New Roman" w:hAnsi="Times New Roman" w:cs="Times New Roman"/>
          <w:color w:val="000000" w:themeColor="text1"/>
          <w:sz w:val="28"/>
          <w:szCs w:val="28"/>
        </w:rPr>
      </w:pPr>
      <w:r w:rsidRPr="00A679DD">
        <w:rPr>
          <w:rFonts w:ascii="Times New Roman" w:eastAsia="Times New Roman" w:hAnsi="Times New Roman" w:cs="Times New Roman"/>
          <w:color w:val="000000" w:themeColor="text1"/>
          <w:sz w:val="28"/>
          <w:szCs w:val="28"/>
        </w:rPr>
        <w:t>«</w:t>
      </w:r>
      <w:proofErr w:type="spellStart"/>
      <w:r w:rsidRPr="00A679DD">
        <w:rPr>
          <w:rFonts w:ascii="Times New Roman" w:eastAsia="Times New Roman" w:hAnsi="Times New Roman" w:cs="Times New Roman"/>
          <w:color w:val="000000" w:themeColor="text1"/>
          <w:sz w:val="28"/>
          <w:szCs w:val="28"/>
        </w:rPr>
        <w:t>достойныи</w:t>
      </w:r>
      <w:proofErr w:type="spellEnd"/>
      <w:r w:rsidRPr="00A679DD">
        <w:rPr>
          <w:rFonts w:ascii="Times New Roman" w:eastAsia="Times New Roman" w:hAnsi="Times New Roman" w:cs="Times New Roman"/>
          <w:color w:val="000000" w:themeColor="text1"/>
          <w:sz w:val="28"/>
          <w:szCs w:val="28"/>
        </w:rPr>
        <w:t xml:space="preserve">̆, </w:t>
      </w:r>
      <w:proofErr w:type="spellStart"/>
      <w:r w:rsidRPr="00A679DD">
        <w:rPr>
          <w:rFonts w:ascii="Times New Roman" w:eastAsia="Times New Roman" w:hAnsi="Times New Roman" w:cs="Times New Roman"/>
          <w:color w:val="000000" w:themeColor="text1"/>
          <w:sz w:val="28"/>
          <w:szCs w:val="28"/>
        </w:rPr>
        <w:t>эффективныи</w:t>
      </w:r>
      <w:proofErr w:type="spellEnd"/>
      <w:r w:rsidRPr="00A679DD">
        <w:rPr>
          <w:rFonts w:ascii="Times New Roman" w:eastAsia="Times New Roman" w:hAnsi="Times New Roman" w:cs="Times New Roman"/>
          <w:color w:val="000000" w:themeColor="text1"/>
          <w:sz w:val="28"/>
          <w:szCs w:val="28"/>
        </w:rPr>
        <w:t>̆ труд и успешное предпринимательство</w:t>
      </w:r>
      <w:r w:rsidR="00A679DD" w:rsidRPr="00A679DD">
        <w:rPr>
          <w:rFonts w:ascii="Times New Roman" w:eastAsia="Times New Roman" w:hAnsi="Times New Roman" w:cs="Times New Roman"/>
          <w:color w:val="000000" w:themeColor="text1"/>
          <w:sz w:val="28"/>
          <w:szCs w:val="28"/>
        </w:rPr>
        <w:t>»</w:t>
      </w:r>
      <w:r w:rsidRPr="00A679DD">
        <w:rPr>
          <w:rFonts w:ascii="Times New Roman" w:eastAsia="Times New Roman" w:hAnsi="Times New Roman" w:cs="Times New Roman"/>
          <w:color w:val="000000" w:themeColor="text1"/>
          <w:sz w:val="28"/>
          <w:szCs w:val="28"/>
        </w:rPr>
        <w:t>.</w:t>
      </w:r>
    </w:p>
    <w:p w14:paraId="001F6B79" w14:textId="513C6B03" w:rsidR="00732594" w:rsidRPr="00D406AE" w:rsidRDefault="005B1E5A" w:rsidP="0038269E">
      <w:pPr>
        <w:shd w:val="clear" w:color="auto" w:fill="FFFFFF"/>
        <w:ind w:firstLine="708"/>
        <w:jc w:val="both"/>
        <w:rPr>
          <w:color w:val="000000" w:themeColor="text1"/>
          <w:sz w:val="28"/>
          <w:szCs w:val="28"/>
        </w:rPr>
        <w:sectPr w:rsidR="00732594" w:rsidRPr="00D406AE" w:rsidSect="008F747E">
          <w:type w:val="continuous"/>
          <w:pgSz w:w="11906" w:h="16838"/>
          <w:pgMar w:top="1134" w:right="850" w:bottom="1134" w:left="1701" w:header="708" w:footer="708" w:gutter="0"/>
          <w:cols w:space="708"/>
          <w:titlePg/>
          <w:docGrid w:linePitch="360"/>
        </w:sectPr>
      </w:pPr>
      <w:r>
        <w:rPr>
          <w:color w:val="000000" w:themeColor="text1"/>
          <w:sz w:val="28"/>
          <w:szCs w:val="28"/>
        </w:rPr>
        <w:t xml:space="preserve">Разработчики Программы оставляют </w:t>
      </w:r>
      <w:r w:rsidR="006E5199">
        <w:rPr>
          <w:color w:val="000000" w:themeColor="text1"/>
          <w:sz w:val="28"/>
          <w:szCs w:val="28"/>
        </w:rPr>
        <w:t xml:space="preserve">за собой </w:t>
      </w:r>
      <w:r>
        <w:rPr>
          <w:color w:val="000000" w:themeColor="text1"/>
          <w:sz w:val="28"/>
          <w:szCs w:val="28"/>
        </w:rPr>
        <w:t>право модернизировать её содержание в зависимости от постановки новых общегосударственных задач</w:t>
      </w:r>
      <w:r w:rsidR="006E5199">
        <w:rPr>
          <w:color w:val="000000" w:themeColor="text1"/>
          <w:sz w:val="28"/>
          <w:szCs w:val="28"/>
        </w:rPr>
        <w:t xml:space="preserve">, так </w:t>
      </w:r>
      <w:r w:rsidR="0041069E">
        <w:rPr>
          <w:color w:val="000000" w:themeColor="text1"/>
          <w:sz w:val="28"/>
          <w:szCs w:val="28"/>
        </w:rPr>
        <w:t xml:space="preserve">и </w:t>
      </w:r>
      <w:r w:rsidR="006E5199">
        <w:rPr>
          <w:color w:val="000000" w:themeColor="text1"/>
          <w:sz w:val="28"/>
          <w:szCs w:val="28"/>
        </w:rPr>
        <w:t xml:space="preserve">изменению </w:t>
      </w:r>
      <w:r>
        <w:rPr>
          <w:color w:val="000000" w:themeColor="text1"/>
          <w:sz w:val="28"/>
          <w:szCs w:val="28"/>
        </w:rPr>
        <w:t xml:space="preserve">социально-экономической ситуации. </w:t>
      </w:r>
    </w:p>
    <w:p w14:paraId="207848CC" w14:textId="7EF80D5C" w:rsidR="00732594" w:rsidRDefault="00732594" w:rsidP="0038269E">
      <w:pPr>
        <w:pStyle w:val="1"/>
        <w:jc w:val="center"/>
        <w:rPr>
          <w:rFonts w:ascii="Times New Roman" w:hAnsi="Times New Roman" w:cs="Times New Roman"/>
          <w:b/>
          <w:bCs/>
          <w:color w:val="000000" w:themeColor="text1"/>
          <w:sz w:val="28"/>
          <w:szCs w:val="28"/>
        </w:rPr>
      </w:pPr>
      <w:bookmarkStart w:id="2" w:name="_Toc155644260"/>
      <w:r w:rsidRPr="00D406AE">
        <w:rPr>
          <w:rFonts w:ascii="Times New Roman" w:hAnsi="Times New Roman" w:cs="Times New Roman"/>
          <w:b/>
          <w:bCs/>
          <w:color w:val="000000" w:themeColor="text1"/>
          <w:sz w:val="28"/>
          <w:szCs w:val="28"/>
          <w:lang w:val="en-US"/>
        </w:rPr>
        <w:lastRenderedPageBreak/>
        <w:t xml:space="preserve">II. </w:t>
      </w:r>
      <w:r w:rsidRPr="00D406AE">
        <w:rPr>
          <w:rFonts w:ascii="Times New Roman" w:hAnsi="Times New Roman" w:cs="Times New Roman"/>
          <w:b/>
          <w:bCs/>
          <w:color w:val="000000" w:themeColor="text1"/>
          <w:sz w:val="28"/>
          <w:szCs w:val="28"/>
        </w:rPr>
        <w:t>ПАСПОРТ ПРОГРАММЫ</w:t>
      </w:r>
      <w:bookmarkEnd w:id="2"/>
    </w:p>
    <w:p w14:paraId="64A8508B" w14:textId="77777777" w:rsidR="008C46DC" w:rsidRPr="008C46DC" w:rsidRDefault="008C46DC" w:rsidP="0038269E"/>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7036"/>
      </w:tblGrid>
      <w:tr w:rsidR="000949F5" w:rsidRPr="00D406AE" w14:paraId="214E88C9" w14:textId="77777777" w:rsidTr="006B7E07">
        <w:tc>
          <w:tcPr>
            <w:tcW w:w="2745" w:type="dxa"/>
            <w:shd w:val="clear" w:color="auto" w:fill="D9D9D9" w:themeFill="background1" w:themeFillShade="D9"/>
            <w:vAlign w:val="center"/>
          </w:tcPr>
          <w:p w14:paraId="418D815E" w14:textId="77777777" w:rsidR="00732594" w:rsidRPr="00D406AE" w:rsidRDefault="00732594" w:rsidP="0038269E">
            <w:pPr>
              <w:jc w:val="both"/>
              <w:rPr>
                <w:color w:val="000000" w:themeColor="text1"/>
                <w:sz w:val="28"/>
                <w:szCs w:val="28"/>
              </w:rPr>
            </w:pPr>
            <w:r w:rsidRPr="00D406AE">
              <w:rPr>
                <w:color w:val="000000" w:themeColor="text1"/>
                <w:sz w:val="28"/>
                <w:szCs w:val="28"/>
              </w:rPr>
              <w:t>Полное наименование программы</w:t>
            </w:r>
          </w:p>
        </w:tc>
        <w:tc>
          <w:tcPr>
            <w:tcW w:w="7036" w:type="dxa"/>
            <w:vAlign w:val="center"/>
          </w:tcPr>
          <w:p w14:paraId="6CA8C305" w14:textId="02CDBA18" w:rsidR="00732594" w:rsidRPr="00D406AE" w:rsidRDefault="00732594" w:rsidP="0038269E">
            <w:pPr>
              <w:jc w:val="both"/>
              <w:rPr>
                <w:color w:val="000000" w:themeColor="text1"/>
                <w:sz w:val="28"/>
                <w:szCs w:val="28"/>
              </w:rPr>
            </w:pPr>
            <w:r w:rsidRPr="00D406AE">
              <w:rPr>
                <w:iCs/>
                <w:color w:val="000000" w:themeColor="text1"/>
                <w:kern w:val="36"/>
                <w:sz w:val="28"/>
                <w:szCs w:val="28"/>
              </w:rPr>
              <w:t xml:space="preserve">Программа развития </w:t>
            </w:r>
            <w:r w:rsidRPr="00D406AE">
              <w:rPr>
                <w:color w:val="000000" w:themeColor="text1"/>
                <w:sz w:val="28"/>
                <w:szCs w:val="28"/>
              </w:rPr>
              <w:t>муниципального бюджетного учр</w:t>
            </w:r>
            <w:r w:rsidR="0041069E">
              <w:rPr>
                <w:color w:val="000000" w:themeColor="text1"/>
                <w:sz w:val="28"/>
                <w:szCs w:val="28"/>
              </w:rPr>
              <w:t>еждения Молодежный ц</w:t>
            </w:r>
            <w:r w:rsidRPr="00D406AE">
              <w:rPr>
                <w:color w:val="000000" w:themeColor="text1"/>
                <w:sz w:val="28"/>
                <w:szCs w:val="28"/>
              </w:rPr>
              <w:t xml:space="preserve">ентр </w:t>
            </w:r>
            <w:r w:rsidR="005B1E5A">
              <w:rPr>
                <w:color w:val="000000" w:themeColor="text1"/>
                <w:sz w:val="28"/>
                <w:szCs w:val="28"/>
              </w:rPr>
              <w:t xml:space="preserve">Калининского </w:t>
            </w:r>
            <w:r w:rsidRPr="00D406AE">
              <w:rPr>
                <w:color w:val="000000" w:themeColor="text1"/>
                <w:sz w:val="28"/>
                <w:szCs w:val="28"/>
              </w:rPr>
              <w:t xml:space="preserve">района города Новосибирска </w:t>
            </w:r>
            <w:r w:rsidR="00A15335">
              <w:rPr>
                <w:bCs/>
                <w:color w:val="000000" w:themeColor="text1"/>
                <w:sz w:val="28"/>
                <w:szCs w:val="28"/>
              </w:rPr>
              <w:t>на 2024 – 2026</w:t>
            </w:r>
            <w:r w:rsidRPr="00D406AE">
              <w:rPr>
                <w:bCs/>
                <w:color w:val="000000" w:themeColor="text1"/>
                <w:sz w:val="28"/>
                <w:szCs w:val="28"/>
              </w:rPr>
              <w:t xml:space="preserve"> годы</w:t>
            </w:r>
          </w:p>
        </w:tc>
      </w:tr>
      <w:tr w:rsidR="000949F5" w:rsidRPr="00D406AE" w14:paraId="64085838" w14:textId="77777777" w:rsidTr="006B7E07">
        <w:tc>
          <w:tcPr>
            <w:tcW w:w="2745" w:type="dxa"/>
            <w:shd w:val="clear" w:color="auto" w:fill="D9D9D9" w:themeFill="background1" w:themeFillShade="D9"/>
            <w:vAlign w:val="center"/>
          </w:tcPr>
          <w:p w14:paraId="5CE24522" w14:textId="2F131F6B" w:rsidR="00732594" w:rsidRPr="00D406AE" w:rsidRDefault="005004A2" w:rsidP="0038269E">
            <w:pPr>
              <w:jc w:val="both"/>
              <w:rPr>
                <w:color w:val="000000" w:themeColor="text1"/>
                <w:sz w:val="28"/>
                <w:szCs w:val="28"/>
              </w:rPr>
            </w:pPr>
            <w:r>
              <w:rPr>
                <w:color w:val="000000" w:themeColor="text1"/>
                <w:sz w:val="28"/>
                <w:szCs w:val="28"/>
              </w:rPr>
              <w:t xml:space="preserve">Преемственность Программы </w:t>
            </w:r>
          </w:p>
        </w:tc>
        <w:tc>
          <w:tcPr>
            <w:tcW w:w="7036" w:type="dxa"/>
            <w:vAlign w:val="center"/>
          </w:tcPr>
          <w:p w14:paraId="6F831971" w14:textId="53CB5022" w:rsidR="00732594" w:rsidRPr="00D406AE" w:rsidRDefault="00BA53CC" w:rsidP="0038269E">
            <w:pPr>
              <w:jc w:val="both"/>
              <w:rPr>
                <w:color w:val="000000" w:themeColor="text1"/>
                <w:sz w:val="28"/>
                <w:szCs w:val="28"/>
              </w:rPr>
            </w:pPr>
            <w:r>
              <w:rPr>
                <w:color w:val="000000" w:themeColor="text1"/>
                <w:sz w:val="28"/>
                <w:szCs w:val="28"/>
              </w:rPr>
              <w:t>П</w:t>
            </w:r>
            <w:r w:rsidR="00732594" w:rsidRPr="00D406AE">
              <w:rPr>
                <w:color w:val="000000" w:themeColor="text1"/>
                <w:sz w:val="28"/>
                <w:szCs w:val="28"/>
              </w:rPr>
              <w:t xml:space="preserve">рограмма </w:t>
            </w:r>
            <w:r w:rsidR="0041069E">
              <w:rPr>
                <w:color w:val="000000" w:themeColor="text1"/>
                <w:sz w:val="28"/>
                <w:szCs w:val="28"/>
              </w:rPr>
              <w:t xml:space="preserve">является продолжением </w:t>
            </w:r>
            <w:r w:rsidR="005B1E5A">
              <w:rPr>
                <w:color w:val="000000" w:themeColor="text1"/>
                <w:sz w:val="28"/>
                <w:szCs w:val="28"/>
              </w:rPr>
              <w:t xml:space="preserve">предыдущей итерации </w:t>
            </w:r>
            <w:r w:rsidR="0041069E">
              <w:rPr>
                <w:color w:val="000000" w:themeColor="text1"/>
                <w:sz w:val="28"/>
                <w:szCs w:val="28"/>
              </w:rPr>
              <w:t xml:space="preserve">Программы, действовавшей в период с </w:t>
            </w:r>
            <w:r w:rsidR="005B1E5A">
              <w:rPr>
                <w:color w:val="000000" w:themeColor="text1"/>
                <w:sz w:val="28"/>
                <w:szCs w:val="28"/>
              </w:rPr>
              <w:t>2021</w:t>
            </w:r>
            <w:r w:rsidR="00A218C9" w:rsidRPr="00D406AE">
              <w:rPr>
                <w:color w:val="000000" w:themeColor="text1"/>
                <w:sz w:val="28"/>
                <w:szCs w:val="28"/>
              </w:rPr>
              <w:t xml:space="preserve"> </w:t>
            </w:r>
            <w:r w:rsidR="0041069E">
              <w:rPr>
                <w:bCs/>
                <w:color w:val="000000" w:themeColor="text1"/>
                <w:sz w:val="28"/>
                <w:szCs w:val="28"/>
              </w:rPr>
              <w:t>по</w:t>
            </w:r>
            <w:r w:rsidR="00A218C9" w:rsidRPr="00D406AE">
              <w:rPr>
                <w:color w:val="000000" w:themeColor="text1"/>
                <w:sz w:val="28"/>
                <w:szCs w:val="28"/>
              </w:rPr>
              <w:t xml:space="preserve"> </w:t>
            </w:r>
            <w:r w:rsidR="005B1E5A">
              <w:rPr>
                <w:color w:val="000000" w:themeColor="text1"/>
                <w:sz w:val="28"/>
                <w:szCs w:val="28"/>
              </w:rPr>
              <w:t>2023</w:t>
            </w:r>
            <w:r w:rsidR="00732594" w:rsidRPr="00D406AE">
              <w:rPr>
                <w:color w:val="000000" w:themeColor="text1"/>
                <w:sz w:val="28"/>
                <w:szCs w:val="28"/>
              </w:rPr>
              <w:t xml:space="preserve"> г</w:t>
            </w:r>
            <w:r w:rsidR="0041069E">
              <w:rPr>
                <w:color w:val="000000" w:themeColor="text1"/>
                <w:sz w:val="28"/>
                <w:szCs w:val="28"/>
              </w:rPr>
              <w:t>оды</w:t>
            </w:r>
          </w:p>
          <w:p w14:paraId="249BB62C" w14:textId="1E556DC5" w:rsidR="00A218C9" w:rsidRPr="006335A2" w:rsidRDefault="002C4525" w:rsidP="0038269E">
            <w:pPr>
              <w:jc w:val="both"/>
              <w:rPr>
                <w:color w:val="000000" w:themeColor="text1"/>
                <w:sz w:val="28"/>
                <w:szCs w:val="28"/>
              </w:rPr>
            </w:pPr>
            <w:bookmarkStart w:id="3" w:name="_Hlk92793671"/>
            <w:r>
              <w:rPr>
                <w:color w:val="000000" w:themeColor="text1"/>
                <w:sz w:val="28"/>
                <w:szCs w:val="28"/>
              </w:rPr>
              <w:t>Ключевые</w:t>
            </w:r>
            <w:r w:rsidR="00A218C9" w:rsidRPr="00D406AE">
              <w:rPr>
                <w:color w:val="000000" w:themeColor="text1"/>
                <w:sz w:val="28"/>
                <w:szCs w:val="28"/>
              </w:rPr>
              <w:t xml:space="preserve"> </w:t>
            </w:r>
            <w:r w:rsidR="001B0579" w:rsidRPr="006335A2">
              <w:rPr>
                <w:color w:val="000000" w:themeColor="text1"/>
                <w:sz w:val="28"/>
                <w:szCs w:val="28"/>
              </w:rPr>
              <w:t xml:space="preserve">достигнутые </w:t>
            </w:r>
            <w:r w:rsidR="00A218C9" w:rsidRPr="006335A2">
              <w:rPr>
                <w:color w:val="000000" w:themeColor="text1"/>
                <w:sz w:val="28"/>
                <w:szCs w:val="28"/>
              </w:rPr>
              <w:t>р</w:t>
            </w:r>
            <w:r w:rsidR="00732594" w:rsidRPr="006335A2">
              <w:rPr>
                <w:color w:val="000000" w:themeColor="text1"/>
                <w:sz w:val="28"/>
                <w:szCs w:val="28"/>
              </w:rPr>
              <w:t xml:space="preserve">езультаты </w:t>
            </w:r>
            <w:r w:rsidR="001B0579" w:rsidRPr="006335A2">
              <w:rPr>
                <w:color w:val="000000" w:themeColor="text1"/>
                <w:sz w:val="28"/>
                <w:szCs w:val="28"/>
              </w:rPr>
              <w:t xml:space="preserve">в рамках </w:t>
            </w:r>
            <w:r w:rsidR="00A218C9" w:rsidRPr="006335A2">
              <w:rPr>
                <w:color w:val="000000" w:themeColor="text1"/>
                <w:sz w:val="28"/>
                <w:szCs w:val="28"/>
              </w:rPr>
              <w:t xml:space="preserve">деятельности по предыдущей программе, </w:t>
            </w:r>
            <w:r w:rsidR="00732594" w:rsidRPr="006335A2">
              <w:rPr>
                <w:color w:val="000000" w:themeColor="text1"/>
                <w:sz w:val="28"/>
                <w:szCs w:val="28"/>
              </w:rPr>
              <w:t>следующие:</w:t>
            </w:r>
          </w:p>
          <w:p w14:paraId="42849B60" w14:textId="00BDB600" w:rsidR="002C4525" w:rsidRPr="006335A2" w:rsidRDefault="002C4525"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 xml:space="preserve">успешно осуществлен трансфер от </w:t>
            </w:r>
            <w:r w:rsidR="001B5FEB" w:rsidRPr="006335A2">
              <w:rPr>
                <w:rFonts w:ascii="Times New Roman" w:hAnsi="Times New Roman" w:cs="Times New Roman"/>
                <w:color w:val="000000" w:themeColor="text1"/>
                <w:sz w:val="28"/>
                <w:szCs w:val="28"/>
              </w:rPr>
              <w:t xml:space="preserve">монопрофильного учреждения </w:t>
            </w:r>
            <w:r w:rsidR="00F61D43">
              <w:rPr>
                <w:rFonts w:ascii="Times New Roman" w:hAnsi="Times New Roman" w:cs="Times New Roman"/>
                <w:color w:val="000000" w:themeColor="text1"/>
                <w:sz w:val="28"/>
                <w:szCs w:val="28"/>
              </w:rPr>
              <w:t xml:space="preserve">к </w:t>
            </w:r>
            <w:r w:rsidR="00702C31">
              <w:rPr>
                <w:rFonts w:ascii="Times New Roman" w:hAnsi="Times New Roman" w:cs="Times New Roman"/>
                <w:color w:val="000000" w:themeColor="text1"/>
                <w:sz w:val="28"/>
                <w:szCs w:val="28"/>
              </w:rPr>
              <w:t>много</w:t>
            </w:r>
            <w:r w:rsidR="006335A2" w:rsidRPr="006335A2">
              <w:rPr>
                <w:rFonts w:ascii="Times New Roman" w:hAnsi="Times New Roman" w:cs="Times New Roman"/>
                <w:color w:val="000000" w:themeColor="text1"/>
                <w:sz w:val="28"/>
                <w:szCs w:val="28"/>
              </w:rPr>
              <w:t xml:space="preserve">профильному </w:t>
            </w:r>
            <w:r w:rsidRPr="006335A2">
              <w:rPr>
                <w:rFonts w:ascii="Times New Roman" w:hAnsi="Times New Roman" w:cs="Times New Roman"/>
                <w:color w:val="000000" w:themeColor="text1"/>
                <w:sz w:val="28"/>
                <w:szCs w:val="28"/>
              </w:rPr>
              <w:t>учреждению</w:t>
            </w:r>
            <w:r w:rsidR="000255F5">
              <w:rPr>
                <w:rFonts w:ascii="Times New Roman" w:hAnsi="Times New Roman" w:cs="Times New Roman"/>
                <w:color w:val="000000" w:themeColor="text1"/>
                <w:sz w:val="28"/>
                <w:szCs w:val="28"/>
              </w:rPr>
              <w:t xml:space="preserve"> на территории района</w:t>
            </w:r>
            <w:r w:rsidR="00DB70CF" w:rsidRPr="00DB70CF">
              <w:rPr>
                <w:rFonts w:ascii="Times New Roman" w:hAnsi="Times New Roman" w:cs="Times New Roman"/>
                <w:color w:val="000000" w:themeColor="text1"/>
                <w:sz w:val="28"/>
                <w:szCs w:val="28"/>
              </w:rPr>
              <w:t>;</w:t>
            </w:r>
          </w:p>
          <w:p w14:paraId="5DD31ABE" w14:textId="5AAA4B97" w:rsidR="00E46336" w:rsidRPr="006335A2" w:rsidRDefault="005D5623"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р</w:t>
            </w:r>
            <w:r w:rsidR="00732594" w:rsidRPr="006335A2">
              <w:rPr>
                <w:rFonts w:ascii="Times New Roman" w:hAnsi="Times New Roman" w:cs="Times New Roman"/>
                <w:color w:val="000000" w:themeColor="text1"/>
                <w:sz w:val="28"/>
                <w:szCs w:val="28"/>
              </w:rPr>
              <w:t xml:space="preserve">асширен </w:t>
            </w:r>
            <w:r w:rsidR="002C4525" w:rsidRPr="006335A2">
              <w:rPr>
                <w:rFonts w:ascii="Times New Roman" w:hAnsi="Times New Roman" w:cs="Times New Roman"/>
                <w:color w:val="000000" w:themeColor="text1"/>
                <w:sz w:val="28"/>
                <w:szCs w:val="28"/>
              </w:rPr>
              <w:t>портфель проектов и клубных формирований</w:t>
            </w:r>
            <w:r w:rsidR="00DB70CF" w:rsidRPr="00DB70CF">
              <w:rPr>
                <w:rFonts w:ascii="Times New Roman" w:hAnsi="Times New Roman" w:cs="Times New Roman"/>
                <w:color w:val="000000" w:themeColor="text1"/>
                <w:sz w:val="28"/>
                <w:szCs w:val="28"/>
              </w:rPr>
              <w:t>;</w:t>
            </w:r>
            <w:r w:rsidR="002C4525" w:rsidRPr="006335A2">
              <w:rPr>
                <w:rFonts w:ascii="Times New Roman" w:hAnsi="Times New Roman" w:cs="Times New Roman"/>
                <w:color w:val="000000" w:themeColor="text1"/>
                <w:sz w:val="28"/>
                <w:szCs w:val="28"/>
              </w:rPr>
              <w:t xml:space="preserve"> </w:t>
            </w:r>
          </w:p>
          <w:p w14:paraId="372C611B" w14:textId="6AB255F8" w:rsidR="00E46336" w:rsidRPr="006335A2" w:rsidRDefault="005D5623"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с</w:t>
            </w:r>
            <w:r w:rsidR="00E46336" w:rsidRPr="006335A2">
              <w:rPr>
                <w:rFonts w:ascii="Times New Roman" w:hAnsi="Times New Roman" w:cs="Times New Roman"/>
                <w:color w:val="000000" w:themeColor="text1"/>
                <w:sz w:val="28"/>
                <w:szCs w:val="28"/>
              </w:rPr>
              <w:t xml:space="preserve">формированы пространства третьего места, как </w:t>
            </w:r>
            <w:r w:rsidR="002C4525" w:rsidRPr="006335A2">
              <w:rPr>
                <w:rFonts w:ascii="Times New Roman" w:hAnsi="Times New Roman" w:cs="Times New Roman"/>
                <w:color w:val="000000" w:themeColor="text1"/>
                <w:sz w:val="28"/>
                <w:szCs w:val="28"/>
              </w:rPr>
              <w:t>диалоговые</w:t>
            </w:r>
            <w:r w:rsidR="00732594" w:rsidRPr="006335A2">
              <w:rPr>
                <w:rFonts w:ascii="Times New Roman" w:hAnsi="Times New Roman" w:cs="Times New Roman"/>
                <w:color w:val="000000" w:themeColor="text1"/>
                <w:sz w:val="28"/>
                <w:szCs w:val="28"/>
              </w:rPr>
              <w:t xml:space="preserve"> площадк</w:t>
            </w:r>
            <w:r w:rsidR="00E46336" w:rsidRPr="006335A2">
              <w:rPr>
                <w:rFonts w:ascii="Times New Roman" w:hAnsi="Times New Roman" w:cs="Times New Roman"/>
                <w:color w:val="000000" w:themeColor="text1"/>
                <w:sz w:val="28"/>
                <w:szCs w:val="28"/>
              </w:rPr>
              <w:t>и</w:t>
            </w:r>
            <w:r w:rsidR="00732594" w:rsidRPr="006335A2">
              <w:rPr>
                <w:rFonts w:ascii="Times New Roman" w:hAnsi="Times New Roman" w:cs="Times New Roman"/>
                <w:color w:val="000000" w:themeColor="text1"/>
                <w:sz w:val="28"/>
                <w:szCs w:val="28"/>
              </w:rPr>
              <w:t xml:space="preserve"> </w:t>
            </w:r>
            <w:r w:rsidR="002C4525" w:rsidRPr="006335A2">
              <w:rPr>
                <w:rFonts w:ascii="Times New Roman" w:hAnsi="Times New Roman" w:cs="Times New Roman"/>
                <w:color w:val="000000" w:themeColor="text1"/>
                <w:sz w:val="28"/>
                <w:szCs w:val="28"/>
              </w:rPr>
              <w:t>для молодежи</w:t>
            </w:r>
            <w:r w:rsidR="0041069E">
              <w:rPr>
                <w:rFonts w:ascii="Times New Roman" w:hAnsi="Times New Roman" w:cs="Times New Roman"/>
                <w:color w:val="000000" w:themeColor="text1"/>
                <w:sz w:val="28"/>
                <w:szCs w:val="28"/>
              </w:rPr>
              <w:t xml:space="preserve"> в проектном и социокультурном измерении</w:t>
            </w:r>
            <w:r w:rsidR="00DB70CF" w:rsidRPr="00DB70CF">
              <w:rPr>
                <w:rFonts w:ascii="Times New Roman" w:hAnsi="Times New Roman" w:cs="Times New Roman"/>
                <w:color w:val="000000" w:themeColor="text1"/>
                <w:sz w:val="28"/>
                <w:szCs w:val="28"/>
              </w:rPr>
              <w:t>;</w:t>
            </w:r>
          </w:p>
          <w:p w14:paraId="3CC17092" w14:textId="651AF58C" w:rsidR="00732594" w:rsidRPr="00D406AE" w:rsidRDefault="00A4224B" w:rsidP="0038269E">
            <w:pPr>
              <w:pStyle w:val="aa"/>
              <w:numPr>
                <w:ilvl w:val="0"/>
                <w:numId w:val="22"/>
              </w:numPr>
              <w:spacing w:after="0" w:line="240" w:lineRule="auto"/>
              <w:ind w:left="0" w:firstLine="360"/>
              <w:jc w:val="both"/>
              <w:rPr>
                <w:rFonts w:ascii="Times New Roman" w:hAnsi="Times New Roman" w:cs="Times New Roman"/>
                <w:color w:val="000000" w:themeColor="text1"/>
                <w:sz w:val="28"/>
                <w:szCs w:val="28"/>
              </w:rPr>
            </w:pPr>
            <w:r w:rsidRPr="006335A2">
              <w:rPr>
                <w:rFonts w:ascii="Times New Roman" w:hAnsi="Times New Roman" w:cs="Times New Roman"/>
                <w:color w:val="000000" w:themeColor="text1"/>
                <w:sz w:val="28"/>
                <w:szCs w:val="28"/>
              </w:rPr>
              <w:t>р</w:t>
            </w:r>
            <w:r w:rsidR="00732594" w:rsidRPr="006335A2">
              <w:rPr>
                <w:rFonts w:ascii="Times New Roman" w:hAnsi="Times New Roman" w:cs="Times New Roman"/>
                <w:color w:val="000000" w:themeColor="text1"/>
                <w:sz w:val="28"/>
                <w:szCs w:val="28"/>
              </w:rPr>
              <w:t xml:space="preserve">асширено и укреплено </w:t>
            </w:r>
            <w:r w:rsidR="002C4525" w:rsidRPr="006335A2">
              <w:rPr>
                <w:rFonts w:ascii="Times New Roman" w:hAnsi="Times New Roman" w:cs="Times New Roman"/>
                <w:color w:val="000000" w:themeColor="text1"/>
                <w:sz w:val="28"/>
                <w:szCs w:val="28"/>
              </w:rPr>
              <w:t xml:space="preserve">межсекторное социальное </w:t>
            </w:r>
            <w:r w:rsidR="00732594" w:rsidRPr="006335A2">
              <w:rPr>
                <w:rFonts w:ascii="Times New Roman" w:hAnsi="Times New Roman" w:cs="Times New Roman"/>
                <w:color w:val="000000" w:themeColor="text1"/>
                <w:sz w:val="28"/>
                <w:szCs w:val="28"/>
              </w:rPr>
              <w:t>партнерств</w:t>
            </w:r>
            <w:r w:rsidR="00E46336" w:rsidRPr="006335A2">
              <w:rPr>
                <w:rFonts w:ascii="Times New Roman" w:hAnsi="Times New Roman" w:cs="Times New Roman"/>
                <w:color w:val="000000" w:themeColor="text1"/>
                <w:sz w:val="28"/>
                <w:szCs w:val="28"/>
              </w:rPr>
              <w:t>о</w:t>
            </w:r>
            <w:bookmarkEnd w:id="3"/>
            <w:r w:rsidR="0041069E">
              <w:rPr>
                <w:rFonts w:ascii="Times New Roman" w:hAnsi="Times New Roman" w:cs="Times New Roman"/>
                <w:color w:val="000000" w:themeColor="text1"/>
                <w:sz w:val="28"/>
                <w:szCs w:val="28"/>
              </w:rPr>
              <w:t>.</w:t>
            </w:r>
          </w:p>
        </w:tc>
      </w:tr>
      <w:tr w:rsidR="000949F5" w:rsidRPr="00D406AE" w14:paraId="4C101781" w14:textId="77777777" w:rsidTr="006B7E07">
        <w:tc>
          <w:tcPr>
            <w:tcW w:w="2745" w:type="dxa"/>
            <w:shd w:val="clear" w:color="auto" w:fill="D9D9D9" w:themeFill="background1" w:themeFillShade="D9"/>
            <w:vAlign w:val="center"/>
          </w:tcPr>
          <w:p w14:paraId="2F2D4B9D" w14:textId="0F347349" w:rsidR="00732594" w:rsidRPr="00D406AE" w:rsidRDefault="00B020FE" w:rsidP="0038269E">
            <w:pPr>
              <w:rPr>
                <w:color w:val="000000" w:themeColor="text1"/>
                <w:sz w:val="28"/>
                <w:szCs w:val="28"/>
              </w:rPr>
            </w:pPr>
            <w:r w:rsidRPr="00D406AE">
              <w:rPr>
                <w:color w:val="000000" w:themeColor="text1"/>
                <w:sz w:val="28"/>
                <w:szCs w:val="28"/>
              </w:rPr>
              <w:t>Нормативная правовая база для разработки Программы</w:t>
            </w:r>
          </w:p>
        </w:tc>
        <w:tc>
          <w:tcPr>
            <w:tcW w:w="7036" w:type="dxa"/>
            <w:vAlign w:val="center"/>
          </w:tcPr>
          <w:p w14:paraId="7C06F6F2" w14:textId="4DD27528" w:rsidR="00732594" w:rsidRPr="001B0579" w:rsidRDefault="00B020FE"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Конституция Российской Федерации (принята</w:t>
            </w:r>
            <w:r w:rsidR="00A15335">
              <w:rPr>
                <w:rFonts w:ascii="Times New Roman" w:hAnsi="Times New Roman" w:cs="Times New Roman"/>
                <w:color w:val="000000" w:themeColor="text1"/>
                <w:sz w:val="28"/>
                <w:szCs w:val="28"/>
              </w:rPr>
              <w:t xml:space="preserve"> всенародным голосованием 12 декабря </w:t>
            </w:r>
            <w:r w:rsidRPr="001B0579">
              <w:rPr>
                <w:rFonts w:ascii="Times New Roman" w:hAnsi="Times New Roman" w:cs="Times New Roman"/>
                <w:color w:val="000000" w:themeColor="text1"/>
                <w:sz w:val="28"/>
                <w:szCs w:val="28"/>
              </w:rPr>
              <w:t>1993 г</w:t>
            </w:r>
            <w:r w:rsidR="003B5444" w:rsidRPr="001B0579">
              <w:rPr>
                <w:rFonts w:ascii="Times New Roman" w:hAnsi="Times New Roman" w:cs="Times New Roman"/>
                <w:color w:val="000000" w:themeColor="text1"/>
                <w:sz w:val="28"/>
                <w:szCs w:val="28"/>
              </w:rPr>
              <w:t>ода</w:t>
            </w:r>
            <w:r w:rsidRPr="001B0579">
              <w:rPr>
                <w:rFonts w:ascii="Times New Roman" w:hAnsi="Times New Roman" w:cs="Times New Roman"/>
                <w:color w:val="000000" w:themeColor="text1"/>
                <w:sz w:val="28"/>
                <w:szCs w:val="28"/>
              </w:rPr>
              <w:t xml:space="preserve"> с изменениями, одобренными в ходе об</w:t>
            </w:r>
            <w:r w:rsidR="00A15335">
              <w:rPr>
                <w:rFonts w:ascii="Times New Roman" w:hAnsi="Times New Roman" w:cs="Times New Roman"/>
                <w:color w:val="000000" w:themeColor="text1"/>
                <w:sz w:val="28"/>
                <w:szCs w:val="28"/>
              </w:rPr>
              <w:t xml:space="preserve">щероссийского голосования 01 июля </w:t>
            </w:r>
            <w:r w:rsidRPr="001B0579">
              <w:rPr>
                <w:rFonts w:ascii="Times New Roman" w:hAnsi="Times New Roman" w:cs="Times New Roman"/>
                <w:color w:val="000000" w:themeColor="text1"/>
                <w:sz w:val="28"/>
                <w:szCs w:val="28"/>
              </w:rPr>
              <w:t>2020 г.)</w:t>
            </w:r>
            <w:r w:rsidR="00170A3A">
              <w:rPr>
                <w:rFonts w:ascii="Times New Roman" w:hAnsi="Times New Roman" w:cs="Times New Roman"/>
                <w:color w:val="000000" w:themeColor="text1"/>
                <w:sz w:val="28"/>
                <w:szCs w:val="28"/>
              </w:rPr>
              <w:t>.</w:t>
            </w:r>
          </w:p>
          <w:p w14:paraId="7D90B389" w14:textId="7A539AD4" w:rsidR="00CC66BB" w:rsidRPr="001B0579" w:rsidRDefault="00CC66BB"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Федеральный закон от 30 декабря 2020 г. № 489-ФЗ «О молодежной политике в Российской Федерации»</w:t>
            </w:r>
            <w:r w:rsidR="00170A3A">
              <w:rPr>
                <w:rFonts w:ascii="Times New Roman" w:hAnsi="Times New Roman" w:cs="Times New Roman"/>
                <w:color w:val="000000" w:themeColor="text1"/>
                <w:sz w:val="28"/>
                <w:szCs w:val="28"/>
              </w:rPr>
              <w:t>.</w:t>
            </w:r>
          </w:p>
          <w:p w14:paraId="687E705F" w14:textId="7F34F9BF"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Федеральный закон от 24</w:t>
            </w:r>
            <w:r w:rsidR="00A15335">
              <w:rPr>
                <w:rFonts w:ascii="Times New Roman" w:hAnsi="Times New Roman" w:cs="Times New Roman"/>
                <w:color w:val="000000" w:themeColor="text1"/>
                <w:sz w:val="28"/>
                <w:szCs w:val="28"/>
              </w:rPr>
              <w:t xml:space="preserve"> июня </w:t>
            </w:r>
            <w:r w:rsidRPr="001B0579">
              <w:rPr>
                <w:rFonts w:ascii="Times New Roman" w:hAnsi="Times New Roman" w:cs="Times New Roman"/>
                <w:color w:val="000000" w:themeColor="text1"/>
                <w:sz w:val="28"/>
                <w:szCs w:val="28"/>
              </w:rPr>
              <w:t>1999 года № 120-ФЗ «Об основах системы профилактики безнадзорности и правонарушений несовершеннолетних»</w:t>
            </w:r>
            <w:r w:rsidR="00170A3A">
              <w:rPr>
                <w:rFonts w:ascii="Times New Roman" w:hAnsi="Times New Roman" w:cs="Times New Roman"/>
                <w:color w:val="000000" w:themeColor="text1"/>
                <w:sz w:val="28"/>
                <w:szCs w:val="28"/>
              </w:rPr>
              <w:t>.</w:t>
            </w:r>
          </w:p>
          <w:p w14:paraId="55A9E9CA" w14:textId="27CEBB58" w:rsidR="00500CAC" w:rsidRPr="001B0579" w:rsidRDefault="00A15335"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Федеральный закон от 06 октября </w:t>
            </w:r>
            <w:r w:rsidR="00500CAC" w:rsidRPr="001B0579">
              <w:rPr>
                <w:rFonts w:ascii="Times New Roman" w:hAnsi="Times New Roman" w:cs="Times New Roman"/>
                <w:color w:val="000000" w:themeColor="text1"/>
                <w:sz w:val="28"/>
                <w:szCs w:val="28"/>
              </w:rPr>
              <w:t>2003 года № 131-ФЗ «Об общих принципах организации местного самоуправления в Российской Федерации»</w:t>
            </w:r>
            <w:r w:rsidR="00170A3A">
              <w:rPr>
                <w:rFonts w:ascii="Times New Roman" w:hAnsi="Times New Roman" w:cs="Times New Roman"/>
                <w:color w:val="000000" w:themeColor="text1"/>
                <w:sz w:val="28"/>
                <w:szCs w:val="28"/>
              </w:rPr>
              <w:t>.</w:t>
            </w:r>
          </w:p>
          <w:p w14:paraId="727ADF31" w14:textId="74A0C5F7"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Распоряжение Правительства Российс</w:t>
            </w:r>
            <w:r w:rsidR="00A15335">
              <w:rPr>
                <w:rFonts w:ascii="Times New Roman" w:hAnsi="Times New Roman" w:cs="Times New Roman"/>
                <w:color w:val="000000" w:themeColor="text1"/>
                <w:sz w:val="28"/>
                <w:szCs w:val="28"/>
              </w:rPr>
              <w:t xml:space="preserve">кой Федерации №2403-р от 29 ноября </w:t>
            </w:r>
            <w:r w:rsidRPr="001B0579">
              <w:rPr>
                <w:rFonts w:ascii="Times New Roman" w:hAnsi="Times New Roman" w:cs="Times New Roman"/>
                <w:color w:val="000000" w:themeColor="text1"/>
                <w:sz w:val="28"/>
                <w:szCs w:val="28"/>
              </w:rPr>
              <w:t>2014 г. «Об утверждении Основ государственной молодежной политики в Российской Федерации на период до 2025 года»</w:t>
            </w:r>
            <w:r w:rsidR="00170A3A">
              <w:rPr>
                <w:rFonts w:ascii="Times New Roman" w:hAnsi="Times New Roman" w:cs="Times New Roman"/>
                <w:color w:val="000000" w:themeColor="text1"/>
                <w:sz w:val="28"/>
                <w:szCs w:val="28"/>
              </w:rPr>
              <w:t>.</w:t>
            </w:r>
          </w:p>
          <w:p w14:paraId="6ED161D2" w14:textId="6FFA9E8C"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Закон</w:t>
            </w:r>
            <w:r w:rsidR="00A15335">
              <w:rPr>
                <w:rFonts w:ascii="Times New Roman" w:hAnsi="Times New Roman" w:cs="Times New Roman"/>
                <w:color w:val="000000" w:themeColor="text1"/>
                <w:sz w:val="28"/>
                <w:szCs w:val="28"/>
              </w:rPr>
              <w:t xml:space="preserve"> Новосибирской области от 12 июля </w:t>
            </w:r>
            <w:r w:rsidRPr="001B0579">
              <w:rPr>
                <w:rFonts w:ascii="Times New Roman" w:hAnsi="Times New Roman" w:cs="Times New Roman"/>
                <w:color w:val="000000" w:themeColor="text1"/>
                <w:sz w:val="28"/>
                <w:szCs w:val="28"/>
              </w:rPr>
              <w:t>2004</w:t>
            </w:r>
            <w:r w:rsidR="00A15335">
              <w:rPr>
                <w:rFonts w:ascii="Times New Roman" w:hAnsi="Times New Roman" w:cs="Times New Roman"/>
                <w:color w:val="000000" w:themeColor="text1"/>
                <w:sz w:val="28"/>
                <w:szCs w:val="28"/>
              </w:rPr>
              <w:t xml:space="preserve"> года № 207-ОЗ (с изм. от 11 декабря </w:t>
            </w:r>
            <w:r w:rsidRPr="001B0579">
              <w:rPr>
                <w:rFonts w:ascii="Times New Roman" w:hAnsi="Times New Roman" w:cs="Times New Roman"/>
                <w:color w:val="000000" w:themeColor="text1"/>
                <w:sz w:val="28"/>
                <w:szCs w:val="28"/>
              </w:rPr>
              <w:t>2004 г.) «О молодежной политике в Новосибирской области» (принят постановлением Новосибирского облас</w:t>
            </w:r>
            <w:r w:rsidR="00A15335">
              <w:rPr>
                <w:rFonts w:ascii="Times New Roman" w:hAnsi="Times New Roman" w:cs="Times New Roman"/>
                <w:color w:val="000000" w:themeColor="text1"/>
                <w:sz w:val="28"/>
                <w:szCs w:val="28"/>
              </w:rPr>
              <w:t xml:space="preserve">тного Совета депутатов от 24 июня </w:t>
            </w:r>
            <w:r w:rsidRPr="001B0579">
              <w:rPr>
                <w:rFonts w:ascii="Times New Roman" w:hAnsi="Times New Roman" w:cs="Times New Roman"/>
                <w:color w:val="000000" w:themeColor="text1"/>
                <w:sz w:val="28"/>
                <w:szCs w:val="28"/>
              </w:rPr>
              <w:t>2004 года № 207-ОСД)</w:t>
            </w:r>
            <w:r w:rsidR="00170A3A">
              <w:rPr>
                <w:rFonts w:ascii="Times New Roman" w:hAnsi="Times New Roman" w:cs="Times New Roman"/>
                <w:color w:val="000000" w:themeColor="text1"/>
                <w:sz w:val="28"/>
                <w:szCs w:val="28"/>
              </w:rPr>
              <w:t>.</w:t>
            </w:r>
          </w:p>
          <w:p w14:paraId="06312188" w14:textId="471CEEEA" w:rsidR="00500CAC" w:rsidRPr="001B0579" w:rsidRDefault="00500CAC" w:rsidP="0038269E">
            <w:pPr>
              <w:pStyle w:val="aa"/>
              <w:numPr>
                <w:ilvl w:val="0"/>
                <w:numId w:val="28"/>
              </w:numPr>
              <w:spacing w:line="240" w:lineRule="auto"/>
              <w:ind w:left="-20" w:firstLine="380"/>
              <w:jc w:val="both"/>
              <w:rPr>
                <w:rFonts w:ascii="Times New Roman" w:hAnsi="Times New Roman" w:cs="Times New Roman"/>
                <w:color w:val="000000" w:themeColor="text1"/>
                <w:sz w:val="28"/>
                <w:szCs w:val="28"/>
              </w:rPr>
            </w:pPr>
            <w:r w:rsidRPr="001B0579">
              <w:rPr>
                <w:rFonts w:ascii="Times New Roman" w:hAnsi="Times New Roman" w:cs="Times New Roman"/>
                <w:color w:val="000000" w:themeColor="text1"/>
                <w:sz w:val="28"/>
                <w:szCs w:val="28"/>
              </w:rPr>
              <w:t xml:space="preserve">Концепция развития муниципальной молодежной </w:t>
            </w:r>
            <w:r w:rsidRPr="001B0579">
              <w:rPr>
                <w:rFonts w:ascii="Times New Roman" w:hAnsi="Times New Roman" w:cs="Times New Roman"/>
                <w:color w:val="000000" w:themeColor="text1"/>
                <w:sz w:val="28"/>
                <w:szCs w:val="28"/>
              </w:rPr>
              <w:lastRenderedPageBreak/>
              <w:t>п</w:t>
            </w:r>
            <w:r w:rsidR="00A15335">
              <w:rPr>
                <w:rFonts w:ascii="Times New Roman" w:hAnsi="Times New Roman" w:cs="Times New Roman"/>
                <w:color w:val="000000" w:themeColor="text1"/>
                <w:sz w:val="28"/>
                <w:szCs w:val="28"/>
              </w:rPr>
              <w:t xml:space="preserve">олитики (приказ </w:t>
            </w:r>
            <w:proofErr w:type="spellStart"/>
            <w:r w:rsidR="00A15335">
              <w:rPr>
                <w:rFonts w:ascii="Times New Roman" w:hAnsi="Times New Roman" w:cs="Times New Roman"/>
                <w:color w:val="000000" w:themeColor="text1"/>
                <w:sz w:val="28"/>
                <w:szCs w:val="28"/>
              </w:rPr>
              <w:t>ДКСиПМ</w:t>
            </w:r>
            <w:proofErr w:type="spellEnd"/>
            <w:r w:rsidR="00A15335">
              <w:rPr>
                <w:rFonts w:ascii="Times New Roman" w:hAnsi="Times New Roman" w:cs="Times New Roman"/>
                <w:color w:val="000000" w:themeColor="text1"/>
                <w:sz w:val="28"/>
                <w:szCs w:val="28"/>
              </w:rPr>
              <w:t xml:space="preserve"> от 23 октября </w:t>
            </w:r>
            <w:r w:rsidRPr="001B0579">
              <w:rPr>
                <w:rFonts w:ascii="Times New Roman" w:hAnsi="Times New Roman" w:cs="Times New Roman"/>
                <w:color w:val="000000" w:themeColor="text1"/>
                <w:sz w:val="28"/>
                <w:szCs w:val="28"/>
              </w:rPr>
              <w:t>2013 года № 1015-од «Об утверждении «Концепции развития муниципальной молодежной политики города Новосибирска»)</w:t>
            </w:r>
            <w:r w:rsidR="00170A3A">
              <w:rPr>
                <w:rFonts w:ascii="Times New Roman" w:hAnsi="Times New Roman" w:cs="Times New Roman"/>
                <w:color w:val="000000" w:themeColor="text1"/>
                <w:sz w:val="28"/>
                <w:szCs w:val="28"/>
              </w:rPr>
              <w:t>.</w:t>
            </w:r>
          </w:p>
          <w:p w14:paraId="77BA95C1" w14:textId="5F1AB21D" w:rsidR="00B020FE" w:rsidRPr="001B0579" w:rsidRDefault="00901E36" w:rsidP="0038269E">
            <w:pPr>
              <w:pStyle w:val="aa"/>
              <w:numPr>
                <w:ilvl w:val="0"/>
                <w:numId w:val="28"/>
              </w:numPr>
              <w:spacing w:after="0" w:line="240" w:lineRule="auto"/>
              <w:ind w:left="-20" w:firstLine="3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500CAC" w:rsidRPr="001B0579">
              <w:rPr>
                <w:rFonts w:ascii="Times New Roman" w:hAnsi="Times New Roman" w:cs="Times New Roman"/>
                <w:color w:val="000000" w:themeColor="text1"/>
                <w:sz w:val="28"/>
                <w:szCs w:val="28"/>
              </w:rPr>
              <w:t>нутренние локально-нормативные документы учреждения (ведутся в со</w:t>
            </w:r>
            <w:r w:rsidR="00A15335">
              <w:rPr>
                <w:rFonts w:ascii="Times New Roman" w:hAnsi="Times New Roman" w:cs="Times New Roman"/>
                <w:color w:val="000000" w:themeColor="text1"/>
                <w:sz w:val="28"/>
                <w:szCs w:val="28"/>
              </w:rPr>
              <w:t xml:space="preserve">ответствии с приказом от 07 мая </w:t>
            </w:r>
            <w:r w:rsidR="00500CAC" w:rsidRPr="001B0579">
              <w:rPr>
                <w:rFonts w:ascii="Times New Roman" w:hAnsi="Times New Roman" w:cs="Times New Roman"/>
                <w:color w:val="000000" w:themeColor="text1"/>
                <w:sz w:val="28"/>
                <w:szCs w:val="28"/>
              </w:rPr>
              <w:t xml:space="preserve">2013 года № 489-од </w:t>
            </w:r>
            <w:proofErr w:type="spellStart"/>
            <w:r w:rsidR="00500CAC" w:rsidRPr="001B0579">
              <w:rPr>
                <w:rFonts w:ascii="Times New Roman" w:hAnsi="Times New Roman" w:cs="Times New Roman"/>
                <w:color w:val="000000" w:themeColor="text1"/>
                <w:sz w:val="28"/>
                <w:szCs w:val="28"/>
              </w:rPr>
              <w:t>ДКСиМП</w:t>
            </w:r>
            <w:proofErr w:type="spellEnd"/>
            <w:r w:rsidR="00500CAC" w:rsidRPr="001B0579">
              <w:rPr>
                <w:rFonts w:ascii="Times New Roman" w:hAnsi="Times New Roman" w:cs="Times New Roman"/>
                <w:color w:val="000000" w:themeColor="text1"/>
                <w:sz w:val="28"/>
                <w:szCs w:val="28"/>
              </w:rPr>
              <w:t xml:space="preserve"> мэрии города Новосибирска)</w:t>
            </w:r>
            <w:r w:rsidR="00170A3A">
              <w:rPr>
                <w:rFonts w:ascii="Times New Roman" w:hAnsi="Times New Roman" w:cs="Times New Roman"/>
                <w:color w:val="000000" w:themeColor="text1"/>
                <w:sz w:val="28"/>
                <w:szCs w:val="28"/>
              </w:rPr>
              <w:t>.</w:t>
            </w:r>
          </w:p>
        </w:tc>
      </w:tr>
      <w:tr w:rsidR="000949F5" w:rsidRPr="00D406AE" w14:paraId="7D63D60A" w14:textId="77777777" w:rsidTr="006B7E07">
        <w:tc>
          <w:tcPr>
            <w:tcW w:w="2745" w:type="dxa"/>
            <w:shd w:val="clear" w:color="auto" w:fill="D9D9D9" w:themeFill="background1" w:themeFillShade="D9"/>
            <w:vAlign w:val="center"/>
          </w:tcPr>
          <w:p w14:paraId="5B988903" w14:textId="77777777" w:rsidR="0041069E" w:rsidRDefault="0041069E" w:rsidP="0038269E">
            <w:pPr>
              <w:rPr>
                <w:color w:val="000000" w:themeColor="text1"/>
                <w:sz w:val="28"/>
                <w:szCs w:val="28"/>
              </w:rPr>
            </w:pPr>
            <w:r>
              <w:rPr>
                <w:color w:val="000000" w:themeColor="text1"/>
                <w:sz w:val="28"/>
                <w:szCs w:val="28"/>
              </w:rPr>
              <w:lastRenderedPageBreak/>
              <w:t>Разработчики</w:t>
            </w:r>
          </w:p>
          <w:p w14:paraId="2BC410B7" w14:textId="58A56174" w:rsidR="00A20FD5" w:rsidRPr="00D406AE" w:rsidRDefault="0041069E" w:rsidP="0038269E">
            <w:pPr>
              <w:rPr>
                <w:color w:val="000000" w:themeColor="text1"/>
                <w:sz w:val="28"/>
                <w:szCs w:val="28"/>
              </w:rPr>
            </w:pPr>
            <w:r>
              <w:rPr>
                <w:color w:val="000000" w:themeColor="text1"/>
                <w:sz w:val="28"/>
                <w:szCs w:val="28"/>
              </w:rPr>
              <w:t>П</w:t>
            </w:r>
            <w:r w:rsidR="00A20FD5" w:rsidRPr="00D406AE">
              <w:rPr>
                <w:color w:val="000000" w:themeColor="text1"/>
                <w:sz w:val="28"/>
                <w:szCs w:val="28"/>
              </w:rPr>
              <w:t>рограммы</w:t>
            </w:r>
          </w:p>
        </w:tc>
        <w:tc>
          <w:tcPr>
            <w:tcW w:w="7036" w:type="dxa"/>
            <w:vAlign w:val="center"/>
          </w:tcPr>
          <w:p w14:paraId="1BC205C3" w14:textId="17FBE71E" w:rsidR="00A20FD5" w:rsidRPr="00D406AE" w:rsidRDefault="00374406" w:rsidP="005E4FB3">
            <w:pPr>
              <w:jc w:val="both"/>
              <w:rPr>
                <w:color w:val="000000" w:themeColor="text1"/>
                <w:sz w:val="28"/>
                <w:szCs w:val="28"/>
              </w:rPr>
            </w:pPr>
            <w:r w:rsidRPr="006475F2">
              <w:rPr>
                <w:rFonts w:eastAsiaTheme="minorEastAsia"/>
                <w:sz w:val="28"/>
                <w:szCs w:val="28"/>
              </w:rPr>
              <w:t xml:space="preserve">Директор, заместитель директора, </w:t>
            </w:r>
            <w:r>
              <w:rPr>
                <w:rFonts w:eastAsiaTheme="minorEastAsia"/>
                <w:sz w:val="28"/>
                <w:szCs w:val="28"/>
              </w:rPr>
              <w:t xml:space="preserve">начальник отдела, </w:t>
            </w:r>
            <w:r w:rsidRPr="006475F2">
              <w:rPr>
                <w:rFonts w:eastAsiaTheme="minorEastAsia"/>
                <w:sz w:val="28"/>
                <w:szCs w:val="28"/>
              </w:rPr>
              <w:t>специалисты по работе с молодежью, руководители клубных формирований</w:t>
            </w:r>
            <w:r w:rsidR="005E4FB3">
              <w:rPr>
                <w:rFonts w:eastAsiaTheme="minorEastAsia"/>
                <w:sz w:val="28"/>
                <w:szCs w:val="28"/>
              </w:rPr>
              <w:t xml:space="preserve">, </w:t>
            </w:r>
            <w:r>
              <w:rPr>
                <w:rFonts w:eastAsiaTheme="minorEastAsia"/>
                <w:sz w:val="28"/>
                <w:szCs w:val="28"/>
              </w:rPr>
              <w:t>менеджеры</w:t>
            </w:r>
            <w:r w:rsidRPr="006475F2">
              <w:rPr>
                <w:rFonts w:eastAsiaTheme="minorEastAsia"/>
                <w:sz w:val="28"/>
                <w:szCs w:val="28"/>
              </w:rPr>
              <w:t xml:space="preserve"> по связям с общественностью, методисты.</w:t>
            </w:r>
          </w:p>
        </w:tc>
      </w:tr>
      <w:tr w:rsidR="000949F5" w:rsidRPr="00D406AE" w14:paraId="5178CBA6" w14:textId="77777777" w:rsidTr="006B7E07">
        <w:trPr>
          <w:trHeight w:val="90"/>
        </w:trPr>
        <w:tc>
          <w:tcPr>
            <w:tcW w:w="2745" w:type="dxa"/>
            <w:tcBorders>
              <w:bottom w:val="single" w:sz="2" w:space="0" w:color="auto"/>
            </w:tcBorders>
            <w:shd w:val="clear" w:color="auto" w:fill="D9D9D9" w:themeFill="background1" w:themeFillShade="D9"/>
            <w:vAlign w:val="center"/>
          </w:tcPr>
          <w:p w14:paraId="20629C96" w14:textId="77777777" w:rsidR="00A20FD5" w:rsidRPr="00D406AE" w:rsidRDefault="00A20FD5" w:rsidP="0038269E">
            <w:pPr>
              <w:rPr>
                <w:color w:val="000000" w:themeColor="text1"/>
                <w:sz w:val="28"/>
                <w:szCs w:val="28"/>
              </w:rPr>
            </w:pPr>
            <w:r w:rsidRPr="00D406AE">
              <w:rPr>
                <w:color w:val="000000" w:themeColor="text1"/>
                <w:sz w:val="28"/>
                <w:szCs w:val="28"/>
              </w:rPr>
              <w:t>Цель</w:t>
            </w:r>
          </w:p>
        </w:tc>
        <w:tc>
          <w:tcPr>
            <w:tcW w:w="7036" w:type="dxa"/>
            <w:tcBorders>
              <w:bottom w:val="single" w:sz="2" w:space="0" w:color="auto"/>
            </w:tcBorders>
            <w:shd w:val="clear" w:color="auto" w:fill="auto"/>
            <w:vAlign w:val="center"/>
          </w:tcPr>
          <w:p w14:paraId="021DEF7A" w14:textId="59AFFF2C" w:rsidR="00A20FD5" w:rsidRPr="00D406AE" w:rsidRDefault="00091432" w:rsidP="0038269E">
            <w:pPr>
              <w:jc w:val="both"/>
              <w:rPr>
                <w:color w:val="000000" w:themeColor="text1"/>
                <w:sz w:val="28"/>
                <w:szCs w:val="28"/>
              </w:rPr>
            </w:pPr>
            <w:bookmarkStart w:id="4" w:name="_Hlk92794884"/>
            <w:r>
              <w:rPr>
                <w:color w:val="000000" w:themeColor="text1"/>
                <w:sz w:val="28"/>
                <w:szCs w:val="28"/>
              </w:rPr>
              <w:t xml:space="preserve">Содействие в позитивной </w:t>
            </w:r>
            <w:r w:rsidRPr="00D406AE">
              <w:rPr>
                <w:color w:val="000000" w:themeColor="text1"/>
                <w:sz w:val="28"/>
                <w:szCs w:val="28"/>
              </w:rPr>
              <w:t xml:space="preserve">социализации </w:t>
            </w:r>
            <w:r>
              <w:rPr>
                <w:color w:val="000000" w:themeColor="text1"/>
                <w:sz w:val="28"/>
                <w:szCs w:val="28"/>
              </w:rPr>
              <w:t xml:space="preserve">молодежи </w:t>
            </w:r>
            <w:r w:rsidRPr="00D406AE">
              <w:rPr>
                <w:color w:val="000000" w:themeColor="text1"/>
                <w:sz w:val="28"/>
                <w:szCs w:val="28"/>
              </w:rPr>
              <w:t xml:space="preserve">в рамках </w:t>
            </w:r>
            <w:r>
              <w:rPr>
                <w:color w:val="000000" w:themeColor="text1"/>
                <w:sz w:val="28"/>
                <w:szCs w:val="28"/>
              </w:rPr>
              <w:t>комплексного развития</w:t>
            </w:r>
            <w:r w:rsidR="00374406">
              <w:rPr>
                <w:color w:val="000000" w:themeColor="text1"/>
                <w:sz w:val="28"/>
                <w:szCs w:val="28"/>
              </w:rPr>
              <w:t xml:space="preserve"> основной</w:t>
            </w:r>
            <w:r>
              <w:rPr>
                <w:color w:val="000000" w:themeColor="text1"/>
                <w:sz w:val="28"/>
                <w:szCs w:val="28"/>
              </w:rPr>
              <w:t xml:space="preserve"> деятельности учреждения.</w:t>
            </w:r>
            <w:r w:rsidR="00A20FD5" w:rsidRPr="00D406AE">
              <w:rPr>
                <w:color w:val="000000" w:themeColor="text1"/>
                <w:sz w:val="28"/>
                <w:szCs w:val="28"/>
              </w:rPr>
              <w:t xml:space="preserve"> </w:t>
            </w:r>
            <w:bookmarkEnd w:id="4"/>
          </w:p>
        </w:tc>
      </w:tr>
      <w:tr w:rsidR="000949F5" w:rsidRPr="00D406AE" w14:paraId="0A1BB9F7" w14:textId="77777777" w:rsidTr="006B7E07">
        <w:trPr>
          <w:trHeight w:val="90"/>
        </w:trPr>
        <w:tc>
          <w:tcPr>
            <w:tcW w:w="2745" w:type="dxa"/>
            <w:tcBorders>
              <w:bottom w:val="single" w:sz="2" w:space="0" w:color="auto"/>
            </w:tcBorders>
            <w:shd w:val="clear" w:color="auto" w:fill="D9D9D9" w:themeFill="background1" w:themeFillShade="D9"/>
            <w:vAlign w:val="center"/>
          </w:tcPr>
          <w:p w14:paraId="22297F38" w14:textId="77777777" w:rsidR="00A20FD5" w:rsidRPr="00D406AE" w:rsidRDefault="00A20FD5" w:rsidP="0038269E">
            <w:pPr>
              <w:rPr>
                <w:color w:val="000000" w:themeColor="text1"/>
                <w:sz w:val="28"/>
                <w:szCs w:val="28"/>
              </w:rPr>
            </w:pPr>
            <w:r w:rsidRPr="00D406AE">
              <w:rPr>
                <w:color w:val="000000" w:themeColor="text1"/>
                <w:sz w:val="28"/>
                <w:szCs w:val="28"/>
              </w:rPr>
              <w:t>Задачи</w:t>
            </w:r>
          </w:p>
        </w:tc>
        <w:tc>
          <w:tcPr>
            <w:tcW w:w="7036" w:type="dxa"/>
            <w:tcBorders>
              <w:bottom w:val="single" w:sz="2" w:space="0" w:color="auto"/>
            </w:tcBorders>
            <w:shd w:val="clear" w:color="auto" w:fill="auto"/>
            <w:vAlign w:val="center"/>
          </w:tcPr>
          <w:p w14:paraId="1FF32140" w14:textId="6FF5F4D2" w:rsidR="002F6FB6" w:rsidRPr="00D406AE" w:rsidRDefault="002F6FB6"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bookmarkStart w:id="5" w:name="_Hlk92795273"/>
            <w:r w:rsidRPr="00D406AE">
              <w:rPr>
                <w:rFonts w:ascii="Times New Roman" w:hAnsi="Times New Roman" w:cs="Times New Roman"/>
                <w:color w:val="000000" w:themeColor="text1"/>
                <w:sz w:val="28"/>
                <w:szCs w:val="28"/>
              </w:rPr>
              <w:t xml:space="preserve">развитие пространств третьего места </w:t>
            </w:r>
          </w:p>
          <w:p w14:paraId="3EEE5307" w14:textId="7B1DD49F" w:rsidR="00A20FD5" w:rsidRPr="00D406AE" w:rsidRDefault="0009143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совершенствование </w:t>
            </w:r>
            <w:r>
              <w:rPr>
                <w:rFonts w:ascii="Times New Roman" w:hAnsi="Times New Roman" w:cs="Times New Roman"/>
                <w:color w:val="000000" w:themeColor="text1"/>
                <w:sz w:val="28"/>
                <w:szCs w:val="28"/>
              </w:rPr>
              <w:t xml:space="preserve">работы </w:t>
            </w:r>
            <w:r w:rsidR="00A20FD5" w:rsidRPr="00D406AE">
              <w:rPr>
                <w:rFonts w:ascii="Times New Roman" w:hAnsi="Times New Roman" w:cs="Times New Roman"/>
                <w:color w:val="000000" w:themeColor="text1"/>
                <w:sz w:val="28"/>
                <w:szCs w:val="28"/>
              </w:rPr>
              <w:t>клубных формирований</w:t>
            </w:r>
          </w:p>
          <w:p w14:paraId="46B6DE2E" w14:textId="7CF79EB0" w:rsidR="00A20FD5" w:rsidRPr="00D406AE" w:rsidRDefault="005004A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совершенствование проектной деятельности</w:t>
            </w:r>
          </w:p>
          <w:p w14:paraId="7BB7FD99" w14:textId="5CD248BF" w:rsidR="00094DC4" w:rsidRDefault="005004A2"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поддержание</w:t>
            </w:r>
            <w:r w:rsidR="00091432">
              <w:rPr>
                <w:rFonts w:ascii="Times New Roman" w:hAnsi="Times New Roman" w:cs="Times New Roman"/>
                <w:color w:val="000000" w:themeColor="text1"/>
                <w:sz w:val="28"/>
                <w:szCs w:val="28"/>
              </w:rPr>
              <w:t xml:space="preserve"> </w:t>
            </w:r>
            <w:r w:rsidR="00A20FD5" w:rsidRPr="00D406AE">
              <w:rPr>
                <w:rFonts w:ascii="Times New Roman" w:hAnsi="Times New Roman" w:cs="Times New Roman"/>
                <w:color w:val="000000" w:themeColor="text1"/>
                <w:sz w:val="28"/>
                <w:szCs w:val="28"/>
              </w:rPr>
              <w:t xml:space="preserve">положительного имиджа </w:t>
            </w:r>
            <w:r w:rsidR="009E285C" w:rsidRPr="00D406AE">
              <w:rPr>
                <w:rFonts w:ascii="Times New Roman" w:hAnsi="Times New Roman" w:cs="Times New Roman"/>
                <w:color w:val="000000" w:themeColor="text1"/>
                <w:sz w:val="28"/>
                <w:szCs w:val="28"/>
              </w:rPr>
              <w:t xml:space="preserve">учреждения </w:t>
            </w:r>
            <w:bookmarkEnd w:id="5"/>
            <w:r>
              <w:rPr>
                <w:rFonts w:ascii="Times New Roman" w:hAnsi="Times New Roman" w:cs="Times New Roman"/>
                <w:color w:val="000000" w:themeColor="text1"/>
                <w:sz w:val="28"/>
                <w:szCs w:val="28"/>
              </w:rPr>
              <w:t>среди целевой аудитории</w:t>
            </w:r>
          </w:p>
          <w:p w14:paraId="3F61376B" w14:textId="79C44965" w:rsidR="00DB70CF" w:rsidRDefault="00DB70CF" w:rsidP="0038269E">
            <w:pPr>
              <w:pStyle w:val="aa"/>
              <w:numPr>
                <w:ilvl w:val="0"/>
                <w:numId w:val="8"/>
              </w:numPr>
              <w:spacing w:after="0" w:line="240" w:lineRule="auto"/>
              <w:ind w:left="121" w:firstLine="23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развитие материально-технической базы </w:t>
            </w:r>
          </w:p>
          <w:p w14:paraId="70766C0A" w14:textId="48217B34" w:rsidR="001203FD" w:rsidRPr="00D406AE" w:rsidRDefault="001203FD" w:rsidP="0038269E">
            <w:pPr>
              <w:pStyle w:val="aa"/>
              <w:numPr>
                <w:ilvl w:val="0"/>
                <w:numId w:val="8"/>
              </w:numPr>
              <w:spacing w:after="0" w:line="240" w:lineRule="auto"/>
              <w:ind w:left="0" w:firstLine="360"/>
              <w:jc w:val="both"/>
              <w:rPr>
                <w:rFonts w:ascii="Times New Roman" w:hAnsi="Times New Roman" w:cs="Times New Roman"/>
                <w:color w:val="000000" w:themeColor="text1"/>
                <w:sz w:val="28"/>
                <w:szCs w:val="28"/>
              </w:rPr>
            </w:pPr>
            <w:r w:rsidRPr="001203FD">
              <w:rPr>
                <w:rFonts w:ascii="Times New Roman" w:hAnsi="Times New Roman" w:cs="Times New Roman"/>
                <w:color w:val="000000" w:themeColor="text1"/>
                <w:sz w:val="28"/>
                <w:szCs w:val="28"/>
              </w:rPr>
              <w:t xml:space="preserve">повышение </w:t>
            </w:r>
            <w:r w:rsidR="005004A2">
              <w:rPr>
                <w:rFonts w:ascii="Times New Roman" w:hAnsi="Times New Roman" w:cs="Times New Roman"/>
                <w:color w:val="000000" w:themeColor="text1"/>
                <w:sz w:val="28"/>
                <w:szCs w:val="28"/>
              </w:rPr>
              <w:t xml:space="preserve">уровня </w:t>
            </w:r>
            <w:r w:rsidRPr="001203FD">
              <w:rPr>
                <w:rFonts w:ascii="Times New Roman" w:hAnsi="Times New Roman" w:cs="Times New Roman"/>
                <w:color w:val="000000" w:themeColor="text1"/>
                <w:sz w:val="28"/>
                <w:szCs w:val="28"/>
              </w:rPr>
              <w:t>субъ</w:t>
            </w:r>
            <w:r>
              <w:rPr>
                <w:rFonts w:ascii="Times New Roman" w:hAnsi="Times New Roman" w:cs="Times New Roman"/>
                <w:color w:val="000000" w:themeColor="text1"/>
                <w:sz w:val="28"/>
                <w:szCs w:val="28"/>
              </w:rPr>
              <w:t>ектности молодежного сообщества на уровне района</w:t>
            </w:r>
            <w:r w:rsidR="0041069E">
              <w:rPr>
                <w:rFonts w:ascii="Times New Roman" w:hAnsi="Times New Roman" w:cs="Times New Roman"/>
                <w:color w:val="000000" w:themeColor="text1"/>
                <w:sz w:val="28"/>
                <w:szCs w:val="28"/>
              </w:rPr>
              <w:t xml:space="preserve"> </w:t>
            </w:r>
          </w:p>
        </w:tc>
      </w:tr>
      <w:tr w:rsidR="000949F5" w:rsidRPr="00D406AE" w14:paraId="4A135F68" w14:textId="77777777" w:rsidTr="006B7E07">
        <w:trPr>
          <w:trHeight w:val="846"/>
        </w:trPr>
        <w:tc>
          <w:tcPr>
            <w:tcW w:w="2745" w:type="dxa"/>
            <w:tcBorders>
              <w:top w:val="single" w:sz="2" w:space="0" w:color="auto"/>
            </w:tcBorders>
            <w:shd w:val="clear" w:color="auto" w:fill="D9D9D9" w:themeFill="background1" w:themeFillShade="D9"/>
            <w:vAlign w:val="center"/>
          </w:tcPr>
          <w:p w14:paraId="64B9F5CC" w14:textId="77777777" w:rsidR="00A20FD5" w:rsidRPr="00D406AE" w:rsidRDefault="00A20FD5" w:rsidP="0038269E">
            <w:pPr>
              <w:rPr>
                <w:color w:val="000000" w:themeColor="text1"/>
                <w:sz w:val="28"/>
                <w:szCs w:val="28"/>
              </w:rPr>
            </w:pPr>
            <w:r w:rsidRPr="00D406AE">
              <w:rPr>
                <w:color w:val="000000" w:themeColor="text1"/>
                <w:sz w:val="28"/>
                <w:szCs w:val="28"/>
              </w:rPr>
              <w:t xml:space="preserve">Основные направления организации деятельности  </w:t>
            </w:r>
          </w:p>
        </w:tc>
        <w:tc>
          <w:tcPr>
            <w:tcW w:w="7036" w:type="dxa"/>
            <w:tcBorders>
              <w:top w:val="single" w:sz="2" w:space="0" w:color="auto"/>
            </w:tcBorders>
            <w:vAlign w:val="center"/>
          </w:tcPr>
          <w:p w14:paraId="4D176E5F" w14:textId="7302CE89" w:rsidR="00A20FD5" w:rsidRPr="00D406AE" w:rsidRDefault="0041069E" w:rsidP="0038269E">
            <w:pPr>
              <w:jc w:val="both"/>
              <w:rPr>
                <w:color w:val="000000" w:themeColor="text1"/>
                <w:sz w:val="28"/>
                <w:szCs w:val="28"/>
              </w:rPr>
            </w:pPr>
            <w:r>
              <w:rPr>
                <w:color w:val="000000" w:themeColor="text1"/>
                <w:sz w:val="28"/>
                <w:szCs w:val="28"/>
              </w:rPr>
              <w:t>В настоящую П</w:t>
            </w:r>
            <w:r w:rsidR="00A20FD5" w:rsidRPr="00D406AE">
              <w:rPr>
                <w:color w:val="000000" w:themeColor="text1"/>
                <w:sz w:val="28"/>
                <w:szCs w:val="28"/>
              </w:rPr>
              <w:t xml:space="preserve">рограмму </w:t>
            </w:r>
            <w:r w:rsidR="00091432">
              <w:rPr>
                <w:color w:val="000000" w:themeColor="text1"/>
                <w:sz w:val="28"/>
                <w:szCs w:val="28"/>
              </w:rPr>
              <w:t xml:space="preserve">входят </w:t>
            </w:r>
            <w:r w:rsidR="00A20FD5" w:rsidRPr="00D406AE">
              <w:rPr>
                <w:color w:val="000000" w:themeColor="text1"/>
                <w:sz w:val="28"/>
                <w:szCs w:val="28"/>
              </w:rPr>
              <w:t xml:space="preserve">приоритетные направления </w:t>
            </w:r>
            <w:r w:rsidR="00A20FD5" w:rsidRPr="00D406AE">
              <w:rPr>
                <w:i/>
                <w:iCs/>
                <w:color w:val="000000" w:themeColor="text1"/>
                <w:sz w:val="28"/>
                <w:szCs w:val="28"/>
              </w:rPr>
              <w:t>(согласно Концепции развития сферы молодёжной политики города Новосибирска)</w:t>
            </w:r>
            <w:r w:rsidR="00A20FD5" w:rsidRPr="00D406AE">
              <w:rPr>
                <w:color w:val="000000" w:themeColor="text1"/>
                <w:sz w:val="28"/>
                <w:szCs w:val="28"/>
              </w:rPr>
              <w:t>:</w:t>
            </w:r>
          </w:p>
          <w:p w14:paraId="16F2157F" w14:textId="201EA074"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Развитие активной жизненной позиции молодеж</w:t>
            </w:r>
            <w:r w:rsidR="00FC744E">
              <w:rPr>
                <w:rFonts w:ascii="Times New Roman" w:hAnsi="Times New Roman" w:cs="Times New Roman"/>
                <w:color w:val="000000" w:themeColor="text1"/>
                <w:sz w:val="28"/>
                <w:szCs w:val="28"/>
              </w:rPr>
              <w:t>и</w:t>
            </w:r>
          </w:p>
          <w:p w14:paraId="602F5A96" w14:textId="7498F81A"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Гражданско-патриотическое воспитание молодежи</w:t>
            </w:r>
          </w:p>
          <w:p w14:paraId="13B32834" w14:textId="77777777" w:rsidR="00A20FD5" w:rsidRPr="00D406AE" w:rsidRDefault="00A20FD5" w:rsidP="0038269E">
            <w:pPr>
              <w:pStyle w:val="aa"/>
              <w:numPr>
                <w:ilvl w:val="0"/>
                <w:numId w:val="1"/>
              </w:numPr>
              <w:spacing w:after="0" w:line="240" w:lineRule="auto"/>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Поддержка молодой семьи;</w:t>
            </w:r>
          </w:p>
          <w:p w14:paraId="5B1A0218" w14:textId="3412111E"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в выборе профессии и ориентировании на рынке труда</w:t>
            </w:r>
          </w:p>
          <w:p w14:paraId="0FCF3D32" w14:textId="342783F1"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формированию здорового образа жизни в молодежной среде</w:t>
            </w:r>
          </w:p>
          <w:p w14:paraId="1C6B5EEA" w14:textId="6AFD786F"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Содействие молодежи, находящейся в трудной жизненной ситуации</w:t>
            </w:r>
          </w:p>
          <w:p w14:paraId="5E24EFE0" w14:textId="190229E5" w:rsidR="00A20FD5" w:rsidRPr="00D406AE" w:rsidRDefault="00A20FD5" w:rsidP="0038269E">
            <w:pPr>
              <w:pStyle w:val="aa"/>
              <w:numPr>
                <w:ilvl w:val="0"/>
                <w:numId w:val="1"/>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Развитие инфраструктуры, кадрового потенциала и информационно-аналитического обеспечения муниципальной молодежной политики</w:t>
            </w:r>
          </w:p>
        </w:tc>
      </w:tr>
      <w:tr w:rsidR="000949F5" w:rsidRPr="00D406AE" w14:paraId="618C3480" w14:textId="77777777" w:rsidTr="006B7E07">
        <w:trPr>
          <w:trHeight w:val="287"/>
        </w:trPr>
        <w:tc>
          <w:tcPr>
            <w:tcW w:w="2745" w:type="dxa"/>
            <w:shd w:val="clear" w:color="auto" w:fill="D9D9D9" w:themeFill="background1" w:themeFillShade="D9"/>
            <w:vAlign w:val="center"/>
          </w:tcPr>
          <w:p w14:paraId="52BB226A" w14:textId="77777777" w:rsidR="006B7E07" w:rsidRDefault="00A20FD5" w:rsidP="0038269E">
            <w:pPr>
              <w:jc w:val="both"/>
              <w:rPr>
                <w:color w:val="000000" w:themeColor="text1"/>
                <w:sz w:val="28"/>
                <w:szCs w:val="28"/>
              </w:rPr>
            </w:pPr>
            <w:r w:rsidRPr="00D406AE">
              <w:rPr>
                <w:color w:val="000000" w:themeColor="text1"/>
                <w:sz w:val="28"/>
                <w:szCs w:val="28"/>
              </w:rPr>
              <w:t xml:space="preserve">Сроки </w:t>
            </w:r>
          </w:p>
          <w:p w14:paraId="643FFC5C" w14:textId="1413B2B2" w:rsidR="00A20FD5" w:rsidRPr="00D406AE" w:rsidRDefault="00A20FD5" w:rsidP="0038269E">
            <w:pPr>
              <w:jc w:val="both"/>
              <w:rPr>
                <w:color w:val="000000" w:themeColor="text1"/>
                <w:sz w:val="28"/>
                <w:szCs w:val="28"/>
              </w:rPr>
            </w:pPr>
            <w:r w:rsidRPr="00D406AE">
              <w:rPr>
                <w:color w:val="000000" w:themeColor="text1"/>
                <w:sz w:val="28"/>
                <w:szCs w:val="28"/>
              </w:rPr>
              <w:t>реализации</w:t>
            </w:r>
          </w:p>
        </w:tc>
        <w:tc>
          <w:tcPr>
            <w:tcW w:w="7036" w:type="dxa"/>
            <w:vAlign w:val="center"/>
          </w:tcPr>
          <w:p w14:paraId="05C13EA0" w14:textId="14D689E5" w:rsidR="00A20FD5" w:rsidRPr="00D406AE" w:rsidRDefault="00374406" w:rsidP="0038269E">
            <w:pPr>
              <w:jc w:val="center"/>
              <w:rPr>
                <w:color w:val="000000" w:themeColor="text1"/>
                <w:sz w:val="28"/>
                <w:szCs w:val="28"/>
              </w:rPr>
            </w:pPr>
            <w:r>
              <w:rPr>
                <w:color w:val="000000" w:themeColor="text1"/>
                <w:sz w:val="28"/>
                <w:szCs w:val="28"/>
              </w:rPr>
              <w:t xml:space="preserve">с </w:t>
            </w:r>
            <w:r w:rsidR="00A15335">
              <w:rPr>
                <w:color w:val="000000" w:themeColor="text1"/>
                <w:sz w:val="28"/>
                <w:szCs w:val="28"/>
              </w:rPr>
              <w:t xml:space="preserve">01 января </w:t>
            </w:r>
            <w:r w:rsidR="00A20FD5" w:rsidRPr="00D406AE">
              <w:rPr>
                <w:color w:val="000000" w:themeColor="text1"/>
                <w:sz w:val="28"/>
                <w:szCs w:val="28"/>
              </w:rPr>
              <w:t>202</w:t>
            </w:r>
            <w:r>
              <w:rPr>
                <w:color w:val="000000" w:themeColor="text1"/>
                <w:sz w:val="28"/>
                <w:szCs w:val="28"/>
              </w:rPr>
              <w:t>4  по</w:t>
            </w:r>
            <w:r w:rsidR="00A20FD5" w:rsidRPr="00D406AE">
              <w:rPr>
                <w:color w:val="000000" w:themeColor="text1"/>
                <w:sz w:val="28"/>
                <w:szCs w:val="28"/>
              </w:rPr>
              <w:t xml:space="preserve"> 3</w:t>
            </w:r>
            <w:r w:rsidR="003F1D9B" w:rsidRPr="00D406AE">
              <w:rPr>
                <w:color w:val="000000" w:themeColor="text1"/>
                <w:sz w:val="28"/>
                <w:szCs w:val="28"/>
              </w:rPr>
              <w:t>1</w:t>
            </w:r>
            <w:r w:rsidR="00A15335">
              <w:rPr>
                <w:color w:val="000000" w:themeColor="text1"/>
                <w:sz w:val="28"/>
                <w:szCs w:val="28"/>
              </w:rPr>
              <w:t xml:space="preserve"> декабря 2026</w:t>
            </w:r>
            <w:r>
              <w:rPr>
                <w:color w:val="000000" w:themeColor="text1"/>
                <w:sz w:val="28"/>
                <w:szCs w:val="28"/>
              </w:rPr>
              <w:t xml:space="preserve"> годы</w:t>
            </w:r>
          </w:p>
        </w:tc>
      </w:tr>
      <w:tr w:rsidR="000949F5" w:rsidRPr="00D406AE" w14:paraId="2DBC500B" w14:textId="77777777" w:rsidTr="006B7E07">
        <w:tc>
          <w:tcPr>
            <w:tcW w:w="2745" w:type="dxa"/>
            <w:shd w:val="clear" w:color="auto" w:fill="D9D9D9" w:themeFill="background1" w:themeFillShade="D9"/>
            <w:vAlign w:val="center"/>
          </w:tcPr>
          <w:p w14:paraId="5AC6EB10" w14:textId="77777777" w:rsidR="00A20FD5" w:rsidRPr="00D406AE" w:rsidRDefault="00A20FD5" w:rsidP="0038269E">
            <w:pPr>
              <w:jc w:val="both"/>
              <w:rPr>
                <w:color w:val="000000" w:themeColor="text1"/>
                <w:sz w:val="28"/>
                <w:szCs w:val="28"/>
              </w:rPr>
            </w:pPr>
            <w:r w:rsidRPr="00D406AE">
              <w:rPr>
                <w:color w:val="000000" w:themeColor="text1"/>
                <w:sz w:val="28"/>
                <w:szCs w:val="28"/>
              </w:rPr>
              <w:t>Источники финансирования</w:t>
            </w:r>
          </w:p>
        </w:tc>
        <w:tc>
          <w:tcPr>
            <w:tcW w:w="7036" w:type="dxa"/>
            <w:vAlign w:val="center"/>
          </w:tcPr>
          <w:p w14:paraId="05AC51AA" w14:textId="04503F92" w:rsidR="000255F5" w:rsidRDefault="000255F5" w:rsidP="0038269E">
            <w:pPr>
              <w:pStyle w:val="aa"/>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Бюджетные:</w:t>
            </w:r>
          </w:p>
          <w:p w14:paraId="514EA261" w14:textId="0061A74B" w:rsidR="00A20FD5"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целевые субсидии из бюджета муниципального </w:t>
            </w:r>
            <w:r w:rsidRPr="00D406AE">
              <w:rPr>
                <w:rFonts w:ascii="Times New Roman" w:hAnsi="Times New Roman" w:cs="Times New Roman"/>
                <w:color w:val="000000" w:themeColor="text1"/>
                <w:sz w:val="28"/>
                <w:szCs w:val="28"/>
              </w:rPr>
              <w:lastRenderedPageBreak/>
              <w:t>образования - город Новосибирск</w:t>
            </w:r>
            <w:r w:rsidR="0041069E">
              <w:rPr>
                <w:rFonts w:ascii="Times New Roman" w:hAnsi="Times New Roman" w:cs="Times New Roman"/>
                <w:color w:val="000000" w:themeColor="text1"/>
                <w:sz w:val="28"/>
                <w:szCs w:val="28"/>
              </w:rPr>
              <w:t>.</w:t>
            </w:r>
          </w:p>
          <w:p w14:paraId="0F86E695" w14:textId="45FE9521" w:rsidR="000255F5" w:rsidRPr="00D406AE" w:rsidRDefault="000255F5" w:rsidP="0038269E">
            <w:pPr>
              <w:pStyle w:val="aa"/>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Внебюджетные: </w:t>
            </w:r>
          </w:p>
          <w:p w14:paraId="111CB3E3" w14:textId="31C5C9C5" w:rsidR="00A20FD5" w:rsidRPr="00D406AE"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субсидии в форме грантов от </w:t>
            </w:r>
            <w:r w:rsidR="002C4525">
              <w:rPr>
                <w:rFonts w:ascii="Times New Roman" w:hAnsi="Times New Roman" w:cs="Times New Roman"/>
                <w:color w:val="000000" w:themeColor="text1"/>
                <w:sz w:val="28"/>
                <w:szCs w:val="28"/>
              </w:rPr>
              <w:t xml:space="preserve">российских </w:t>
            </w:r>
            <w:r w:rsidRPr="00D406AE">
              <w:rPr>
                <w:rFonts w:ascii="Times New Roman" w:hAnsi="Times New Roman" w:cs="Times New Roman"/>
                <w:color w:val="000000" w:themeColor="text1"/>
                <w:sz w:val="28"/>
                <w:szCs w:val="28"/>
              </w:rPr>
              <w:t>благотворительных фондов</w:t>
            </w:r>
            <w:r w:rsidR="00CD6644">
              <w:rPr>
                <w:rFonts w:ascii="Times New Roman" w:hAnsi="Times New Roman" w:cs="Times New Roman"/>
                <w:color w:val="000000" w:themeColor="text1"/>
                <w:sz w:val="28"/>
                <w:szCs w:val="28"/>
              </w:rPr>
              <w:t>.</w:t>
            </w:r>
          </w:p>
          <w:p w14:paraId="0645B701" w14:textId="245F30AC" w:rsidR="00A20FD5" w:rsidRDefault="00A20FD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sidRPr="00D406AE">
              <w:rPr>
                <w:rFonts w:ascii="Times New Roman" w:hAnsi="Times New Roman" w:cs="Times New Roman"/>
                <w:color w:val="000000" w:themeColor="text1"/>
                <w:sz w:val="28"/>
                <w:szCs w:val="28"/>
              </w:rPr>
              <w:t xml:space="preserve">благотворительная помощь и пожертвования со стороны </w:t>
            </w:r>
            <w:r w:rsidR="002C4525">
              <w:rPr>
                <w:rFonts w:ascii="Times New Roman" w:hAnsi="Times New Roman" w:cs="Times New Roman"/>
                <w:color w:val="000000" w:themeColor="text1"/>
                <w:sz w:val="28"/>
                <w:szCs w:val="28"/>
              </w:rPr>
              <w:t xml:space="preserve">российских </w:t>
            </w:r>
            <w:r w:rsidRPr="00D406AE">
              <w:rPr>
                <w:rFonts w:ascii="Times New Roman" w:hAnsi="Times New Roman" w:cs="Times New Roman"/>
                <w:color w:val="000000" w:themeColor="text1"/>
                <w:sz w:val="28"/>
                <w:szCs w:val="28"/>
              </w:rPr>
              <w:t>физических и юридических лиц</w:t>
            </w:r>
            <w:r w:rsidR="00CD6644">
              <w:rPr>
                <w:rFonts w:ascii="Times New Roman" w:hAnsi="Times New Roman" w:cs="Times New Roman"/>
                <w:color w:val="000000" w:themeColor="text1"/>
                <w:sz w:val="28"/>
                <w:szCs w:val="28"/>
              </w:rPr>
              <w:t>.</w:t>
            </w:r>
          </w:p>
          <w:p w14:paraId="1C34B97A" w14:textId="07E70AE4" w:rsidR="000255F5" w:rsidRPr="00D406AE" w:rsidRDefault="000255F5" w:rsidP="0038269E">
            <w:pPr>
              <w:pStyle w:val="aa"/>
              <w:numPr>
                <w:ilvl w:val="0"/>
                <w:numId w:val="3"/>
              </w:numPr>
              <w:spacing w:after="0" w:line="240" w:lineRule="auto"/>
              <w:ind w:left="0"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CD6644">
              <w:rPr>
                <w:rFonts w:ascii="Times New Roman" w:hAnsi="Times New Roman" w:cs="Times New Roman"/>
                <w:color w:val="000000" w:themeColor="text1"/>
                <w:sz w:val="28"/>
                <w:szCs w:val="28"/>
              </w:rPr>
              <w:t>риносящая доход деятельность.</w:t>
            </w:r>
          </w:p>
        </w:tc>
      </w:tr>
      <w:tr w:rsidR="000949F5" w:rsidRPr="00D406AE" w14:paraId="686C3423" w14:textId="77777777" w:rsidTr="006B7E07">
        <w:trPr>
          <w:trHeight w:val="165"/>
        </w:trPr>
        <w:tc>
          <w:tcPr>
            <w:tcW w:w="2745" w:type="dxa"/>
            <w:tcBorders>
              <w:top w:val="single" w:sz="2" w:space="0" w:color="auto"/>
              <w:bottom w:val="single" w:sz="2" w:space="0" w:color="auto"/>
            </w:tcBorders>
            <w:shd w:val="clear" w:color="auto" w:fill="D9D9D9" w:themeFill="background1" w:themeFillShade="D9"/>
            <w:vAlign w:val="center"/>
          </w:tcPr>
          <w:p w14:paraId="2C577DDB" w14:textId="53240C35" w:rsidR="00A20FD5" w:rsidRPr="00D406AE" w:rsidRDefault="00A20FD5" w:rsidP="0038269E">
            <w:pPr>
              <w:jc w:val="both"/>
              <w:rPr>
                <w:color w:val="000000" w:themeColor="text1"/>
                <w:sz w:val="28"/>
                <w:szCs w:val="28"/>
              </w:rPr>
            </w:pPr>
            <w:r w:rsidRPr="00D406AE">
              <w:rPr>
                <w:color w:val="000000" w:themeColor="text1"/>
                <w:sz w:val="28"/>
                <w:szCs w:val="28"/>
              </w:rPr>
              <w:lastRenderedPageBreak/>
              <w:t>Руково</w:t>
            </w:r>
            <w:r w:rsidR="0041069E">
              <w:rPr>
                <w:color w:val="000000" w:themeColor="text1"/>
                <w:sz w:val="28"/>
                <w:szCs w:val="28"/>
              </w:rPr>
              <w:t>дитель П</w:t>
            </w:r>
            <w:r w:rsidRPr="00D406AE">
              <w:rPr>
                <w:color w:val="000000" w:themeColor="text1"/>
                <w:sz w:val="28"/>
                <w:szCs w:val="28"/>
              </w:rPr>
              <w:t>рограммы</w:t>
            </w:r>
          </w:p>
        </w:tc>
        <w:tc>
          <w:tcPr>
            <w:tcW w:w="7036" w:type="dxa"/>
            <w:tcBorders>
              <w:top w:val="single" w:sz="2" w:space="0" w:color="auto"/>
              <w:bottom w:val="single" w:sz="2" w:space="0" w:color="auto"/>
            </w:tcBorders>
            <w:shd w:val="clear" w:color="auto" w:fill="auto"/>
            <w:vAlign w:val="center"/>
          </w:tcPr>
          <w:p w14:paraId="6EB98A92" w14:textId="77777777" w:rsidR="006B7E07" w:rsidRDefault="005B1E5A" w:rsidP="0038269E">
            <w:pPr>
              <w:jc w:val="both"/>
              <w:rPr>
                <w:rFonts w:eastAsiaTheme="minorEastAsia"/>
                <w:sz w:val="28"/>
                <w:szCs w:val="28"/>
              </w:rPr>
            </w:pPr>
            <w:r w:rsidRPr="006475F2">
              <w:rPr>
                <w:rFonts w:eastAsiaTheme="minorEastAsia"/>
                <w:sz w:val="28"/>
                <w:szCs w:val="28"/>
              </w:rPr>
              <w:t>Федоренко Елена Николаевна</w:t>
            </w:r>
            <w:r w:rsidR="006B7E07">
              <w:rPr>
                <w:rFonts w:eastAsiaTheme="minorEastAsia"/>
                <w:sz w:val="28"/>
                <w:szCs w:val="28"/>
              </w:rPr>
              <w:t xml:space="preserve">, </w:t>
            </w:r>
          </w:p>
          <w:p w14:paraId="3383F574" w14:textId="36F4F721" w:rsidR="00A20FD5" w:rsidRPr="00D406AE" w:rsidRDefault="005B1E5A" w:rsidP="0038269E">
            <w:pPr>
              <w:jc w:val="both"/>
              <w:rPr>
                <w:color w:val="000000" w:themeColor="text1"/>
                <w:sz w:val="28"/>
                <w:szCs w:val="28"/>
              </w:rPr>
            </w:pPr>
            <w:r>
              <w:rPr>
                <w:rFonts w:eastAsiaTheme="minorEastAsia"/>
                <w:sz w:val="28"/>
                <w:szCs w:val="28"/>
              </w:rPr>
              <w:t>директор МБУ МЦ Калининского района города Новосибирска</w:t>
            </w:r>
          </w:p>
        </w:tc>
      </w:tr>
      <w:tr w:rsidR="000949F5" w:rsidRPr="00D406AE" w14:paraId="71A28C93" w14:textId="77777777" w:rsidTr="006B7E07">
        <w:trPr>
          <w:trHeight w:val="1249"/>
        </w:trPr>
        <w:tc>
          <w:tcPr>
            <w:tcW w:w="2745" w:type="dxa"/>
            <w:tcBorders>
              <w:top w:val="single" w:sz="2" w:space="0" w:color="auto"/>
              <w:bottom w:val="single" w:sz="2" w:space="0" w:color="auto"/>
            </w:tcBorders>
            <w:shd w:val="clear" w:color="auto" w:fill="D9D9D9" w:themeFill="background1" w:themeFillShade="D9"/>
            <w:vAlign w:val="center"/>
          </w:tcPr>
          <w:p w14:paraId="1A190A1E" w14:textId="1861B9F5" w:rsidR="00A20FD5" w:rsidRPr="00D406AE" w:rsidRDefault="00A20FD5" w:rsidP="0038269E">
            <w:pPr>
              <w:jc w:val="both"/>
              <w:rPr>
                <w:color w:val="000000" w:themeColor="text1"/>
                <w:sz w:val="28"/>
                <w:szCs w:val="28"/>
              </w:rPr>
            </w:pPr>
            <w:r w:rsidRPr="00D406AE">
              <w:rPr>
                <w:color w:val="000000" w:themeColor="text1"/>
                <w:sz w:val="28"/>
                <w:szCs w:val="28"/>
              </w:rPr>
              <w:t>Систем</w:t>
            </w:r>
            <w:r w:rsidR="0041069E">
              <w:rPr>
                <w:color w:val="000000" w:themeColor="text1"/>
                <w:sz w:val="28"/>
                <w:szCs w:val="28"/>
              </w:rPr>
              <w:t>а контроля процесса выполнения П</w:t>
            </w:r>
            <w:r w:rsidRPr="00D406AE">
              <w:rPr>
                <w:color w:val="000000" w:themeColor="text1"/>
                <w:sz w:val="28"/>
                <w:szCs w:val="28"/>
              </w:rPr>
              <w:t>рограммы</w:t>
            </w:r>
          </w:p>
        </w:tc>
        <w:tc>
          <w:tcPr>
            <w:tcW w:w="7036" w:type="dxa"/>
            <w:tcBorders>
              <w:top w:val="single" w:sz="2" w:space="0" w:color="auto"/>
              <w:bottom w:val="single" w:sz="2" w:space="0" w:color="auto"/>
            </w:tcBorders>
            <w:shd w:val="clear" w:color="auto" w:fill="auto"/>
            <w:vAlign w:val="center"/>
          </w:tcPr>
          <w:p w14:paraId="4DA5EDD9" w14:textId="29BDE7A6" w:rsidR="00A20FD5" w:rsidRPr="00D406AE" w:rsidRDefault="00A20FD5" w:rsidP="0041069E">
            <w:pPr>
              <w:jc w:val="both"/>
              <w:rPr>
                <w:color w:val="000000" w:themeColor="text1"/>
                <w:sz w:val="28"/>
                <w:szCs w:val="28"/>
              </w:rPr>
            </w:pPr>
            <w:r w:rsidRPr="00D406AE">
              <w:rPr>
                <w:color w:val="000000" w:themeColor="text1"/>
                <w:sz w:val="28"/>
                <w:szCs w:val="28"/>
              </w:rPr>
              <w:t xml:space="preserve">Текущий мониторинг </w:t>
            </w:r>
            <w:r w:rsidR="00091432">
              <w:rPr>
                <w:color w:val="000000" w:themeColor="text1"/>
                <w:sz w:val="28"/>
                <w:szCs w:val="28"/>
              </w:rPr>
              <w:t xml:space="preserve">и оценка </w:t>
            </w:r>
            <w:r w:rsidR="0041069E">
              <w:rPr>
                <w:color w:val="000000" w:themeColor="text1"/>
                <w:sz w:val="28"/>
                <w:szCs w:val="28"/>
              </w:rPr>
              <w:t xml:space="preserve">процесса </w:t>
            </w:r>
            <w:r w:rsidRPr="00D406AE">
              <w:rPr>
                <w:color w:val="000000" w:themeColor="text1"/>
                <w:sz w:val="28"/>
                <w:szCs w:val="28"/>
              </w:rPr>
              <w:t xml:space="preserve">реализации </w:t>
            </w:r>
            <w:r w:rsidR="0041069E">
              <w:rPr>
                <w:color w:val="000000" w:themeColor="text1"/>
                <w:sz w:val="28"/>
                <w:szCs w:val="28"/>
              </w:rPr>
              <w:t>Программы</w:t>
            </w:r>
            <w:r w:rsidR="00DC10E9">
              <w:rPr>
                <w:color w:val="000000" w:themeColor="text1"/>
                <w:sz w:val="28"/>
                <w:szCs w:val="28"/>
              </w:rPr>
              <w:t xml:space="preserve"> </w:t>
            </w:r>
            <w:r w:rsidRPr="00D406AE">
              <w:rPr>
                <w:color w:val="000000" w:themeColor="text1"/>
                <w:sz w:val="28"/>
                <w:szCs w:val="28"/>
              </w:rPr>
              <w:t>осуществляется руководителем Программы</w:t>
            </w:r>
          </w:p>
        </w:tc>
      </w:tr>
      <w:tr w:rsidR="000949F5" w:rsidRPr="00D406AE" w14:paraId="47ADCAF8" w14:textId="77777777" w:rsidTr="006B7E07">
        <w:trPr>
          <w:trHeight w:val="390"/>
        </w:trPr>
        <w:tc>
          <w:tcPr>
            <w:tcW w:w="2745" w:type="dxa"/>
            <w:tcBorders>
              <w:top w:val="single" w:sz="2" w:space="0" w:color="auto"/>
            </w:tcBorders>
            <w:shd w:val="clear" w:color="auto" w:fill="D9D9D9" w:themeFill="background1" w:themeFillShade="D9"/>
            <w:vAlign w:val="center"/>
          </w:tcPr>
          <w:p w14:paraId="03F7CF14" w14:textId="2D6592E3" w:rsidR="00A20FD5" w:rsidRPr="00D406AE" w:rsidRDefault="0041069E" w:rsidP="0038269E">
            <w:pPr>
              <w:jc w:val="both"/>
              <w:rPr>
                <w:color w:val="000000" w:themeColor="text1"/>
                <w:sz w:val="28"/>
                <w:szCs w:val="28"/>
              </w:rPr>
            </w:pPr>
            <w:r>
              <w:rPr>
                <w:color w:val="000000" w:themeColor="text1"/>
                <w:sz w:val="28"/>
                <w:szCs w:val="28"/>
              </w:rPr>
              <w:t>Открытость П</w:t>
            </w:r>
            <w:r w:rsidR="00A20FD5" w:rsidRPr="00D406AE">
              <w:rPr>
                <w:color w:val="000000" w:themeColor="text1"/>
                <w:sz w:val="28"/>
                <w:szCs w:val="28"/>
              </w:rPr>
              <w:t>рограммы</w:t>
            </w:r>
          </w:p>
        </w:tc>
        <w:tc>
          <w:tcPr>
            <w:tcW w:w="7036" w:type="dxa"/>
            <w:tcBorders>
              <w:top w:val="single" w:sz="2" w:space="0" w:color="auto"/>
            </w:tcBorders>
            <w:shd w:val="clear" w:color="auto" w:fill="auto"/>
            <w:vAlign w:val="center"/>
          </w:tcPr>
          <w:p w14:paraId="2C86BA82" w14:textId="09D756C4" w:rsidR="00A20FD5" w:rsidRPr="00D406AE" w:rsidRDefault="00A20FD5" w:rsidP="0038269E">
            <w:pPr>
              <w:jc w:val="both"/>
              <w:rPr>
                <w:color w:val="000000" w:themeColor="text1"/>
                <w:sz w:val="28"/>
                <w:szCs w:val="28"/>
              </w:rPr>
            </w:pPr>
            <w:r w:rsidRPr="00D406AE">
              <w:rPr>
                <w:color w:val="000000" w:themeColor="text1"/>
                <w:sz w:val="28"/>
                <w:szCs w:val="28"/>
              </w:rPr>
              <w:t>Программа является публичным документом. Данное обстоятельство предполагает возможность внесения дополнений по мере изменения социально-экономической ситуации на территории города Новосибирска</w:t>
            </w:r>
            <w:r w:rsidR="00002F4A">
              <w:rPr>
                <w:color w:val="000000" w:themeColor="text1"/>
                <w:sz w:val="28"/>
                <w:szCs w:val="28"/>
              </w:rPr>
              <w:t xml:space="preserve"> и Российской Федерации в целом.</w:t>
            </w:r>
          </w:p>
        </w:tc>
      </w:tr>
    </w:tbl>
    <w:p w14:paraId="71505958" w14:textId="519C2FAA" w:rsidR="00732594" w:rsidRPr="00D406AE" w:rsidRDefault="00732594" w:rsidP="0038269E">
      <w:pPr>
        <w:shd w:val="clear" w:color="auto" w:fill="FFFFFF"/>
        <w:jc w:val="center"/>
        <w:rPr>
          <w:bCs/>
          <w:color w:val="000000" w:themeColor="text1"/>
          <w:sz w:val="28"/>
          <w:szCs w:val="28"/>
        </w:rPr>
      </w:pPr>
    </w:p>
    <w:p w14:paraId="6FDD7821" w14:textId="70EF4156" w:rsidR="003F1D9B" w:rsidRPr="00D406AE" w:rsidRDefault="003F1D9B" w:rsidP="0038269E">
      <w:pPr>
        <w:shd w:val="clear" w:color="auto" w:fill="FFFFFF"/>
        <w:jc w:val="center"/>
        <w:rPr>
          <w:bCs/>
          <w:color w:val="000000" w:themeColor="text1"/>
          <w:sz w:val="28"/>
          <w:szCs w:val="28"/>
        </w:rPr>
      </w:pPr>
    </w:p>
    <w:p w14:paraId="25AA8458" w14:textId="19A3E070" w:rsidR="009E285C" w:rsidRPr="00D406AE" w:rsidRDefault="009E285C" w:rsidP="0038269E">
      <w:pPr>
        <w:shd w:val="clear" w:color="auto" w:fill="FFFFFF"/>
        <w:jc w:val="center"/>
        <w:rPr>
          <w:bCs/>
          <w:color w:val="000000" w:themeColor="text1"/>
          <w:sz w:val="28"/>
          <w:szCs w:val="28"/>
        </w:rPr>
      </w:pPr>
    </w:p>
    <w:p w14:paraId="3EE5F291" w14:textId="157293C3" w:rsidR="009E285C" w:rsidRDefault="009E285C" w:rsidP="0038269E">
      <w:pPr>
        <w:shd w:val="clear" w:color="auto" w:fill="FFFFFF"/>
        <w:jc w:val="center"/>
        <w:rPr>
          <w:bCs/>
          <w:color w:val="000000" w:themeColor="text1"/>
          <w:sz w:val="28"/>
          <w:szCs w:val="28"/>
        </w:rPr>
      </w:pPr>
    </w:p>
    <w:p w14:paraId="679B636C" w14:textId="3BDE9F7D" w:rsidR="00CD6644" w:rsidRDefault="00CD6644" w:rsidP="0038269E">
      <w:pPr>
        <w:shd w:val="clear" w:color="auto" w:fill="FFFFFF"/>
        <w:jc w:val="center"/>
        <w:rPr>
          <w:bCs/>
          <w:color w:val="000000" w:themeColor="text1"/>
          <w:sz w:val="28"/>
          <w:szCs w:val="28"/>
        </w:rPr>
      </w:pPr>
    </w:p>
    <w:p w14:paraId="66993F85" w14:textId="4D28A24F" w:rsidR="00CD6644" w:rsidRDefault="00CD6644" w:rsidP="0038269E">
      <w:pPr>
        <w:shd w:val="clear" w:color="auto" w:fill="FFFFFF"/>
        <w:jc w:val="center"/>
        <w:rPr>
          <w:bCs/>
          <w:color w:val="000000" w:themeColor="text1"/>
          <w:sz w:val="28"/>
          <w:szCs w:val="28"/>
        </w:rPr>
      </w:pPr>
    </w:p>
    <w:p w14:paraId="2AE78140" w14:textId="06CA3455" w:rsidR="00CD6644" w:rsidRDefault="00CD6644" w:rsidP="0038269E">
      <w:pPr>
        <w:shd w:val="clear" w:color="auto" w:fill="FFFFFF"/>
        <w:jc w:val="center"/>
        <w:rPr>
          <w:bCs/>
          <w:color w:val="000000" w:themeColor="text1"/>
          <w:sz w:val="28"/>
          <w:szCs w:val="28"/>
        </w:rPr>
      </w:pPr>
    </w:p>
    <w:p w14:paraId="16464539" w14:textId="49D67C80" w:rsidR="00CD6644" w:rsidRDefault="00CD6644" w:rsidP="0038269E">
      <w:pPr>
        <w:shd w:val="clear" w:color="auto" w:fill="FFFFFF"/>
        <w:jc w:val="center"/>
        <w:rPr>
          <w:bCs/>
          <w:color w:val="000000" w:themeColor="text1"/>
          <w:sz w:val="28"/>
          <w:szCs w:val="28"/>
        </w:rPr>
      </w:pPr>
    </w:p>
    <w:p w14:paraId="44731B3C" w14:textId="2198EF5B" w:rsidR="00CD6644" w:rsidRDefault="00CD6644" w:rsidP="0038269E">
      <w:pPr>
        <w:shd w:val="clear" w:color="auto" w:fill="FFFFFF"/>
        <w:jc w:val="center"/>
        <w:rPr>
          <w:bCs/>
          <w:color w:val="000000" w:themeColor="text1"/>
          <w:sz w:val="28"/>
          <w:szCs w:val="28"/>
        </w:rPr>
      </w:pPr>
    </w:p>
    <w:p w14:paraId="0323324E" w14:textId="3EFBA639" w:rsidR="00CD6644" w:rsidRDefault="00CD6644" w:rsidP="0038269E">
      <w:pPr>
        <w:shd w:val="clear" w:color="auto" w:fill="FFFFFF"/>
        <w:jc w:val="center"/>
        <w:rPr>
          <w:bCs/>
          <w:color w:val="000000" w:themeColor="text1"/>
          <w:sz w:val="28"/>
          <w:szCs w:val="28"/>
        </w:rPr>
      </w:pPr>
    </w:p>
    <w:p w14:paraId="5724B983" w14:textId="07792DC3" w:rsidR="00CD6644" w:rsidRDefault="00CD6644" w:rsidP="0038269E">
      <w:pPr>
        <w:shd w:val="clear" w:color="auto" w:fill="FFFFFF"/>
        <w:jc w:val="center"/>
        <w:rPr>
          <w:bCs/>
          <w:color w:val="000000" w:themeColor="text1"/>
          <w:sz w:val="28"/>
          <w:szCs w:val="28"/>
        </w:rPr>
      </w:pPr>
    </w:p>
    <w:p w14:paraId="4EDD3A9A" w14:textId="4E39440C" w:rsidR="00CD6644" w:rsidRDefault="00CD6644" w:rsidP="0038269E">
      <w:pPr>
        <w:shd w:val="clear" w:color="auto" w:fill="FFFFFF"/>
        <w:jc w:val="center"/>
        <w:rPr>
          <w:bCs/>
          <w:color w:val="000000" w:themeColor="text1"/>
          <w:sz w:val="28"/>
          <w:szCs w:val="28"/>
        </w:rPr>
      </w:pPr>
    </w:p>
    <w:p w14:paraId="05F4575B" w14:textId="6268012B" w:rsidR="00CD6644" w:rsidRDefault="00CD6644" w:rsidP="0038269E">
      <w:pPr>
        <w:shd w:val="clear" w:color="auto" w:fill="FFFFFF"/>
        <w:jc w:val="center"/>
        <w:rPr>
          <w:bCs/>
          <w:color w:val="000000" w:themeColor="text1"/>
          <w:sz w:val="28"/>
          <w:szCs w:val="28"/>
        </w:rPr>
      </w:pPr>
    </w:p>
    <w:p w14:paraId="4B01C24F" w14:textId="394E72A4" w:rsidR="00CD6644" w:rsidRDefault="00CD6644" w:rsidP="0038269E">
      <w:pPr>
        <w:shd w:val="clear" w:color="auto" w:fill="FFFFFF"/>
        <w:jc w:val="center"/>
        <w:rPr>
          <w:bCs/>
          <w:color w:val="000000" w:themeColor="text1"/>
          <w:sz w:val="28"/>
          <w:szCs w:val="28"/>
        </w:rPr>
      </w:pPr>
    </w:p>
    <w:p w14:paraId="1190C91C" w14:textId="715A1F10" w:rsidR="00CD6644" w:rsidRDefault="00CD6644" w:rsidP="0038269E">
      <w:pPr>
        <w:shd w:val="clear" w:color="auto" w:fill="FFFFFF"/>
        <w:jc w:val="center"/>
        <w:rPr>
          <w:bCs/>
          <w:color w:val="000000" w:themeColor="text1"/>
          <w:sz w:val="28"/>
          <w:szCs w:val="28"/>
        </w:rPr>
      </w:pPr>
    </w:p>
    <w:p w14:paraId="2966A4D2" w14:textId="232B3332" w:rsidR="00CD6644" w:rsidRDefault="00CD6644" w:rsidP="0038269E">
      <w:pPr>
        <w:shd w:val="clear" w:color="auto" w:fill="FFFFFF"/>
        <w:jc w:val="center"/>
        <w:rPr>
          <w:bCs/>
          <w:color w:val="000000" w:themeColor="text1"/>
          <w:sz w:val="28"/>
          <w:szCs w:val="28"/>
        </w:rPr>
      </w:pPr>
    </w:p>
    <w:p w14:paraId="4B57D842" w14:textId="004BE925" w:rsidR="00CD6644" w:rsidRDefault="00CD6644" w:rsidP="0038269E">
      <w:pPr>
        <w:shd w:val="clear" w:color="auto" w:fill="FFFFFF"/>
        <w:jc w:val="center"/>
        <w:rPr>
          <w:bCs/>
          <w:color w:val="000000" w:themeColor="text1"/>
          <w:sz w:val="28"/>
          <w:szCs w:val="28"/>
        </w:rPr>
      </w:pPr>
    </w:p>
    <w:p w14:paraId="7B3BD83A" w14:textId="7072F4E6" w:rsidR="00CD6644" w:rsidRDefault="00CD6644" w:rsidP="0038269E">
      <w:pPr>
        <w:shd w:val="clear" w:color="auto" w:fill="FFFFFF"/>
        <w:jc w:val="center"/>
        <w:rPr>
          <w:bCs/>
          <w:color w:val="000000" w:themeColor="text1"/>
          <w:sz w:val="28"/>
          <w:szCs w:val="28"/>
        </w:rPr>
      </w:pPr>
    </w:p>
    <w:p w14:paraId="052A1A90" w14:textId="77777777" w:rsidR="00CD6644" w:rsidRPr="00D406AE" w:rsidRDefault="00CD6644" w:rsidP="0038269E">
      <w:pPr>
        <w:shd w:val="clear" w:color="auto" w:fill="FFFFFF"/>
        <w:jc w:val="center"/>
        <w:rPr>
          <w:bCs/>
          <w:color w:val="000000" w:themeColor="text1"/>
          <w:sz w:val="28"/>
          <w:szCs w:val="28"/>
        </w:rPr>
      </w:pPr>
    </w:p>
    <w:p w14:paraId="4D6D1928" w14:textId="6D6B050C" w:rsidR="009E285C" w:rsidRPr="00D406AE" w:rsidRDefault="009E285C" w:rsidP="0038269E">
      <w:pPr>
        <w:shd w:val="clear" w:color="auto" w:fill="FFFFFF"/>
        <w:jc w:val="center"/>
        <w:rPr>
          <w:bCs/>
          <w:color w:val="000000" w:themeColor="text1"/>
          <w:sz w:val="28"/>
          <w:szCs w:val="28"/>
        </w:rPr>
      </w:pPr>
    </w:p>
    <w:p w14:paraId="3DAD7E51" w14:textId="43D3C510" w:rsidR="009E285C" w:rsidRPr="00D406AE" w:rsidRDefault="009E285C" w:rsidP="0038269E">
      <w:pPr>
        <w:shd w:val="clear" w:color="auto" w:fill="FFFFFF"/>
        <w:jc w:val="center"/>
        <w:rPr>
          <w:bCs/>
          <w:color w:val="000000" w:themeColor="text1"/>
          <w:sz w:val="28"/>
          <w:szCs w:val="28"/>
        </w:rPr>
      </w:pPr>
    </w:p>
    <w:p w14:paraId="2E3BD646" w14:textId="4897FEA4" w:rsidR="009E285C" w:rsidRPr="00D406AE" w:rsidRDefault="009E285C" w:rsidP="0038269E">
      <w:pPr>
        <w:shd w:val="clear" w:color="auto" w:fill="FFFFFF"/>
        <w:jc w:val="center"/>
        <w:rPr>
          <w:bCs/>
          <w:color w:val="000000" w:themeColor="text1"/>
          <w:sz w:val="28"/>
          <w:szCs w:val="28"/>
        </w:rPr>
      </w:pPr>
    </w:p>
    <w:p w14:paraId="0F017D1B" w14:textId="77777777" w:rsidR="003F1D9B" w:rsidRPr="00D406AE" w:rsidRDefault="003F1D9B" w:rsidP="0038269E">
      <w:pPr>
        <w:shd w:val="clear" w:color="auto" w:fill="FFFFFF"/>
        <w:jc w:val="center"/>
        <w:rPr>
          <w:bCs/>
          <w:color w:val="000000" w:themeColor="text1"/>
          <w:sz w:val="28"/>
          <w:szCs w:val="28"/>
        </w:rPr>
      </w:pPr>
    </w:p>
    <w:p w14:paraId="4A7E6DA7" w14:textId="77777777" w:rsidR="003F1D9B" w:rsidRPr="00D406AE" w:rsidRDefault="003F1D9B" w:rsidP="0038269E">
      <w:pPr>
        <w:jc w:val="center"/>
        <w:rPr>
          <w:color w:val="000000" w:themeColor="text1"/>
          <w:sz w:val="28"/>
          <w:szCs w:val="28"/>
        </w:rPr>
        <w:sectPr w:rsidR="003F1D9B" w:rsidRPr="00D406AE" w:rsidSect="008F747E">
          <w:type w:val="continuous"/>
          <w:pgSz w:w="11906" w:h="16838"/>
          <w:pgMar w:top="1134" w:right="850" w:bottom="1134" w:left="1701" w:header="708" w:footer="708" w:gutter="0"/>
          <w:cols w:space="708"/>
          <w:titlePg/>
          <w:docGrid w:linePitch="360"/>
        </w:sectPr>
      </w:pPr>
    </w:p>
    <w:p w14:paraId="0092F44E" w14:textId="702D3745" w:rsidR="00C173C8" w:rsidRPr="0023540C" w:rsidRDefault="003F1D9B" w:rsidP="0038269E">
      <w:pPr>
        <w:pStyle w:val="1"/>
        <w:jc w:val="center"/>
        <w:rPr>
          <w:rFonts w:ascii="Times New Roman" w:hAnsi="Times New Roman" w:cs="Times New Roman"/>
          <w:b/>
          <w:color w:val="000000" w:themeColor="text1"/>
          <w:sz w:val="28"/>
          <w:szCs w:val="28"/>
        </w:rPr>
      </w:pPr>
      <w:bookmarkStart w:id="6" w:name="_Toc155644261"/>
      <w:r w:rsidRPr="0023540C">
        <w:rPr>
          <w:rFonts w:ascii="Times New Roman" w:hAnsi="Times New Roman" w:cs="Times New Roman"/>
          <w:b/>
          <w:color w:val="000000" w:themeColor="text1"/>
          <w:sz w:val="28"/>
          <w:szCs w:val="28"/>
          <w:lang w:val="en-US"/>
        </w:rPr>
        <w:lastRenderedPageBreak/>
        <w:t>III</w:t>
      </w:r>
      <w:r w:rsidRPr="0023540C">
        <w:rPr>
          <w:rFonts w:ascii="Times New Roman" w:hAnsi="Times New Roman" w:cs="Times New Roman"/>
          <w:b/>
          <w:color w:val="000000" w:themeColor="text1"/>
          <w:sz w:val="28"/>
          <w:szCs w:val="28"/>
        </w:rPr>
        <w:t>. ИНФОРМАЦИОННО-АНАЛИТИЧЕСКАЯ СПРАВКА</w:t>
      </w:r>
      <w:bookmarkEnd w:id="6"/>
    </w:p>
    <w:p w14:paraId="64F889CF" w14:textId="02DA76E2" w:rsidR="003F1D9B" w:rsidRPr="0023540C" w:rsidRDefault="003F1D9B" w:rsidP="0038269E">
      <w:pPr>
        <w:pStyle w:val="1"/>
        <w:jc w:val="center"/>
        <w:rPr>
          <w:rFonts w:ascii="Times New Roman" w:hAnsi="Times New Roman" w:cs="Times New Roman"/>
          <w:b/>
          <w:bCs/>
          <w:color w:val="000000" w:themeColor="text1"/>
          <w:sz w:val="28"/>
          <w:szCs w:val="28"/>
        </w:rPr>
      </w:pPr>
      <w:bookmarkStart w:id="7" w:name="_Toc155644262"/>
      <w:r w:rsidRPr="0023540C">
        <w:rPr>
          <w:rFonts w:ascii="Times New Roman" w:hAnsi="Times New Roman" w:cs="Times New Roman"/>
          <w:b/>
          <w:bCs/>
          <w:color w:val="000000" w:themeColor="text1"/>
          <w:sz w:val="28"/>
          <w:szCs w:val="28"/>
        </w:rPr>
        <w:t>О ДЕЯТЕЛЬНОСТИ УЧРЕЖДЕНИЯ</w:t>
      </w:r>
      <w:bookmarkEnd w:id="7"/>
    </w:p>
    <w:p w14:paraId="1B788375" w14:textId="77777777" w:rsidR="003F1D9B" w:rsidRPr="0023540C" w:rsidRDefault="003F1D9B" w:rsidP="0038269E">
      <w:pPr>
        <w:pStyle w:val="2"/>
        <w:jc w:val="center"/>
        <w:rPr>
          <w:rFonts w:ascii="Times New Roman" w:hAnsi="Times New Roman" w:cs="Times New Roman"/>
          <w:color w:val="000000" w:themeColor="text1"/>
          <w:sz w:val="28"/>
          <w:szCs w:val="28"/>
        </w:rPr>
      </w:pPr>
    </w:p>
    <w:p w14:paraId="7DBC079D" w14:textId="315AB65A" w:rsidR="003F1D9B" w:rsidRPr="0023540C" w:rsidRDefault="003F1D9B" w:rsidP="0038269E">
      <w:pPr>
        <w:pStyle w:val="2"/>
        <w:jc w:val="center"/>
        <w:rPr>
          <w:rFonts w:ascii="Times New Roman" w:hAnsi="Times New Roman" w:cs="Times New Roman"/>
          <w:b/>
          <w:bCs/>
          <w:color w:val="000000" w:themeColor="text1"/>
          <w:sz w:val="28"/>
          <w:szCs w:val="28"/>
        </w:rPr>
      </w:pPr>
      <w:bookmarkStart w:id="8" w:name="_Toc155644263"/>
      <w:r w:rsidRPr="0023540C">
        <w:rPr>
          <w:rFonts w:ascii="Times New Roman" w:hAnsi="Times New Roman" w:cs="Times New Roman"/>
          <w:b/>
          <w:bCs/>
          <w:color w:val="000000" w:themeColor="text1"/>
          <w:sz w:val="28"/>
          <w:szCs w:val="28"/>
        </w:rPr>
        <w:t xml:space="preserve">3.1. Место и роль учреждения </w:t>
      </w:r>
      <w:r w:rsidR="00091432" w:rsidRPr="0023540C">
        <w:rPr>
          <w:rFonts w:ascii="Times New Roman" w:hAnsi="Times New Roman" w:cs="Times New Roman"/>
          <w:b/>
          <w:bCs/>
          <w:color w:val="000000" w:themeColor="text1"/>
          <w:sz w:val="28"/>
          <w:szCs w:val="28"/>
        </w:rPr>
        <w:t>в местном пространстве</w:t>
      </w:r>
      <w:bookmarkEnd w:id="8"/>
    </w:p>
    <w:p w14:paraId="79B18006" w14:textId="77777777" w:rsidR="00D406AE" w:rsidRPr="0023540C" w:rsidRDefault="00D406AE" w:rsidP="0038269E"/>
    <w:p w14:paraId="7BBA9B48" w14:textId="1CEA5B14" w:rsidR="003F1D9B" w:rsidRPr="0023540C" w:rsidRDefault="003F1D9B" w:rsidP="0038269E">
      <w:pPr>
        <w:jc w:val="both"/>
        <w:rPr>
          <w:color w:val="000000" w:themeColor="text1"/>
          <w:sz w:val="28"/>
          <w:szCs w:val="28"/>
        </w:rPr>
      </w:pPr>
      <w:r w:rsidRPr="0023540C">
        <w:rPr>
          <w:color w:val="000000" w:themeColor="text1"/>
          <w:sz w:val="28"/>
          <w:szCs w:val="28"/>
        </w:rPr>
        <w:tab/>
        <w:t xml:space="preserve">Муниципальное бюджетное учреждение </w:t>
      </w:r>
      <w:r w:rsidR="00DC10E9" w:rsidRPr="0023540C">
        <w:rPr>
          <w:color w:val="000000" w:themeColor="text1"/>
          <w:sz w:val="28"/>
          <w:szCs w:val="28"/>
        </w:rPr>
        <w:t>города Новосибирска «</w:t>
      </w:r>
      <w:r w:rsidR="0041069E">
        <w:rPr>
          <w:color w:val="000000" w:themeColor="text1"/>
          <w:sz w:val="28"/>
          <w:szCs w:val="28"/>
        </w:rPr>
        <w:t>Молодежный ц</w:t>
      </w:r>
      <w:r w:rsidRPr="0023540C">
        <w:rPr>
          <w:color w:val="000000" w:themeColor="text1"/>
          <w:sz w:val="28"/>
          <w:szCs w:val="28"/>
        </w:rPr>
        <w:t xml:space="preserve">ентр </w:t>
      </w:r>
      <w:r w:rsidR="00DC10E9" w:rsidRPr="0023540C">
        <w:rPr>
          <w:color w:val="000000" w:themeColor="text1"/>
          <w:sz w:val="28"/>
          <w:szCs w:val="28"/>
        </w:rPr>
        <w:t xml:space="preserve">Калининского </w:t>
      </w:r>
      <w:r w:rsidRPr="0023540C">
        <w:rPr>
          <w:color w:val="000000" w:themeColor="text1"/>
          <w:sz w:val="28"/>
          <w:szCs w:val="28"/>
        </w:rPr>
        <w:t>района</w:t>
      </w:r>
      <w:r w:rsidR="00DC10E9" w:rsidRPr="0023540C">
        <w:rPr>
          <w:color w:val="000000" w:themeColor="text1"/>
          <w:sz w:val="28"/>
          <w:szCs w:val="28"/>
        </w:rPr>
        <w:t>»</w:t>
      </w:r>
      <w:r w:rsidRPr="0023540C">
        <w:rPr>
          <w:color w:val="000000" w:themeColor="text1"/>
          <w:sz w:val="28"/>
          <w:szCs w:val="28"/>
        </w:rPr>
        <w:t xml:space="preserve"> является подведомственным учреждением </w:t>
      </w:r>
      <w:r w:rsidR="00E76752" w:rsidRPr="0023540C">
        <w:rPr>
          <w:bCs/>
          <w:color w:val="000000" w:themeColor="text1"/>
          <w:sz w:val="28"/>
          <w:szCs w:val="28"/>
        </w:rPr>
        <w:t>У</w:t>
      </w:r>
      <w:r w:rsidRPr="0023540C">
        <w:rPr>
          <w:bCs/>
          <w:color w:val="000000" w:themeColor="text1"/>
          <w:sz w:val="28"/>
          <w:szCs w:val="28"/>
        </w:rPr>
        <w:t xml:space="preserve">правления молодежной политики </w:t>
      </w:r>
      <w:r w:rsidR="003124BC" w:rsidRPr="0023540C">
        <w:rPr>
          <w:color w:val="000000" w:themeColor="text1"/>
          <w:sz w:val="28"/>
          <w:szCs w:val="28"/>
        </w:rPr>
        <w:t>Д</w:t>
      </w:r>
      <w:r w:rsidRPr="0023540C">
        <w:rPr>
          <w:color w:val="000000" w:themeColor="text1"/>
          <w:sz w:val="28"/>
          <w:szCs w:val="28"/>
        </w:rPr>
        <w:t>епартамент</w:t>
      </w:r>
      <w:r w:rsidR="002F28FA" w:rsidRPr="0023540C">
        <w:rPr>
          <w:color w:val="000000" w:themeColor="text1"/>
          <w:sz w:val="28"/>
          <w:szCs w:val="28"/>
        </w:rPr>
        <w:t>а</w:t>
      </w:r>
      <w:r w:rsidRPr="0023540C">
        <w:rPr>
          <w:color w:val="000000" w:themeColor="text1"/>
          <w:sz w:val="28"/>
          <w:szCs w:val="28"/>
        </w:rPr>
        <w:t xml:space="preserve"> </w:t>
      </w:r>
      <w:r w:rsidR="005E4FB3" w:rsidRPr="0023540C">
        <w:rPr>
          <w:color w:val="000000" w:themeColor="text1"/>
          <w:sz w:val="28"/>
          <w:szCs w:val="28"/>
        </w:rPr>
        <w:t>культуры</w:t>
      </w:r>
      <w:r w:rsidR="005E4FB3">
        <w:rPr>
          <w:color w:val="000000" w:themeColor="text1"/>
          <w:sz w:val="28"/>
          <w:szCs w:val="28"/>
        </w:rPr>
        <w:t xml:space="preserve">, </w:t>
      </w:r>
      <w:r w:rsidRPr="0023540C">
        <w:rPr>
          <w:color w:val="000000" w:themeColor="text1"/>
          <w:sz w:val="28"/>
          <w:szCs w:val="28"/>
        </w:rPr>
        <w:t xml:space="preserve">спорта и молодежной политики мэрии города Новосибирска. </w:t>
      </w:r>
    </w:p>
    <w:p w14:paraId="1EA10275" w14:textId="24303DA4" w:rsidR="003F1D9B" w:rsidRPr="0023540C" w:rsidRDefault="003F1D9B" w:rsidP="0038269E">
      <w:pPr>
        <w:jc w:val="both"/>
        <w:rPr>
          <w:color w:val="000000" w:themeColor="text1"/>
          <w:sz w:val="28"/>
          <w:szCs w:val="28"/>
        </w:rPr>
      </w:pPr>
      <w:r w:rsidRPr="0023540C">
        <w:rPr>
          <w:color w:val="000000" w:themeColor="text1"/>
          <w:sz w:val="28"/>
          <w:szCs w:val="28"/>
        </w:rPr>
        <w:tab/>
      </w:r>
      <w:r w:rsidR="00E76752" w:rsidRPr="0023540C">
        <w:rPr>
          <w:color w:val="000000" w:themeColor="text1"/>
          <w:sz w:val="28"/>
          <w:szCs w:val="28"/>
        </w:rPr>
        <w:t>По о</w:t>
      </w:r>
      <w:r w:rsidRPr="0023540C">
        <w:rPr>
          <w:color w:val="000000" w:themeColor="text1"/>
          <w:sz w:val="28"/>
          <w:szCs w:val="28"/>
        </w:rPr>
        <w:t>рганизационно-правов</w:t>
      </w:r>
      <w:r w:rsidR="00E76752" w:rsidRPr="0023540C">
        <w:rPr>
          <w:color w:val="000000" w:themeColor="text1"/>
          <w:sz w:val="28"/>
          <w:szCs w:val="28"/>
        </w:rPr>
        <w:t>ой</w:t>
      </w:r>
      <w:r w:rsidRPr="0023540C">
        <w:rPr>
          <w:color w:val="000000" w:themeColor="text1"/>
          <w:sz w:val="28"/>
          <w:szCs w:val="28"/>
        </w:rPr>
        <w:t xml:space="preserve"> форм</w:t>
      </w:r>
      <w:r w:rsidR="00E76752" w:rsidRPr="0023540C">
        <w:rPr>
          <w:color w:val="000000" w:themeColor="text1"/>
          <w:sz w:val="28"/>
          <w:szCs w:val="28"/>
        </w:rPr>
        <w:t>е является</w:t>
      </w:r>
      <w:r w:rsidRPr="0023540C">
        <w:rPr>
          <w:color w:val="000000" w:themeColor="text1"/>
          <w:sz w:val="28"/>
          <w:szCs w:val="28"/>
        </w:rPr>
        <w:t xml:space="preserve"> муниципаль</w:t>
      </w:r>
      <w:r w:rsidR="00E76752" w:rsidRPr="0023540C">
        <w:rPr>
          <w:color w:val="000000" w:themeColor="text1"/>
          <w:sz w:val="28"/>
          <w:szCs w:val="28"/>
        </w:rPr>
        <w:t>ным</w:t>
      </w:r>
      <w:r w:rsidRPr="0023540C">
        <w:rPr>
          <w:color w:val="000000" w:themeColor="text1"/>
          <w:sz w:val="28"/>
          <w:szCs w:val="28"/>
        </w:rPr>
        <w:t xml:space="preserve"> </w:t>
      </w:r>
      <w:r w:rsidR="00E76752" w:rsidRPr="0023540C">
        <w:rPr>
          <w:color w:val="000000" w:themeColor="text1"/>
          <w:sz w:val="28"/>
          <w:szCs w:val="28"/>
        </w:rPr>
        <w:t xml:space="preserve">бюджетным </w:t>
      </w:r>
      <w:r w:rsidRPr="0023540C">
        <w:rPr>
          <w:color w:val="000000" w:themeColor="text1"/>
          <w:sz w:val="28"/>
          <w:szCs w:val="28"/>
        </w:rPr>
        <w:t>учреждение</w:t>
      </w:r>
      <w:r w:rsidR="00E76752" w:rsidRPr="0023540C">
        <w:rPr>
          <w:color w:val="000000" w:themeColor="text1"/>
          <w:sz w:val="28"/>
          <w:szCs w:val="28"/>
        </w:rPr>
        <w:t xml:space="preserve">м. </w:t>
      </w:r>
      <w:r w:rsidRPr="0023540C">
        <w:rPr>
          <w:color w:val="000000" w:themeColor="text1"/>
          <w:sz w:val="28"/>
          <w:szCs w:val="28"/>
        </w:rPr>
        <w:t xml:space="preserve">Учредителем является муниципальное образование город Новосибирск. </w:t>
      </w:r>
      <w:r w:rsidR="008F747E" w:rsidRPr="0023540C">
        <w:rPr>
          <w:color w:val="000000" w:themeColor="text1"/>
          <w:sz w:val="28"/>
          <w:szCs w:val="28"/>
        </w:rPr>
        <w:t xml:space="preserve">Генеральной </w:t>
      </w:r>
      <w:r w:rsidRPr="0023540C">
        <w:rPr>
          <w:color w:val="000000" w:themeColor="text1"/>
          <w:sz w:val="28"/>
          <w:szCs w:val="28"/>
        </w:rPr>
        <w:t xml:space="preserve">целью деятельности является привлечение интеллектуального и физического потенциала молодежи для развития </w:t>
      </w:r>
      <w:r w:rsidR="00DC10E9" w:rsidRPr="0023540C">
        <w:rPr>
          <w:color w:val="000000" w:themeColor="text1"/>
          <w:sz w:val="28"/>
          <w:szCs w:val="28"/>
        </w:rPr>
        <w:t xml:space="preserve">Калининского </w:t>
      </w:r>
      <w:r w:rsidRPr="0023540C">
        <w:rPr>
          <w:color w:val="000000" w:themeColor="text1"/>
          <w:sz w:val="28"/>
          <w:szCs w:val="28"/>
        </w:rPr>
        <w:t xml:space="preserve">района города Новосибирска в интересах личности, общества и государства. </w:t>
      </w:r>
    </w:p>
    <w:p w14:paraId="69B99391" w14:textId="1CC13A5B" w:rsidR="00151537" w:rsidRPr="007130F4" w:rsidRDefault="00151537" w:rsidP="0038269E">
      <w:pPr>
        <w:ind w:firstLine="708"/>
        <w:jc w:val="both"/>
        <w:rPr>
          <w:color w:val="000000" w:themeColor="text1"/>
          <w:sz w:val="28"/>
          <w:szCs w:val="28"/>
        </w:rPr>
      </w:pPr>
      <w:r w:rsidRPr="007130F4">
        <w:rPr>
          <w:color w:val="000000" w:themeColor="text1"/>
          <w:sz w:val="28"/>
          <w:szCs w:val="28"/>
        </w:rPr>
        <w:t>Согласно Стандарту учреждений молодёжной политики</w:t>
      </w:r>
      <w:r w:rsidRPr="007130F4">
        <w:rPr>
          <w:rStyle w:val="af"/>
          <w:color w:val="000000" w:themeColor="text1"/>
          <w:sz w:val="28"/>
          <w:szCs w:val="28"/>
        </w:rPr>
        <w:footnoteReference w:id="1"/>
      </w:r>
      <w:r w:rsidRPr="007130F4">
        <w:rPr>
          <w:color w:val="000000" w:themeColor="text1"/>
          <w:sz w:val="28"/>
          <w:szCs w:val="28"/>
        </w:rPr>
        <w:t xml:space="preserve">, </w:t>
      </w:r>
      <w:r w:rsidR="0041069E" w:rsidRPr="007130F4">
        <w:rPr>
          <w:color w:val="000000" w:themeColor="text1"/>
          <w:sz w:val="28"/>
          <w:szCs w:val="28"/>
        </w:rPr>
        <w:t>данное м</w:t>
      </w:r>
      <w:r w:rsidRPr="007130F4">
        <w:rPr>
          <w:color w:val="000000" w:themeColor="text1"/>
          <w:sz w:val="28"/>
          <w:szCs w:val="28"/>
        </w:rPr>
        <w:t>униципальное бюджетное учреждение г</w:t>
      </w:r>
      <w:r w:rsidR="0041069E" w:rsidRPr="007130F4">
        <w:rPr>
          <w:color w:val="000000" w:themeColor="text1"/>
          <w:sz w:val="28"/>
          <w:szCs w:val="28"/>
        </w:rPr>
        <w:t>орода Новосибирска «Молодежный ц</w:t>
      </w:r>
      <w:r w:rsidRPr="007130F4">
        <w:rPr>
          <w:color w:val="000000" w:themeColor="text1"/>
          <w:sz w:val="28"/>
          <w:szCs w:val="28"/>
        </w:rPr>
        <w:t xml:space="preserve">ентр Калининского района» является многофункциональным молодежным центром с наличием </w:t>
      </w:r>
      <w:r w:rsidR="0041069E" w:rsidRPr="007130F4">
        <w:rPr>
          <w:color w:val="000000" w:themeColor="text1"/>
          <w:sz w:val="28"/>
          <w:szCs w:val="28"/>
        </w:rPr>
        <w:t xml:space="preserve">профильных </w:t>
      </w:r>
      <w:r w:rsidRPr="007130F4">
        <w:rPr>
          <w:color w:val="000000" w:themeColor="text1"/>
          <w:sz w:val="28"/>
          <w:szCs w:val="28"/>
        </w:rPr>
        <w:t xml:space="preserve">молодежных </w:t>
      </w:r>
      <w:r w:rsidR="00CD6644" w:rsidRPr="007130F4">
        <w:rPr>
          <w:color w:val="000000" w:themeColor="text1"/>
          <w:sz w:val="28"/>
          <w:szCs w:val="28"/>
        </w:rPr>
        <w:t>пространств</w:t>
      </w:r>
      <w:r w:rsidRPr="007130F4">
        <w:rPr>
          <w:color w:val="000000" w:themeColor="text1"/>
          <w:sz w:val="28"/>
          <w:szCs w:val="28"/>
        </w:rPr>
        <w:t>.</w:t>
      </w:r>
    </w:p>
    <w:p w14:paraId="624D39E2" w14:textId="4B47026B" w:rsidR="003F1D9B" w:rsidRPr="007130F4" w:rsidRDefault="003F1D9B" w:rsidP="0038269E">
      <w:pPr>
        <w:jc w:val="both"/>
        <w:rPr>
          <w:color w:val="000000" w:themeColor="text1"/>
          <w:sz w:val="28"/>
          <w:szCs w:val="28"/>
        </w:rPr>
      </w:pPr>
      <w:r w:rsidRPr="007130F4">
        <w:rPr>
          <w:color w:val="000000" w:themeColor="text1"/>
          <w:sz w:val="28"/>
          <w:szCs w:val="28"/>
        </w:rPr>
        <w:tab/>
        <w:t>Следует отм</w:t>
      </w:r>
      <w:r w:rsidR="00DC10E9" w:rsidRPr="007130F4">
        <w:rPr>
          <w:color w:val="000000" w:themeColor="text1"/>
          <w:sz w:val="28"/>
          <w:szCs w:val="28"/>
        </w:rPr>
        <w:t xml:space="preserve">етить, что для достижения задач учреждение </w:t>
      </w:r>
      <w:r w:rsidRPr="007130F4">
        <w:rPr>
          <w:color w:val="000000" w:themeColor="text1"/>
          <w:sz w:val="28"/>
          <w:szCs w:val="28"/>
        </w:rPr>
        <w:t xml:space="preserve">осуществляет в установленном законодательством порядке следующие основные виды деятельности: </w:t>
      </w:r>
    </w:p>
    <w:p w14:paraId="250CB413" w14:textId="675A6E0A"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и проведение районных и городских мероприятий; </w:t>
      </w:r>
    </w:p>
    <w:p w14:paraId="06C4B89B" w14:textId="0F3CBE8B"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мероприятий по работе с молодежью; </w:t>
      </w:r>
    </w:p>
    <w:p w14:paraId="21DD743E" w14:textId="7F956FD1"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обеспечение участия воспитанников учреждения в городских, областных, региональных и федеральных мероприятиях; </w:t>
      </w:r>
    </w:p>
    <w:p w14:paraId="5BF3B59D" w14:textId="5FA16918" w:rsidR="003F1D9B" w:rsidRPr="007130F4" w:rsidRDefault="003F1D9B" w:rsidP="0038269E">
      <w:pPr>
        <w:pStyle w:val="aa"/>
        <w:numPr>
          <w:ilvl w:val="0"/>
          <w:numId w:val="4"/>
        </w:numPr>
        <w:spacing w:after="0" w:line="240" w:lineRule="auto"/>
        <w:jc w:val="both"/>
        <w:rPr>
          <w:rFonts w:ascii="Times New Roman" w:eastAsia="Times New Roman" w:hAnsi="Times New Roman" w:cs="Times New Roman"/>
          <w:i/>
          <w:color w:val="000000" w:themeColor="text1"/>
          <w:sz w:val="28"/>
          <w:szCs w:val="28"/>
        </w:rPr>
      </w:pPr>
      <w:r w:rsidRPr="007130F4">
        <w:rPr>
          <w:rFonts w:ascii="Times New Roman" w:eastAsia="Times New Roman" w:hAnsi="Times New Roman" w:cs="Times New Roman"/>
          <w:i/>
          <w:color w:val="000000" w:themeColor="text1"/>
          <w:sz w:val="28"/>
          <w:szCs w:val="28"/>
        </w:rPr>
        <w:t xml:space="preserve">организация клубно-проектной работы с молодежью. </w:t>
      </w:r>
    </w:p>
    <w:p w14:paraId="081DDA5C" w14:textId="153216AA" w:rsidR="003F1D9B" w:rsidRPr="007130F4" w:rsidRDefault="003F1D9B" w:rsidP="0038269E">
      <w:pPr>
        <w:jc w:val="both"/>
        <w:rPr>
          <w:color w:val="000000" w:themeColor="text1"/>
          <w:sz w:val="28"/>
          <w:szCs w:val="28"/>
        </w:rPr>
      </w:pPr>
      <w:r w:rsidRPr="007130F4">
        <w:rPr>
          <w:color w:val="000000" w:themeColor="text1"/>
          <w:sz w:val="28"/>
          <w:szCs w:val="28"/>
        </w:rPr>
        <w:tab/>
        <w:t>Учреждение создано муниципалит</w:t>
      </w:r>
      <w:r w:rsidR="00DC10E9" w:rsidRPr="007130F4">
        <w:rPr>
          <w:color w:val="000000" w:themeColor="text1"/>
          <w:sz w:val="28"/>
          <w:szCs w:val="28"/>
        </w:rPr>
        <w:t xml:space="preserve">етом в </w:t>
      </w:r>
      <w:r w:rsidR="00B4640B" w:rsidRPr="007130F4">
        <w:rPr>
          <w:color w:val="000000" w:themeColor="text1"/>
          <w:sz w:val="28"/>
          <w:szCs w:val="28"/>
        </w:rPr>
        <w:t xml:space="preserve">апреле 2017 года путем изменения типа муниципального казенного учреждения «Центр патриотического воспитания «Патриот» Калининского района» города Новосибирска для оказания услуг в целях обеспечения реализации полномочий органов местного самоуправления города Новосибирска в сфере организации работы с молодежью. В январе </w:t>
      </w:r>
      <w:r w:rsidR="00DC10E9" w:rsidRPr="007130F4">
        <w:rPr>
          <w:color w:val="000000" w:themeColor="text1"/>
          <w:sz w:val="28"/>
          <w:szCs w:val="28"/>
        </w:rPr>
        <w:t xml:space="preserve"> 2023</w:t>
      </w:r>
      <w:r w:rsidRPr="007130F4">
        <w:rPr>
          <w:color w:val="000000" w:themeColor="text1"/>
          <w:sz w:val="28"/>
          <w:szCs w:val="28"/>
        </w:rPr>
        <w:t xml:space="preserve"> года </w:t>
      </w:r>
      <w:r w:rsidR="00B4640B" w:rsidRPr="007130F4">
        <w:rPr>
          <w:color w:val="000000" w:themeColor="text1"/>
          <w:sz w:val="28"/>
          <w:szCs w:val="28"/>
        </w:rPr>
        <w:t xml:space="preserve">переименовано из </w:t>
      </w:r>
      <w:r w:rsidRPr="007130F4">
        <w:rPr>
          <w:color w:val="000000" w:themeColor="text1"/>
          <w:sz w:val="28"/>
          <w:szCs w:val="28"/>
        </w:rPr>
        <w:t xml:space="preserve"> </w:t>
      </w:r>
      <w:r w:rsidR="00B4640B" w:rsidRPr="007130F4">
        <w:rPr>
          <w:color w:val="000000" w:themeColor="text1"/>
          <w:sz w:val="28"/>
          <w:szCs w:val="28"/>
        </w:rPr>
        <w:t>м</w:t>
      </w:r>
      <w:r w:rsidR="00DC10E9" w:rsidRPr="007130F4">
        <w:rPr>
          <w:color w:val="000000" w:themeColor="text1"/>
          <w:sz w:val="28"/>
          <w:szCs w:val="28"/>
        </w:rPr>
        <w:t>униципального бюджетного учреждения города Новосибирска «Молодежный Центр «Патриот»</w:t>
      </w:r>
      <w:r w:rsidR="00B4640B" w:rsidRPr="007130F4">
        <w:rPr>
          <w:color w:val="000000" w:themeColor="text1"/>
          <w:sz w:val="28"/>
          <w:szCs w:val="28"/>
        </w:rPr>
        <w:t xml:space="preserve"> в муниципальное бюджетное учреждение города Новосибирска «Молодежный центр Калининского района».</w:t>
      </w:r>
      <w:r w:rsidR="00DC10E9" w:rsidRPr="007130F4">
        <w:rPr>
          <w:color w:val="000000" w:themeColor="text1"/>
          <w:sz w:val="28"/>
          <w:szCs w:val="28"/>
        </w:rPr>
        <w:t xml:space="preserve"> </w:t>
      </w:r>
    </w:p>
    <w:p w14:paraId="043A1CDD" w14:textId="4EC0913B" w:rsidR="003F1D9B" w:rsidRPr="007130F4" w:rsidRDefault="003F1D9B" w:rsidP="0038269E">
      <w:pPr>
        <w:jc w:val="both"/>
        <w:rPr>
          <w:color w:val="000000" w:themeColor="text1"/>
          <w:sz w:val="28"/>
          <w:szCs w:val="28"/>
        </w:rPr>
      </w:pPr>
      <w:r w:rsidRPr="007130F4">
        <w:rPr>
          <w:color w:val="000000" w:themeColor="text1"/>
          <w:sz w:val="28"/>
          <w:szCs w:val="28"/>
        </w:rPr>
        <w:tab/>
        <w:t>По состоянию на 01</w:t>
      </w:r>
      <w:r w:rsidR="00A15335" w:rsidRPr="007130F4">
        <w:rPr>
          <w:color w:val="000000" w:themeColor="text1"/>
          <w:sz w:val="28"/>
          <w:szCs w:val="28"/>
        </w:rPr>
        <w:t xml:space="preserve"> декабря </w:t>
      </w:r>
      <w:r w:rsidRPr="007130F4">
        <w:rPr>
          <w:color w:val="000000" w:themeColor="text1"/>
          <w:sz w:val="28"/>
          <w:szCs w:val="28"/>
        </w:rPr>
        <w:t>20</w:t>
      </w:r>
      <w:r w:rsidR="00DC10E9" w:rsidRPr="007130F4">
        <w:rPr>
          <w:color w:val="000000" w:themeColor="text1"/>
          <w:sz w:val="28"/>
          <w:szCs w:val="28"/>
        </w:rPr>
        <w:t>23</w:t>
      </w:r>
      <w:r w:rsidRPr="007130F4">
        <w:rPr>
          <w:color w:val="000000" w:themeColor="text1"/>
          <w:sz w:val="28"/>
          <w:szCs w:val="28"/>
        </w:rPr>
        <w:t xml:space="preserve"> года </w:t>
      </w:r>
      <w:r w:rsidR="00DC10E9" w:rsidRPr="007130F4">
        <w:rPr>
          <w:color w:val="000000" w:themeColor="text1"/>
          <w:sz w:val="28"/>
          <w:szCs w:val="28"/>
        </w:rPr>
        <w:t xml:space="preserve">учреждение </w:t>
      </w:r>
      <w:r w:rsidR="000A0089" w:rsidRPr="007130F4">
        <w:rPr>
          <w:color w:val="000000" w:themeColor="text1"/>
          <w:sz w:val="28"/>
          <w:szCs w:val="28"/>
        </w:rPr>
        <w:t xml:space="preserve">- </w:t>
      </w:r>
      <w:r w:rsidR="00D97DD7" w:rsidRPr="007130F4">
        <w:rPr>
          <w:color w:val="000000" w:themeColor="text1"/>
          <w:sz w:val="28"/>
          <w:szCs w:val="28"/>
        </w:rPr>
        <w:t xml:space="preserve">единственный многофункциональный молодёжный центр </w:t>
      </w:r>
      <w:r w:rsidR="00DC10E9" w:rsidRPr="007130F4">
        <w:rPr>
          <w:color w:val="000000" w:themeColor="text1"/>
          <w:sz w:val="28"/>
          <w:szCs w:val="28"/>
        </w:rPr>
        <w:t xml:space="preserve">в Калининском районе </w:t>
      </w:r>
      <w:r w:rsidRPr="007130F4">
        <w:rPr>
          <w:color w:val="000000" w:themeColor="text1"/>
          <w:sz w:val="28"/>
          <w:szCs w:val="28"/>
        </w:rPr>
        <w:t xml:space="preserve">города Новосибирска. </w:t>
      </w:r>
    </w:p>
    <w:p w14:paraId="234779ED" w14:textId="67301C0F" w:rsidR="00161DAE" w:rsidRPr="007130F4" w:rsidRDefault="00161DAE" w:rsidP="0038269E">
      <w:pPr>
        <w:jc w:val="center"/>
        <w:rPr>
          <w:color w:val="000000" w:themeColor="text1"/>
          <w:sz w:val="28"/>
          <w:szCs w:val="28"/>
        </w:rPr>
      </w:pPr>
    </w:p>
    <w:p w14:paraId="2BFE9934" w14:textId="72D1950C" w:rsidR="00DC10E9" w:rsidRPr="007130F4" w:rsidRDefault="00DC10E9" w:rsidP="0038269E">
      <w:pPr>
        <w:jc w:val="center"/>
        <w:rPr>
          <w:color w:val="000000" w:themeColor="text1"/>
          <w:sz w:val="28"/>
          <w:szCs w:val="28"/>
        </w:rPr>
      </w:pPr>
    </w:p>
    <w:p w14:paraId="1488ED9D" w14:textId="2AF2B294" w:rsidR="00D406AE" w:rsidRPr="007130F4" w:rsidRDefault="00982140" w:rsidP="0038269E">
      <w:pPr>
        <w:pStyle w:val="2"/>
        <w:jc w:val="center"/>
        <w:rPr>
          <w:rFonts w:ascii="Times New Roman" w:hAnsi="Times New Roman" w:cs="Times New Roman"/>
          <w:b/>
          <w:bCs/>
          <w:color w:val="000000" w:themeColor="text1"/>
          <w:sz w:val="28"/>
          <w:szCs w:val="28"/>
        </w:rPr>
      </w:pPr>
      <w:bookmarkStart w:id="9" w:name="_Toc155644264"/>
      <w:r w:rsidRPr="007130F4">
        <w:rPr>
          <w:rFonts w:ascii="Times New Roman" w:hAnsi="Times New Roman" w:cs="Times New Roman"/>
          <w:b/>
          <w:bCs/>
          <w:color w:val="000000" w:themeColor="text1"/>
          <w:sz w:val="28"/>
          <w:szCs w:val="28"/>
        </w:rPr>
        <w:lastRenderedPageBreak/>
        <w:t>3.2. Общие данные о целевой аудитории</w:t>
      </w:r>
      <w:bookmarkEnd w:id="9"/>
    </w:p>
    <w:p w14:paraId="06D845EF" w14:textId="77777777" w:rsidR="00877126" w:rsidRPr="007130F4" w:rsidRDefault="00877126" w:rsidP="0038269E"/>
    <w:p w14:paraId="11C57B07" w14:textId="615C4DCF" w:rsidR="009A20AD" w:rsidRPr="007130F4" w:rsidRDefault="00CC305B" w:rsidP="0038269E">
      <w:pPr>
        <w:ind w:firstLine="708"/>
        <w:jc w:val="both"/>
        <w:rPr>
          <w:color w:val="000000" w:themeColor="text1"/>
          <w:sz w:val="28"/>
          <w:szCs w:val="28"/>
        </w:rPr>
      </w:pPr>
      <w:r w:rsidRPr="007130F4">
        <w:rPr>
          <w:color w:val="000000" w:themeColor="text1"/>
          <w:sz w:val="28"/>
          <w:szCs w:val="28"/>
        </w:rPr>
        <w:t xml:space="preserve">Калининский </w:t>
      </w:r>
      <w:r w:rsidR="009A20AD" w:rsidRPr="007130F4">
        <w:rPr>
          <w:color w:val="000000" w:themeColor="text1"/>
          <w:sz w:val="28"/>
          <w:szCs w:val="28"/>
        </w:rPr>
        <w:t xml:space="preserve">район города </w:t>
      </w:r>
      <w:r w:rsidRPr="007130F4">
        <w:rPr>
          <w:color w:val="000000" w:themeColor="text1"/>
          <w:sz w:val="28"/>
          <w:szCs w:val="28"/>
        </w:rPr>
        <w:t>Новосибирска занимает площадь 46,2</w:t>
      </w:r>
      <w:r w:rsidR="009A20AD" w:rsidRPr="007130F4">
        <w:rPr>
          <w:color w:val="000000" w:themeColor="text1"/>
          <w:sz w:val="28"/>
          <w:szCs w:val="28"/>
        </w:rPr>
        <w:t xml:space="preserve"> км</w:t>
      </w:r>
      <w:r w:rsidR="001B0579" w:rsidRPr="007130F4">
        <w:rPr>
          <w:color w:val="000000" w:themeColor="text1"/>
          <w:sz w:val="28"/>
          <w:szCs w:val="28"/>
          <w:vertAlign w:val="superscript"/>
        </w:rPr>
        <w:t>2</w:t>
      </w:r>
      <w:r w:rsidR="009A20AD" w:rsidRPr="007130F4">
        <w:rPr>
          <w:color w:val="000000" w:themeColor="text1"/>
          <w:sz w:val="28"/>
          <w:szCs w:val="28"/>
        </w:rPr>
        <w:t xml:space="preserve">, что составляет </w:t>
      </w:r>
      <w:r w:rsidR="000A0089" w:rsidRPr="007130F4">
        <w:rPr>
          <w:color w:val="000000" w:themeColor="text1"/>
          <w:sz w:val="28"/>
          <w:szCs w:val="28"/>
        </w:rPr>
        <w:t>6,71</w:t>
      </w:r>
      <w:r w:rsidRPr="007130F4">
        <w:rPr>
          <w:color w:val="000000" w:themeColor="text1"/>
          <w:sz w:val="28"/>
          <w:szCs w:val="28"/>
        </w:rPr>
        <w:t xml:space="preserve">% </w:t>
      </w:r>
      <w:r w:rsidR="009A20AD" w:rsidRPr="007130F4">
        <w:rPr>
          <w:color w:val="000000" w:themeColor="text1"/>
          <w:sz w:val="28"/>
          <w:szCs w:val="28"/>
        </w:rPr>
        <w:t xml:space="preserve">общей площади муниципального образования. В районе проживает </w:t>
      </w:r>
      <w:r w:rsidRPr="007130F4">
        <w:rPr>
          <w:color w:val="000000" w:themeColor="text1"/>
          <w:sz w:val="28"/>
          <w:szCs w:val="28"/>
        </w:rPr>
        <w:t>201 878 человек или 18</w:t>
      </w:r>
      <w:r w:rsidR="003124BC" w:rsidRPr="007130F4">
        <w:rPr>
          <w:color w:val="000000" w:themeColor="text1"/>
          <w:sz w:val="28"/>
          <w:szCs w:val="28"/>
        </w:rPr>
        <w:t>,</w:t>
      </w:r>
      <w:r w:rsidRPr="007130F4">
        <w:rPr>
          <w:color w:val="000000" w:themeColor="text1"/>
          <w:sz w:val="28"/>
          <w:szCs w:val="28"/>
        </w:rPr>
        <w:t>3</w:t>
      </w:r>
      <w:r w:rsidR="009A20AD" w:rsidRPr="007130F4">
        <w:rPr>
          <w:color w:val="000000" w:themeColor="text1"/>
          <w:sz w:val="28"/>
          <w:szCs w:val="28"/>
        </w:rPr>
        <w:t>% общего населения</w:t>
      </w:r>
      <w:r w:rsidR="0041069E" w:rsidRPr="007130F4">
        <w:rPr>
          <w:color w:val="000000" w:themeColor="text1"/>
          <w:sz w:val="28"/>
          <w:szCs w:val="28"/>
        </w:rPr>
        <w:t xml:space="preserve"> города</w:t>
      </w:r>
      <w:r w:rsidR="00980ECB" w:rsidRPr="007130F4">
        <w:rPr>
          <w:rStyle w:val="af"/>
          <w:color w:val="000000" w:themeColor="text1"/>
          <w:sz w:val="28"/>
          <w:szCs w:val="28"/>
        </w:rPr>
        <w:footnoteReference w:id="2"/>
      </w:r>
      <w:r w:rsidR="009A20AD" w:rsidRPr="007130F4">
        <w:rPr>
          <w:color w:val="000000" w:themeColor="text1"/>
          <w:sz w:val="28"/>
          <w:szCs w:val="28"/>
        </w:rPr>
        <w:t>.</w:t>
      </w:r>
    </w:p>
    <w:p w14:paraId="168173BC" w14:textId="5080E186" w:rsidR="00F17A0D" w:rsidRPr="007130F4" w:rsidRDefault="00266EBA" w:rsidP="0038269E">
      <w:pPr>
        <w:ind w:firstLine="708"/>
        <w:jc w:val="both"/>
        <w:rPr>
          <w:color w:val="000000" w:themeColor="text1"/>
          <w:sz w:val="28"/>
          <w:szCs w:val="28"/>
        </w:rPr>
      </w:pPr>
      <w:r w:rsidRPr="007130F4">
        <w:rPr>
          <w:color w:val="000000" w:themeColor="text1"/>
          <w:sz w:val="28"/>
          <w:szCs w:val="28"/>
        </w:rPr>
        <w:t xml:space="preserve">На территории </w:t>
      </w:r>
      <w:r w:rsidR="00CC305B" w:rsidRPr="007130F4">
        <w:rPr>
          <w:color w:val="000000" w:themeColor="text1"/>
          <w:sz w:val="28"/>
          <w:szCs w:val="28"/>
        </w:rPr>
        <w:t xml:space="preserve">Калининского </w:t>
      </w:r>
      <w:r w:rsidRPr="007130F4">
        <w:rPr>
          <w:color w:val="000000" w:themeColor="text1"/>
          <w:sz w:val="28"/>
          <w:szCs w:val="28"/>
        </w:rPr>
        <w:t>района города Новосибирска, по состоянию</w:t>
      </w:r>
      <w:r w:rsidR="0041069E" w:rsidRPr="007130F4">
        <w:rPr>
          <w:color w:val="000000" w:themeColor="text1"/>
          <w:sz w:val="28"/>
          <w:szCs w:val="28"/>
        </w:rPr>
        <w:t xml:space="preserve"> на</w:t>
      </w:r>
      <w:r w:rsidR="002F28FA" w:rsidRPr="007130F4">
        <w:rPr>
          <w:color w:val="000000" w:themeColor="text1"/>
          <w:sz w:val="28"/>
          <w:szCs w:val="28"/>
        </w:rPr>
        <w:t xml:space="preserve"> </w:t>
      </w:r>
      <w:r w:rsidR="003124BC" w:rsidRPr="007130F4">
        <w:rPr>
          <w:color w:val="000000" w:themeColor="text1"/>
          <w:sz w:val="28"/>
          <w:szCs w:val="28"/>
          <w:lang w:val="en-US"/>
        </w:rPr>
        <w:t>I</w:t>
      </w:r>
      <w:r w:rsidR="003124BC" w:rsidRPr="007130F4">
        <w:rPr>
          <w:color w:val="000000" w:themeColor="text1"/>
          <w:sz w:val="28"/>
          <w:szCs w:val="28"/>
        </w:rPr>
        <w:t xml:space="preserve"> квартал </w:t>
      </w:r>
      <w:r w:rsidR="00091432" w:rsidRPr="007130F4">
        <w:rPr>
          <w:color w:val="000000" w:themeColor="text1"/>
          <w:sz w:val="28"/>
          <w:szCs w:val="28"/>
        </w:rPr>
        <w:t>2023</w:t>
      </w:r>
      <w:r w:rsidRPr="007130F4">
        <w:rPr>
          <w:color w:val="000000" w:themeColor="text1"/>
          <w:sz w:val="28"/>
          <w:szCs w:val="28"/>
        </w:rPr>
        <w:t xml:space="preserve"> года прожива</w:t>
      </w:r>
      <w:r w:rsidR="00A54FF2" w:rsidRPr="007130F4">
        <w:rPr>
          <w:color w:val="000000" w:themeColor="text1"/>
          <w:sz w:val="28"/>
          <w:szCs w:val="28"/>
        </w:rPr>
        <w:t>ло</w:t>
      </w:r>
      <w:r w:rsidR="00CC305B" w:rsidRPr="007130F4">
        <w:rPr>
          <w:color w:val="000000" w:themeColor="text1"/>
          <w:sz w:val="28"/>
          <w:szCs w:val="28"/>
        </w:rPr>
        <w:t xml:space="preserve"> около 58</w:t>
      </w:r>
      <w:r w:rsidR="009A20AD" w:rsidRPr="007130F4">
        <w:rPr>
          <w:color w:val="000000" w:themeColor="text1"/>
          <w:sz w:val="28"/>
          <w:szCs w:val="28"/>
        </w:rPr>
        <w:t xml:space="preserve"> </w:t>
      </w:r>
      <w:r w:rsidR="006045DF" w:rsidRPr="007130F4">
        <w:rPr>
          <w:color w:val="000000" w:themeColor="text1"/>
          <w:sz w:val="28"/>
          <w:szCs w:val="28"/>
        </w:rPr>
        <w:t>0</w:t>
      </w:r>
      <w:r w:rsidRPr="007130F4">
        <w:rPr>
          <w:color w:val="000000" w:themeColor="text1"/>
          <w:sz w:val="28"/>
          <w:szCs w:val="28"/>
        </w:rPr>
        <w:t>00 человек, относящихся к социально-демографической группе – молодежь, что составляет не менее 3</w:t>
      </w:r>
      <w:r w:rsidR="00CC305B" w:rsidRPr="007130F4">
        <w:rPr>
          <w:color w:val="000000" w:themeColor="text1"/>
          <w:sz w:val="28"/>
          <w:szCs w:val="28"/>
        </w:rPr>
        <w:t>9</w:t>
      </w:r>
      <w:r w:rsidRPr="007130F4">
        <w:rPr>
          <w:color w:val="000000" w:themeColor="text1"/>
          <w:sz w:val="28"/>
          <w:szCs w:val="28"/>
        </w:rPr>
        <w:t>% от общего количества населения</w:t>
      </w:r>
      <w:r w:rsidR="006045DF" w:rsidRPr="007130F4">
        <w:rPr>
          <w:rStyle w:val="af"/>
          <w:color w:val="000000" w:themeColor="text1"/>
          <w:sz w:val="28"/>
          <w:szCs w:val="28"/>
        </w:rPr>
        <w:footnoteReference w:id="3"/>
      </w:r>
      <w:r w:rsidRPr="007130F4">
        <w:rPr>
          <w:color w:val="000000" w:themeColor="text1"/>
          <w:sz w:val="28"/>
          <w:szCs w:val="28"/>
        </w:rPr>
        <w:t xml:space="preserve">. В </w:t>
      </w:r>
      <w:r w:rsidR="00443F42" w:rsidRPr="007130F4">
        <w:rPr>
          <w:color w:val="000000" w:themeColor="text1"/>
          <w:sz w:val="28"/>
          <w:szCs w:val="28"/>
        </w:rPr>
        <w:t xml:space="preserve">среднесрочной </w:t>
      </w:r>
      <w:r w:rsidRPr="007130F4">
        <w:rPr>
          <w:color w:val="000000" w:themeColor="text1"/>
          <w:sz w:val="28"/>
          <w:szCs w:val="28"/>
        </w:rPr>
        <w:t>перспективе, количество</w:t>
      </w:r>
      <w:r w:rsidR="00443F42" w:rsidRPr="007130F4">
        <w:rPr>
          <w:color w:val="000000" w:themeColor="text1"/>
          <w:sz w:val="28"/>
          <w:szCs w:val="28"/>
        </w:rPr>
        <w:t xml:space="preserve"> молодежи в микрорайонах «Родники», «С</w:t>
      </w:r>
      <w:r w:rsidR="001B5FEB" w:rsidRPr="007130F4">
        <w:rPr>
          <w:color w:val="000000" w:themeColor="text1"/>
          <w:sz w:val="28"/>
          <w:szCs w:val="28"/>
        </w:rPr>
        <w:t>е</w:t>
      </w:r>
      <w:r w:rsidR="00443F42" w:rsidRPr="007130F4">
        <w:rPr>
          <w:color w:val="000000" w:themeColor="text1"/>
          <w:sz w:val="28"/>
          <w:szCs w:val="28"/>
        </w:rPr>
        <w:t>верный» и «Снегири</w:t>
      </w:r>
      <w:r w:rsidRPr="007130F4">
        <w:rPr>
          <w:color w:val="000000" w:themeColor="text1"/>
          <w:sz w:val="28"/>
          <w:szCs w:val="28"/>
        </w:rPr>
        <w:t>»</w:t>
      </w:r>
      <w:r w:rsidR="009A20AD" w:rsidRPr="007130F4">
        <w:rPr>
          <w:color w:val="000000" w:themeColor="text1"/>
          <w:sz w:val="28"/>
          <w:szCs w:val="28"/>
        </w:rPr>
        <w:t xml:space="preserve"> </w:t>
      </w:r>
      <w:r w:rsidR="000A0089" w:rsidRPr="007130F4">
        <w:rPr>
          <w:color w:val="000000" w:themeColor="text1"/>
          <w:sz w:val="28"/>
          <w:szCs w:val="28"/>
        </w:rPr>
        <w:t>увеличится по причине расширяющегося жилищного строительства</w:t>
      </w:r>
      <w:r w:rsidR="00443F42" w:rsidRPr="007130F4">
        <w:rPr>
          <w:color w:val="000000" w:themeColor="text1"/>
          <w:sz w:val="28"/>
          <w:szCs w:val="28"/>
        </w:rPr>
        <w:t>.</w:t>
      </w:r>
      <w:r w:rsidRPr="007130F4">
        <w:rPr>
          <w:color w:val="000000" w:themeColor="text1"/>
          <w:sz w:val="28"/>
          <w:szCs w:val="28"/>
        </w:rPr>
        <w:t xml:space="preserve"> </w:t>
      </w:r>
      <w:r w:rsidR="000A0089" w:rsidRPr="007130F4">
        <w:rPr>
          <w:color w:val="000000" w:themeColor="text1"/>
          <w:sz w:val="28"/>
          <w:szCs w:val="28"/>
        </w:rPr>
        <w:t>Обозначенная</w:t>
      </w:r>
      <w:r w:rsidR="00F17A0D" w:rsidRPr="007130F4">
        <w:rPr>
          <w:color w:val="000000" w:themeColor="text1"/>
          <w:sz w:val="28"/>
          <w:szCs w:val="28"/>
        </w:rPr>
        <w:t xml:space="preserve"> ситуация созвучна с общегородским восходящим демографическим трендом.</w:t>
      </w:r>
    </w:p>
    <w:p w14:paraId="1EB819FC" w14:textId="77777777" w:rsidR="00443F42" w:rsidRPr="007130F4" w:rsidRDefault="00F17A0D" w:rsidP="0038269E">
      <w:pPr>
        <w:ind w:firstLine="708"/>
        <w:jc w:val="both"/>
        <w:rPr>
          <w:color w:val="000000" w:themeColor="text1"/>
          <w:sz w:val="28"/>
          <w:szCs w:val="28"/>
        </w:rPr>
      </w:pPr>
      <w:r w:rsidRPr="007130F4">
        <w:rPr>
          <w:color w:val="000000" w:themeColor="text1"/>
          <w:sz w:val="28"/>
          <w:szCs w:val="28"/>
        </w:rPr>
        <w:t xml:space="preserve">Демографический прогноз Росстата для </w:t>
      </w:r>
      <w:r w:rsidR="008D6763" w:rsidRPr="007130F4">
        <w:rPr>
          <w:color w:val="000000" w:themeColor="text1"/>
          <w:sz w:val="28"/>
          <w:szCs w:val="28"/>
        </w:rPr>
        <w:t xml:space="preserve">города </w:t>
      </w:r>
      <w:r w:rsidRPr="007130F4">
        <w:rPr>
          <w:color w:val="000000" w:themeColor="text1"/>
          <w:sz w:val="28"/>
          <w:szCs w:val="28"/>
        </w:rPr>
        <w:t>Новосибирска до 2031</w:t>
      </w:r>
      <w:r w:rsidR="008D6763" w:rsidRPr="007130F4">
        <w:rPr>
          <w:color w:val="000000" w:themeColor="text1"/>
          <w:sz w:val="28"/>
          <w:szCs w:val="28"/>
        </w:rPr>
        <w:t xml:space="preserve"> </w:t>
      </w:r>
      <w:r w:rsidRPr="007130F4">
        <w:rPr>
          <w:color w:val="000000" w:themeColor="text1"/>
          <w:sz w:val="28"/>
          <w:szCs w:val="28"/>
        </w:rPr>
        <w:t xml:space="preserve">года </w:t>
      </w:r>
      <w:r w:rsidR="008D6763" w:rsidRPr="007130F4">
        <w:rPr>
          <w:color w:val="000000" w:themeColor="text1"/>
          <w:sz w:val="28"/>
          <w:szCs w:val="28"/>
        </w:rPr>
        <w:t xml:space="preserve">остается </w:t>
      </w:r>
      <w:r w:rsidRPr="007130F4">
        <w:rPr>
          <w:color w:val="000000" w:themeColor="text1"/>
          <w:sz w:val="28"/>
          <w:szCs w:val="28"/>
        </w:rPr>
        <w:t>нейтральны</w:t>
      </w:r>
      <w:r w:rsidR="008D6763" w:rsidRPr="007130F4">
        <w:rPr>
          <w:color w:val="000000" w:themeColor="text1"/>
          <w:sz w:val="28"/>
          <w:szCs w:val="28"/>
        </w:rPr>
        <w:t>м</w:t>
      </w:r>
      <w:r w:rsidRPr="007130F4">
        <w:rPr>
          <w:color w:val="000000" w:themeColor="text1"/>
          <w:sz w:val="28"/>
          <w:szCs w:val="28"/>
        </w:rPr>
        <w:t xml:space="preserve">. </w:t>
      </w:r>
    </w:p>
    <w:p w14:paraId="5A97264F" w14:textId="79407981" w:rsidR="00443F42" w:rsidRPr="007130F4" w:rsidRDefault="00443F42" w:rsidP="0038269E">
      <w:pPr>
        <w:ind w:firstLine="708"/>
        <w:jc w:val="both"/>
        <w:rPr>
          <w:color w:val="000000" w:themeColor="text1"/>
          <w:sz w:val="28"/>
          <w:szCs w:val="28"/>
        </w:rPr>
      </w:pPr>
      <w:r w:rsidRPr="007130F4">
        <w:rPr>
          <w:color w:val="000000" w:themeColor="text1"/>
          <w:sz w:val="28"/>
          <w:szCs w:val="28"/>
        </w:rPr>
        <w:t>Неофициально район делится на 9 исторически сложившихся, относительно обособленных территорий (микрорайонов)</w:t>
      </w:r>
      <w:r w:rsidR="00DC10E9" w:rsidRPr="007130F4">
        <w:rPr>
          <w:color w:val="000000" w:themeColor="text1"/>
          <w:sz w:val="28"/>
          <w:szCs w:val="28"/>
        </w:rPr>
        <w:t>, которые фрагментарно связаны друг с другом</w:t>
      </w:r>
      <w:r w:rsidRPr="007130F4">
        <w:rPr>
          <w:color w:val="000000" w:themeColor="text1"/>
          <w:sz w:val="28"/>
          <w:szCs w:val="28"/>
        </w:rPr>
        <w:t>:</w:t>
      </w:r>
    </w:p>
    <w:p w14:paraId="73A59A55" w14:textId="0F8C738F"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Красная горка (в границах улиц Танковая, Народная, Б. Хмельницкого, А. Невского, Писемского)</w:t>
      </w:r>
    </w:p>
    <w:p w14:paraId="331EB5D3" w14:textId="405D4D91"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микрорайон </w:t>
      </w:r>
      <w:proofErr w:type="spellStart"/>
      <w:r w:rsidRPr="007130F4">
        <w:rPr>
          <w:rFonts w:ascii="Times New Roman" w:hAnsi="Times New Roman" w:cs="Times New Roman"/>
          <w:color w:val="000000" w:themeColor="text1"/>
          <w:sz w:val="28"/>
          <w:szCs w:val="28"/>
        </w:rPr>
        <w:t>Учительско</w:t>
      </w:r>
      <w:proofErr w:type="spellEnd"/>
      <w:r w:rsidRPr="007130F4">
        <w:rPr>
          <w:rFonts w:ascii="Times New Roman" w:hAnsi="Times New Roman" w:cs="Times New Roman"/>
          <w:color w:val="000000" w:themeColor="text1"/>
          <w:sz w:val="28"/>
          <w:szCs w:val="28"/>
        </w:rPr>
        <w:t xml:space="preserve"> - Менделеевский (в границах 25 лет Октября, Учительская, О.</w:t>
      </w:r>
      <w:r w:rsidR="00401A61" w:rsidRPr="007130F4">
        <w:rPr>
          <w:rFonts w:ascii="Times New Roman" w:hAnsi="Times New Roman" w:cs="Times New Roman"/>
          <w:color w:val="000000" w:themeColor="text1"/>
          <w:sz w:val="28"/>
          <w:szCs w:val="28"/>
        </w:rPr>
        <w:t xml:space="preserve"> </w:t>
      </w:r>
      <w:r w:rsidRPr="007130F4">
        <w:rPr>
          <w:rFonts w:ascii="Times New Roman" w:hAnsi="Times New Roman" w:cs="Times New Roman"/>
          <w:color w:val="000000" w:themeColor="text1"/>
          <w:sz w:val="28"/>
          <w:szCs w:val="28"/>
        </w:rPr>
        <w:t>Дундича, Новая Заря);</w:t>
      </w:r>
    </w:p>
    <w:p w14:paraId="3C323EBD" w14:textId="49D1BC6D"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микрорайон Плехановский (в границах улиц </w:t>
      </w:r>
      <w:proofErr w:type="spellStart"/>
      <w:r w:rsidRPr="007130F4">
        <w:rPr>
          <w:rFonts w:ascii="Times New Roman" w:hAnsi="Times New Roman" w:cs="Times New Roman"/>
          <w:color w:val="000000" w:themeColor="text1"/>
          <w:sz w:val="28"/>
          <w:szCs w:val="28"/>
        </w:rPr>
        <w:t>Ипподромская</w:t>
      </w:r>
      <w:proofErr w:type="spellEnd"/>
      <w:r w:rsidRPr="007130F4">
        <w:rPr>
          <w:rFonts w:ascii="Times New Roman" w:hAnsi="Times New Roman" w:cs="Times New Roman"/>
          <w:color w:val="000000" w:themeColor="text1"/>
          <w:sz w:val="28"/>
          <w:szCs w:val="28"/>
        </w:rPr>
        <w:t>, Кропоткина, Плеханова, Агрономическая);</w:t>
      </w:r>
    </w:p>
    <w:p w14:paraId="16878394" w14:textId="77777777" w:rsidR="00401A61"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4-й микрорайон (в границах улиц Карпатская, Курчатова, </w:t>
      </w:r>
      <w:proofErr w:type="spellStart"/>
      <w:r w:rsidRPr="007130F4">
        <w:rPr>
          <w:rFonts w:ascii="Times New Roman" w:hAnsi="Times New Roman" w:cs="Times New Roman"/>
          <w:color w:val="000000" w:themeColor="text1"/>
          <w:sz w:val="28"/>
          <w:szCs w:val="28"/>
        </w:rPr>
        <w:t>Тайгинская</w:t>
      </w:r>
      <w:proofErr w:type="spellEnd"/>
      <w:r w:rsidRPr="007130F4">
        <w:rPr>
          <w:rFonts w:ascii="Times New Roman" w:hAnsi="Times New Roman" w:cs="Times New Roman"/>
          <w:color w:val="000000" w:themeColor="text1"/>
          <w:sz w:val="28"/>
          <w:szCs w:val="28"/>
        </w:rPr>
        <w:t xml:space="preserve">, </w:t>
      </w:r>
    </w:p>
    <w:p w14:paraId="6E9D9F64" w14:textId="7A908D3E" w:rsidR="00443F42" w:rsidRPr="007130F4" w:rsidRDefault="00443F42" w:rsidP="00401A61">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1-я </w:t>
      </w:r>
      <w:proofErr w:type="spellStart"/>
      <w:r w:rsidRPr="007130F4">
        <w:rPr>
          <w:rFonts w:ascii="Times New Roman" w:hAnsi="Times New Roman" w:cs="Times New Roman"/>
          <w:color w:val="000000" w:themeColor="text1"/>
          <w:sz w:val="28"/>
          <w:szCs w:val="28"/>
        </w:rPr>
        <w:t>Кайтымовская</w:t>
      </w:r>
      <w:proofErr w:type="spellEnd"/>
      <w:r w:rsidRPr="007130F4">
        <w:rPr>
          <w:rFonts w:ascii="Times New Roman" w:hAnsi="Times New Roman" w:cs="Times New Roman"/>
          <w:color w:val="000000" w:themeColor="text1"/>
          <w:sz w:val="28"/>
          <w:szCs w:val="28"/>
        </w:rPr>
        <w:t>);</w:t>
      </w:r>
    </w:p>
    <w:p w14:paraId="2FF8AB27" w14:textId="57270CB9"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микрорайон Снегири (в границах улиц Красных Зорь, Курчатова, </w:t>
      </w:r>
      <w:proofErr w:type="spellStart"/>
      <w:r w:rsidRPr="007130F4">
        <w:rPr>
          <w:rFonts w:ascii="Times New Roman" w:hAnsi="Times New Roman" w:cs="Times New Roman"/>
          <w:color w:val="000000" w:themeColor="text1"/>
          <w:sz w:val="28"/>
          <w:szCs w:val="28"/>
        </w:rPr>
        <w:t>Тайгинская</w:t>
      </w:r>
      <w:proofErr w:type="spellEnd"/>
      <w:r w:rsidRPr="007130F4">
        <w:rPr>
          <w:rFonts w:ascii="Times New Roman" w:hAnsi="Times New Roman" w:cs="Times New Roman"/>
          <w:color w:val="000000" w:themeColor="text1"/>
          <w:sz w:val="28"/>
          <w:szCs w:val="28"/>
        </w:rPr>
        <w:t>, Иня-Восточная);</w:t>
      </w:r>
    </w:p>
    <w:p w14:paraId="71CAB954" w14:textId="14C5CE9C"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микрорайон Родники (в границах улиц </w:t>
      </w:r>
      <w:proofErr w:type="spellStart"/>
      <w:r w:rsidRPr="007130F4">
        <w:rPr>
          <w:rFonts w:ascii="Times New Roman" w:hAnsi="Times New Roman" w:cs="Times New Roman"/>
          <w:color w:val="000000" w:themeColor="text1"/>
          <w:sz w:val="28"/>
          <w:szCs w:val="28"/>
        </w:rPr>
        <w:t>Мясниковой</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Краузе</w:t>
      </w:r>
      <w:proofErr w:type="spellEnd"/>
      <w:r w:rsidRPr="007130F4">
        <w:rPr>
          <w:rFonts w:ascii="Times New Roman" w:hAnsi="Times New Roman" w:cs="Times New Roman"/>
          <w:color w:val="000000" w:themeColor="text1"/>
          <w:sz w:val="28"/>
          <w:szCs w:val="28"/>
        </w:rPr>
        <w:t>, Кочубея);</w:t>
      </w:r>
    </w:p>
    <w:p w14:paraId="0934B445" w14:textId="095A05A4"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Северный (в границах улиц Мясниковой, Объединения, Тагильская);</w:t>
      </w:r>
    </w:p>
    <w:p w14:paraId="45F46C25" w14:textId="296C626F"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жилой район Пашино, в том числе по микрорайонам:</w:t>
      </w:r>
    </w:p>
    <w:p w14:paraId="4CE5A04E" w14:textId="77777777"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а) «Гвардейский» (в границах улиц Солидарности, Амосова);</w:t>
      </w:r>
    </w:p>
    <w:p w14:paraId="2043BA83" w14:textId="65C56086"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б) «Пошивочная» (в границах улиц Туруханская, Флотская, Солидарности)</w:t>
      </w:r>
      <w:r w:rsidR="00CD6644" w:rsidRPr="007130F4">
        <w:rPr>
          <w:rFonts w:ascii="Times New Roman" w:hAnsi="Times New Roman" w:cs="Times New Roman"/>
          <w:color w:val="000000" w:themeColor="text1"/>
          <w:sz w:val="28"/>
          <w:szCs w:val="28"/>
        </w:rPr>
        <w:t>.</w:t>
      </w:r>
    </w:p>
    <w:p w14:paraId="6156F5D3" w14:textId="6331BE41"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б) «Искра» (в границах улиц </w:t>
      </w:r>
      <w:proofErr w:type="spellStart"/>
      <w:r w:rsidRPr="007130F4">
        <w:rPr>
          <w:rFonts w:ascii="Times New Roman" w:hAnsi="Times New Roman" w:cs="Times New Roman"/>
          <w:color w:val="000000" w:themeColor="text1"/>
          <w:sz w:val="28"/>
          <w:szCs w:val="28"/>
        </w:rPr>
        <w:t>Новоуральская</w:t>
      </w:r>
      <w:proofErr w:type="spellEnd"/>
      <w:r w:rsidRPr="007130F4">
        <w:rPr>
          <w:rFonts w:ascii="Times New Roman" w:hAnsi="Times New Roman" w:cs="Times New Roman"/>
          <w:color w:val="000000" w:themeColor="text1"/>
          <w:sz w:val="28"/>
          <w:szCs w:val="28"/>
        </w:rPr>
        <w:t>, Чекалина, Магистральная)</w:t>
      </w:r>
      <w:r w:rsidR="00CD6644" w:rsidRPr="007130F4">
        <w:rPr>
          <w:rFonts w:ascii="Times New Roman" w:hAnsi="Times New Roman" w:cs="Times New Roman"/>
          <w:color w:val="000000" w:themeColor="text1"/>
          <w:sz w:val="28"/>
          <w:szCs w:val="28"/>
        </w:rPr>
        <w:t>.</w:t>
      </w:r>
    </w:p>
    <w:p w14:paraId="60218F5E" w14:textId="5AE362B1" w:rsidR="00443F42" w:rsidRPr="007130F4" w:rsidRDefault="00443F42" w:rsidP="0038269E">
      <w:pPr>
        <w:pStyle w:val="aa"/>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в) «Флотский» (в границах ул. Флотская)</w:t>
      </w:r>
      <w:r w:rsidR="00CD6644" w:rsidRPr="007130F4">
        <w:rPr>
          <w:rFonts w:ascii="Times New Roman" w:hAnsi="Times New Roman" w:cs="Times New Roman"/>
          <w:color w:val="000000" w:themeColor="text1"/>
          <w:sz w:val="28"/>
          <w:szCs w:val="28"/>
        </w:rPr>
        <w:t>.</w:t>
      </w:r>
    </w:p>
    <w:p w14:paraId="028602B0" w14:textId="11B212FE" w:rsidR="00443F42" w:rsidRPr="007130F4" w:rsidRDefault="00443F42" w:rsidP="0038269E">
      <w:pPr>
        <w:pStyle w:val="aa"/>
        <w:numPr>
          <w:ilvl w:val="0"/>
          <w:numId w:val="30"/>
        </w:numPr>
        <w:spacing w:after="0" w:line="240" w:lineRule="auto"/>
        <w:jc w:val="both"/>
        <w:rPr>
          <w:rFonts w:ascii="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микрорайон Клюквенный</w:t>
      </w:r>
      <w:r w:rsidR="00CD6644" w:rsidRPr="007130F4">
        <w:rPr>
          <w:rFonts w:ascii="Times New Roman" w:hAnsi="Times New Roman" w:cs="Times New Roman"/>
          <w:color w:val="000000" w:themeColor="text1"/>
          <w:sz w:val="28"/>
          <w:szCs w:val="28"/>
        </w:rPr>
        <w:t>.</w:t>
      </w:r>
    </w:p>
    <w:p w14:paraId="5FC0A4E0" w14:textId="4920D2A6" w:rsidR="00162EED" w:rsidRPr="007130F4" w:rsidRDefault="00443F42" w:rsidP="0038269E">
      <w:pPr>
        <w:ind w:firstLine="708"/>
        <w:jc w:val="both"/>
        <w:rPr>
          <w:color w:val="000000" w:themeColor="text1"/>
          <w:sz w:val="28"/>
          <w:szCs w:val="28"/>
        </w:rPr>
      </w:pPr>
      <w:r w:rsidRPr="007130F4">
        <w:rPr>
          <w:color w:val="000000" w:themeColor="text1"/>
          <w:sz w:val="28"/>
          <w:szCs w:val="28"/>
        </w:rPr>
        <w:lastRenderedPageBreak/>
        <w:t>Таким образом, данный район является расту</w:t>
      </w:r>
      <w:r w:rsidR="0089327C" w:rsidRPr="007130F4">
        <w:rPr>
          <w:color w:val="000000" w:themeColor="text1"/>
          <w:sz w:val="28"/>
          <w:szCs w:val="28"/>
        </w:rPr>
        <w:t>щи</w:t>
      </w:r>
      <w:r w:rsidR="00401A61" w:rsidRPr="007130F4">
        <w:rPr>
          <w:color w:val="000000" w:themeColor="text1"/>
          <w:sz w:val="28"/>
          <w:szCs w:val="28"/>
        </w:rPr>
        <w:t xml:space="preserve">м с </w:t>
      </w:r>
      <w:proofErr w:type="spellStart"/>
      <w:r w:rsidR="00401A61" w:rsidRPr="007130F4">
        <w:rPr>
          <w:color w:val="000000" w:themeColor="text1"/>
          <w:sz w:val="28"/>
          <w:szCs w:val="28"/>
        </w:rPr>
        <w:t>т.з</w:t>
      </w:r>
      <w:proofErr w:type="spellEnd"/>
      <w:r w:rsidR="00401A61" w:rsidRPr="007130F4">
        <w:rPr>
          <w:color w:val="000000" w:themeColor="text1"/>
          <w:sz w:val="28"/>
          <w:szCs w:val="28"/>
        </w:rPr>
        <w:t>. увеличения населения (преимущественно представители</w:t>
      </w:r>
      <w:r w:rsidR="00B0575A" w:rsidRPr="007130F4">
        <w:rPr>
          <w:color w:val="000000" w:themeColor="text1"/>
          <w:sz w:val="28"/>
          <w:szCs w:val="28"/>
        </w:rPr>
        <w:t xml:space="preserve"> </w:t>
      </w:r>
      <w:r w:rsidR="0089327C" w:rsidRPr="007130F4">
        <w:rPr>
          <w:color w:val="000000" w:themeColor="text1"/>
          <w:sz w:val="28"/>
          <w:szCs w:val="28"/>
        </w:rPr>
        <w:t>целевой аудитории</w:t>
      </w:r>
      <w:r w:rsidR="00401A61" w:rsidRPr="007130F4">
        <w:rPr>
          <w:color w:val="000000" w:themeColor="text1"/>
          <w:sz w:val="28"/>
          <w:szCs w:val="28"/>
        </w:rPr>
        <w:t xml:space="preserve"> для учреждения)</w:t>
      </w:r>
      <w:r w:rsidR="0089327C" w:rsidRPr="007130F4">
        <w:rPr>
          <w:color w:val="000000" w:themeColor="text1"/>
          <w:sz w:val="28"/>
          <w:szCs w:val="28"/>
        </w:rPr>
        <w:t xml:space="preserve">. Вместе с тем, дислокация молодежи в </w:t>
      </w:r>
      <w:r w:rsidR="00B0575A" w:rsidRPr="007130F4">
        <w:rPr>
          <w:color w:val="000000" w:themeColor="text1"/>
          <w:sz w:val="28"/>
          <w:szCs w:val="28"/>
        </w:rPr>
        <w:t xml:space="preserve">Калининском </w:t>
      </w:r>
      <w:r w:rsidR="0089327C" w:rsidRPr="007130F4">
        <w:rPr>
          <w:color w:val="000000" w:themeColor="text1"/>
          <w:sz w:val="28"/>
          <w:szCs w:val="28"/>
        </w:rPr>
        <w:t>районе крайне неравномерна.</w:t>
      </w:r>
    </w:p>
    <w:p w14:paraId="4E9CCE99" w14:textId="77777777" w:rsidR="00443F42" w:rsidRPr="007130F4" w:rsidRDefault="00443F42" w:rsidP="0038269E">
      <w:pPr>
        <w:ind w:firstLine="708"/>
        <w:jc w:val="both"/>
        <w:rPr>
          <w:b/>
          <w:color w:val="000000" w:themeColor="text1"/>
          <w:sz w:val="28"/>
          <w:szCs w:val="28"/>
        </w:rPr>
      </w:pPr>
    </w:p>
    <w:p w14:paraId="0FE35A69" w14:textId="33B33E77" w:rsidR="004A4DA5" w:rsidRPr="007130F4" w:rsidRDefault="004A4DA5" w:rsidP="0038269E">
      <w:pPr>
        <w:pStyle w:val="aa"/>
        <w:spacing w:after="0" w:line="240" w:lineRule="auto"/>
        <w:ind w:left="709"/>
        <w:jc w:val="center"/>
        <w:outlineLvl w:val="1"/>
        <w:rPr>
          <w:rFonts w:ascii="Times New Roman" w:hAnsi="Times New Roman" w:cs="Times New Roman"/>
          <w:b/>
          <w:color w:val="000000" w:themeColor="text1"/>
          <w:sz w:val="28"/>
          <w:szCs w:val="28"/>
        </w:rPr>
      </w:pPr>
      <w:bookmarkStart w:id="10" w:name="_Toc155644265"/>
      <w:r w:rsidRPr="007130F4">
        <w:rPr>
          <w:rFonts w:ascii="Times New Roman" w:hAnsi="Times New Roman" w:cs="Times New Roman"/>
          <w:b/>
          <w:color w:val="000000" w:themeColor="text1"/>
          <w:sz w:val="28"/>
          <w:szCs w:val="28"/>
        </w:rPr>
        <w:t>3.</w:t>
      </w:r>
      <w:r w:rsidR="00C173C8" w:rsidRPr="007130F4">
        <w:rPr>
          <w:rFonts w:ascii="Times New Roman" w:hAnsi="Times New Roman" w:cs="Times New Roman"/>
          <w:b/>
          <w:color w:val="000000" w:themeColor="text1"/>
          <w:sz w:val="28"/>
          <w:szCs w:val="28"/>
        </w:rPr>
        <w:t>3.</w:t>
      </w:r>
      <w:r w:rsidRPr="007130F4">
        <w:rPr>
          <w:rFonts w:ascii="Times New Roman" w:hAnsi="Times New Roman" w:cs="Times New Roman"/>
          <w:b/>
          <w:color w:val="000000" w:themeColor="text1"/>
          <w:sz w:val="28"/>
          <w:szCs w:val="28"/>
        </w:rPr>
        <w:t xml:space="preserve"> Направления деятельности учреждения</w:t>
      </w:r>
      <w:bookmarkEnd w:id="10"/>
    </w:p>
    <w:p w14:paraId="6323E5F5" w14:textId="77777777" w:rsidR="00D406AE" w:rsidRPr="007130F4" w:rsidRDefault="00D406AE" w:rsidP="0038269E">
      <w:pPr>
        <w:pStyle w:val="aa"/>
        <w:spacing w:after="0" w:line="240" w:lineRule="auto"/>
        <w:ind w:left="709"/>
        <w:jc w:val="center"/>
        <w:outlineLvl w:val="1"/>
        <w:rPr>
          <w:rFonts w:ascii="Times New Roman" w:hAnsi="Times New Roman" w:cs="Times New Roman"/>
          <w:b/>
          <w:color w:val="000000" w:themeColor="text1"/>
          <w:sz w:val="28"/>
          <w:szCs w:val="28"/>
        </w:rPr>
      </w:pPr>
    </w:p>
    <w:p w14:paraId="13BDD970" w14:textId="6E1DD682" w:rsidR="00881F82" w:rsidRPr="007130F4" w:rsidRDefault="00881F82" w:rsidP="0038269E">
      <w:pPr>
        <w:pStyle w:val="ab"/>
        <w:ind w:firstLine="709"/>
        <w:jc w:val="both"/>
        <w:rPr>
          <w:color w:val="000000"/>
          <w:szCs w:val="28"/>
          <w:shd w:val="clear" w:color="auto" w:fill="FFFFFF"/>
          <w:lang w:eastAsia="ru-RU"/>
        </w:rPr>
      </w:pPr>
      <w:r w:rsidRPr="007130F4">
        <w:rPr>
          <w:color w:val="000000"/>
          <w:szCs w:val="28"/>
          <w:shd w:val="clear" w:color="auto" w:fill="FFFFFF"/>
          <w:lang w:eastAsia="ru-RU"/>
        </w:rPr>
        <w:t>Учреждение реализует все приоритетные направления молодежной политики, обозначенные в «Концепции развития сферы муниципальной молодежной политики в городе Новосибирске», а именно:</w:t>
      </w:r>
    </w:p>
    <w:p w14:paraId="754B63E4" w14:textId="77777777" w:rsidR="00881F82" w:rsidRPr="007130F4" w:rsidRDefault="00881F82" w:rsidP="0038269E">
      <w:pPr>
        <w:pStyle w:val="ab"/>
        <w:numPr>
          <w:ilvl w:val="0"/>
          <w:numId w:val="33"/>
        </w:numPr>
        <w:jc w:val="both"/>
        <w:rPr>
          <w:szCs w:val="28"/>
        </w:rPr>
      </w:pPr>
      <w:r w:rsidRPr="007130F4">
        <w:rPr>
          <w:szCs w:val="28"/>
        </w:rPr>
        <w:t>Гражданское и патриотическое воспитание молодежи;</w:t>
      </w:r>
    </w:p>
    <w:p w14:paraId="68442999" w14:textId="77777777" w:rsidR="00881F82" w:rsidRPr="007130F4" w:rsidRDefault="00881F82" w:rsidP="0038269E">
      <w:pPr>
        <w:pStyle w:val="ab"/>
        <w:numPr>
          <w:ilvl w:val="0"/>
          <w:numId w:val="33"/>
        </w:numPr>
        <w:jc w:val="both"/>
        <w:rPr>
          <w:szCs w:val="28"/>
        </w:rPr>
      </w:pPr>
      <w:r w:rsidRPr="007130F4">
        <w:rPr>
          <w:szCs w:val="28"/>
        </w:rPr>
        <w:t>Поддержка молодой семьи;</w:t>
      </w:r>
    </w:p>
    <w:p w14:paraId="19FCB185" w14:textId="77777777" w:rsidR="00881F82" w:rsidRPr="007130F4" w:rsidRDefault="00881F82" w:rsidP="0038269E">
      <w:pPr>
        <w:pStyle w:val="ab"/>
        <w:numPr>
          <w:ilvl w:val="0"/>
          <w:numId w:val="33"/>
        </w:numPr>
        <w:jc w:val="both"/>
        <w:rPr>
          <w:szCs w:val="28"/>
        </w:rPr>
      </w:pPr>
      <w:r w:rsidRPr="007130F4">
        <w:rPr>
          <w:szCs w:val="28"/>
        </w:rPr>
        <w:t>Содействие формированию здорового образа жизни в молодёжной среде;</w:t>
      </w:r>
    </w:p>
    <w:p w14:paraId="0E32F41E" w14:textId="77777777" w:rsidR="00881F82" w:rsidRPr="007130F4" w:rsidRDefault="00881F82" w:rsidP="0038269E">
      <w:pPr>
        <w:pStyle w:val="ab"/>
        <w:numPr>
          <w:ilvl w:val="0"/>
          <w:numId w:val="33"/>
        </w:numPr>
        <w:jc w:val="both"/>
        <w:rPr>
          <w:szCs w:val="28"/>
        </w:rPr>
      </w:pPr>
      <w:r w:rsidRPr="007130F4">
        <w:rPr>
          <w:szCs w:val="28"/>
        </w:rPr>
        <w:t>Содействие в выборе профессии и ориентирование на рынке труда;</w:t>
      </w:r>
    </w:p>
    <w:p w14:paraId="53CBCA3C" w14:textId="77777777" w:rsidR="00881F82" w:rsidRPr="007130F4" w:rsidRDefault="00881F82" w:rsidP="0038269E">
      <w:pPr>
        <w:pStyle w:val="ab"/>
        <w:numPr>
          <w:ilvl w:val="0"/>
          <w:numId w:val="33"/>
        </w:numPr>
        <w:jc w:val="both"/>
        <w:rPr>
          <w:szCs w:val="28"/>
        </w:rPr>
      </w:pPr>
      <w:r w:rsidRPr="007130F4">
        <w:rPr>
          <w:szCs w:val="28"/>
        </w:rPr>
        <w:t xml:space="preserve">Содействие развитию активной жизненной позиции молодежи; </w:t>
      </w:r>
    </w:p>
    <w:p w14:paraId="4C1A477F" w14:textId="77777777" w:rsidR="00881F82" w:rsidRPr="007130F4" w:rsidRDefault="00881F82" w:rsidP="0038269E">
      <w:pPr>
        <w:pStyle w:val="ab"/>
        <w:numPr>
          <w:ilvl w:val="0"/>
          <w:numId w:val="33"/>
        </w:numPr>
        <w:jc w:val="both"/>
        <w:rPr>
          <w:szCs w:val="28"/>
        </w:rPr>
      </w:pPr>
      <w:r w:rsidRPr="007130F4">
        <w:rPr>
          <w:szCs w:val="28"/>
        </w:rPr>
        <w:t>Содействие молодёжи в трудной жизненной ситуации;</w:t>
      </w:r>
    </w:p>
    <w:p w14:paraId="2735BBF7" w14:textId="58FEE398" w:rsidR="00881F82" w:rsidRPr="007130F4" w:rsidRDefault="00881F82" w:rsidP="0038269E">
      <w:pPr>
        <w:pStyle w:val="ab"/>
        <w:numPr>
          <w:ilvl w:val="0"/>
          <w:numId w:val="33"/>
        </w:numPr>
        <w:jc w:val="both"/>
        <w:rPr>
          <w:szCs w:val="28"/>
        </w:rPr>
      </w:pPr>
      <w:r w:rsidRPr="007130F4">
        <w:rPr>
          <w:szCs w:val="28"/>
        </w:rPr>
        <w:t>Развитие инфрас</w:t>
      </w:r>
      <w:r w:rsidR="00151537" w:rsidRPr="007130F4">
        <w:rPr>
          <w:szCs w:val="28"/>
        </w:rPr>
        <w:t xml:space="preserve">труктуры, кадрового потенциала </w:t>
      </w:r>
      <w:r w:rsidRPr="007130F4">
        <w:rPr>
          <w:szCs w:val="28"/>
        </w:rPr>
        <w:t>и</w:t>
      </w:r>
      <w:r w:rsidR="00151537" w:rsidRPr="007130F4">
        <w:rPr>
          <w:szCs w:val="28"/>
        </w:rPr>
        <w:t xml:space="preserve"> информационно-аналитического </w:t>
      </w:r>
      <w:r w:rsidRPr="007130F4">
        <w:rPr>
          <w:szCs w:val="28"/>
        </w:rPr>
        <w:t xml:space="preserve">обеспечения муниципальной молодёжной политики. </w:t>
      </w:r>
    </w:p>
    <w:p w14:paraId="5378AAA0" w14:textId="49302B1C" w:rsidR="00881F82" w:rsidRPr="007130F4" w:rsidRDefault="00881F82" w:rsidP="0038269E">
      <w:pPr>
        <w:ind w:firstLine="709"/>
        <w:jc w:val="both"/>
        <w:rPr>
          <w:sz w:val="28"/>
          <w:szCs w:val="28"/>
        </w:rPr>
      </w:pPr>
      <w:r w:rsidRPr="007130F4">
        <w:rPr>
          <w:sz w:val="28"/>
          <w:szCs w:val="28"/>
        </w:rPr>
        <w:t>Для достижения своих задач, согласно Уставу и в установленном законодательством порядке</w:t>
      </w:r>
      <w:r w:rsidR="008A5C27" w:rsidRPr="007130F4">
        <w:rPr>
          <w:sz w:val="28"/>
          <w:szCs w:val="28"/>
        </w:rPr>
        <w:t>, учреждение оказывает следующий спектр услуг</w:t>
      </w:r>
      <w:r w:rsidRPr="007130F4">
        <w:rPr>
          <w:sz w:val="28"/>
          <w:szCs w:val="28"/>
        </w:rPr>
        <w:t>:</w:t>
      </w:r>
    </w:p>
    <w:p w14:paraId="5736A94B" w14:textId="348F3B35" w:rsidR="00881F82" w:rsidRPr="007130F4" w:rsidRDefault="00881F82" w:rsidP="0038269E">
      <w:pPr>
        <w:pStyle w:val="ab"/>
        <w:numPr>
          <w:ilvl w:val="0"/>
          <w:numId w:val="33"/>
        </w:numPr>
        <w:jc w:val="both"/>
        <w:rPr>
          <w:szCs w:val="28"/>
        </w:rPr>
      </w:pPr>
      <w:r w:rsidRPr="007130F4">
        <w:rPr>
          <w:szCs w:val="28"/>
        </w:rPr>
        <w:t>организация мероприятий, направленных на пропаганду, развитие и формирование здорового образа жизни, духовно-нравственного, гражданского и патриотического воспитания, на реализацию молодежью творческих, интеллектуальных и профессиональных возможностей;</w:t>
      </w:r>
    </w:p>
    <w:p w14:paraId="67099509" w14:textId="444C7733" w:rsidR="00881F82" w:rsidRPr="007130F4" w:rsidRDefault="00881F82" w:rsidP="0038269E">
      <w:pPr>
        <w:pStyle w:val="ab"/>
        <w:numPr>
          <w:ilvl w:val="0"/>
          <w:numId w:val="33"/>
        </w:numPr>
        <w:jc w:val="both"/>
        <w:rPr>
          <w:szCs w:val="28"/>
        </w:rPr>
      </w:pPr>
      <w:r w:rsidRPr="007130F4">
        <w:rPr>
          <w:szCs w:val="28"/>
        </w:rPr>
        <w:t xml:space="preserve">содействие социальной адаптации молодежи в целях профилактики негативных и экстремистских проявлений; </w:t>
      </w:r>
    </w:p>
    <w:p w14:paraId="75A75E98" w14:textId="106F5F20" w:rsidR="00881F82" w:rsidRPr="007130F4" w:rsidRDefault="00881F82" w:rsidP="0038269E">
      <w:pPr>
        <w:pStyle w:val="ab"/>
        <w:numPr>
          <w:ilvl w:val="0"/>
          <w:numId w:val="33"/>
        </w:numPr>
        <w:jc w:val="both"/>
        <w:rPr>
          <w:szCs w:val="28"/>
        </w:rPr>
      </w:pPr>
      <w:r w:rsidRPr="007130F4">
        <w:rPr>
          <w:szCs w:val="28"/>
        </w:rPr>
        <w:t>содействие развитию информационного молодежного пространства;</w:t>
      </w:r>
    </w:p>
    <w:p w14:paraId="30E4F5BD" w14:textId="58A92DC3" w:rsidR="00881F82" w:rsidRPr="007130F4" w:rsidRDefault="00881F82" w:rsidP="0038269E">
      <w:pPr>
        <w:pStyle w:val="ab"/>
        <w:numPr>
          <w:ilvl w:val="0"/>
          <w:numId w:val="33"/>
        </w:numPr>
        <w:jc w:val="both"/>
        <w:rPr>
          <w:szCs w:val="28"/>
        </w:rPr>
      </w:pPr>
      <w:r w:rsidRPr="007130F4">
        <w:rPr>
          <w:szCs w:val="28"/>
        </w:rPr>
        <w:t xml:space="preserve">разработка, развитие, осуществление и участие в социально-значимых проектах, программах, акциях, мероприятиях; </w:t>
      </w:r>
    </w:p>
    <w:p w14:paraId="5AB42BB3" w14:textId="6DC0D35F" w:rsidR="00881F82" w:rsidRPr="007130F4" w:rsidRDefault="00881F82" w:rsidP="0038269E">
      <w:pPr>
        <w:pStyle w:val="ab"/>
        <w:numPr>
          <w:ilvl w:val="0"/>
          <w:numId w:val="33"/>
        </w:numPr>
        <w:jc w:val="both"/>
        <w:rPr>
          <w:szCs w:val="28"/>
        </w:rPr>
      </w:pPr>
      <w:r w:rsidRPr="007130F4">
        <w:rPr>
          <w:szCs w:val="28"/>
        </w:rPr>
        <w:t>осуществление работы по организации содержательного (позитивного) проведения свободного времени, «мест свободного общения»;</w:t>
      </w:r>
    </w:p>
    <w:p w14:paraId="3D7BFBE4" w14:textId="77777777" w:rsidR="00881F82" w:rsidRPr="007130F4" w:rsidRDefault="00881F82" w:rsidP="0038269E">
      <w:pPr>
        <w:pStyle w:val="ab"/>
        <w:numPr>
          <w:ilvl w:val="0"/>
          <w:numId w:val="33"/>
        </w:numPr>
        <w:jc w:val="both"/>
        <w:rPr>
          <w:szCs w:val="28"/>
        </w:rPr>
      </w:pPr>
      <w:r w:rsidRPr="007130F4">
        <w:rPr>
          <w:szCs w:val="28"/>
        </w:rPr>
        <w:t xml:space="preserve">укрепление института молодой семьи, пропаганда ответственного родительства; </w:t>
      </w:r>
    </w:p>
    <w:p w14:paraId="4CFD5C46" w14:textId="21686874" w:rsidR="00881F82" w:rsidRPr="007130F4" w:rsidRDefault="00881F82" w:rsidP="0038269E">
      <w:pPr>
        <w:pStyle w:val="ab"/>
        <w:numPr>
          <w:ilvl w:val="0"/>
          <w:numId w:val="33"/>
        </w:numPr>
        <w:jc w:val="both"/>
        <w:rPr>
          <w:szCs w:val="28"/>
        </w:rPr>
      </w:pPr>
      <w:r w:rsidRPr="007130F4">
        <w:rPr>
          <w:szCs w:val="28"/>
        </w:rPr>
        <w:t>просвещение о значимости роли института семьи;</w:t>
      </w:r>
    </w:p>
    <w:p w14:paraId="2EC9D900" w14:textId="4A6F9F56" w:rsidR="00881F82" w:rsidRPr="007130F4" w:rsidRDefault="00881F82" w:rsidP="0038269E">
      <w:pPr>
        <w:pStyle w:val="ab"/>
        <w:numPr>
          <w:ilvl w:val="0"/>
          <w:numId w:val="33"/>
        </w:numPr>
        <w:jc w:val="both"/>
        <w:rPr>
          <w:szCs w:val="28"/>
        </w:rPr>
      </w:pPr>
      <w:r w:rsidRPr="007130F4">
        <w:rPr>
          <w:szCs w:val="28"/>
        </w:rPr>
        <w:t>оказание поддержки в реализации добровольческих инициатив.</w:t>
      </w:r>
    </w:p>
    <w:p w14:paraId="45F1E2D6" w14:textId="7498C301" w:rsidR="000913B4" w:rsidRPr="007130F4" w:rsidRDefault="000913B4" w:rsidP="0038269E">
      <w:pPr>
        <w:pStyle w:val="aa"/>
        <w:spacing w:after="0" w:line="240" w:lineRule="auto"/>
        <w:ind w:left="0" w:firstLine="708"/>
        <w:jc w:val="both"/>
        <w:rPr>
          <w:rFonts w:ascii="Times New Roman" w:hAnsi="Times New Roman" w:cs="Times New Roman"/>
          <w:color w:val="000000" w:themeColor="text1"/>
          <w:sz w:val="28"/>
          <w:szCs w:val="28"/>
        </w:rPr>
      </w:pPr>
    </w:p>
    <w:p w14:paraId="28F0ADBC" w14:textId="4D87EB4A" w:rsidR="004A4DA5" w:rsidRPr="007130F4" w:rsidRDefault="00C173C8" w:rsidP="0038269E">
      <w:pPr>
        <w:pStyle w:val="aa"/>
        <w:spacing w:after="0" w:line="240" w:lineRule="auto"/>
        <w:ind w:firstLine="708"/>
        <w:jc w:val="both"/>
        <w:outlineLvl w:val="1"/>
        <w:rPr>
          <w:rFonts w:ascii="Times New Roman" w:hAnsi="Times New Roman" w:cs="Times New Roman"/>
          <w:b/>
          <w:bCs/>
          <w:color w:val="000000" w:themeColor="text1"/>
          <w:sz w:val="28"/>
          <w:szCs w:val="28"/>
        </w:rPr>
      </w:pPr>
      <w:bookmarkStart w:id="11" w:name="_Toc155644266"/>
      <w:r w:rsidRPr="007130F4">
        <w:rPr>
          <w:rFonts w:ascii="Times New Roman" w:hAnsi="Times New Roman" w:cs="Times New Roman"/>
          <w:b/>
          <w:bCs/>
          <w:color w:val="000000" w:themeColor="text1"/>
          <w:sz w:val="28"/>
          <w:szCs w:val="28"/>
        </w:rPr>
        <w:t>3</w:t>
      </w:r>
      <w:r w:rsidR="004A4DA5" w:rsidRPr="007130F4">
        <w:rPr>
          <w:rFonts w:ascii="Times New Roman" w:hAnsi="Times New Roman" w:cs="Times New Roman"/>
          <w:b/>
          <w:bCs/>
          <w:color w:val="000000" w:themeColor="text1"/>
          <w:sz w:val="28"/>
          <w:szCs w:val="28"/>
        </w:rPr>
        <w:t>.4. Характеристика материально-технической базы</w:t>
      </w:r>
      <w:bookmarkEnd w:id="11"/>
    </w:p>
    <w:p w14:paraId="3FD930CC" w14:textId="77777777" w:rsidR="000913B4" w:rsidRPr="007130F4" w:rsidRDefault="000913B4" w:rsidP="0038269E">
      <w:pPr>
        <w:pStyle w:val="aa"/>
        <w:spacing w:after="0" w:line="240" w:lineRule="auto"/>
        <w:ind w:firstLine="708"/>
        <w:jc w:val="both"/>
        <w:outlineLvl w:val="1"/>
        <w:rPr>
          <w:rFonts w:ascii="Times New Roman" w:hAnsi="Times New Roman" w:cs="Times New Roman"/>
          <w:bCs/>
          <w:color w:val="000000" w:themeColor="text1"/>
          <w:sz w:val="28"/>
          <w:szCs w:val="28"/>
        </w:rPr>
      </w:pPr>
    </w:p>
    <w:p w14:paraId="57F53521" w14:textId="2BF18DC3" w:rsidR="00790336" w:rsidRPr="007130F4" w:rsidRDefault="00790336" w:rsidP="0038269E">
      <w:pPr>
        <w:pStyle w:val="ab"/>
        <w:ind w:firstLine="709"/>
        <w:jc w:val="both"/>
        <w:rPr>
          <w:szCs w:val="28"/>
        </w:rPr>
      </w:pPr>
      <w:r w:rsidRPr="007130F4">
        <w:rPr>
          <w:szCs w:val="28"/>
        </w:rPr>
        <w:t xml:space="preserve">Материально-техническая </w:t>
      </w:r>
      <w:r w:rsidR="00881F82" w:rsidRPr="007130F4">
        <w:rPr>
          <w:szCs w:val="28"/>
        </w:rPr>
        <w:t>база учреждения</w:t>
      </w:r>
      <w:r w:rsidRPr="007130F4">
        <w:rPr>
          <w:szCs w:val="28"/>
        </w:rPr>
        <w:t xml:space="preserve"> соответствует современным нормативам (правилам пожарной безопасности, санитарно-гигиеническим требованиям, требованиям техники безопасности, охране труда, антитеррористической безопасности и др.). Существующие </w:t>
      </w:r>
      <w:r w:rsidRPr="007130F4">
        <w:rPr>
          <w:szCs w:val="28"/>
        </w:rPr>
        <w:lastRenderedPageBreak/>
        <w:t>помещения обеспечивают достойный уровень физического, социокультурного, интеллектуального развития молодого поколения. Аудитории оборудованы различными техническими и дидактическими материалами, аудиовизуальной техникой.</w:t>
      </w:r>
    </w:p>
    <w:p w14:paraId="750420C1" w14:textId="77100E0E" w:rsidR="00790336" w:rsidRPr="007130F4" w:rsidRDefault="00790336" w:rsidP="0038269E">
      <w:pPr>
        <w:pStyle w:val="ab"/>
        <w:ind w:firstLine="709"/>
        <w:jc w:val="both"/>
        <w:rPr>
          <w:szCs w:val="28"/>
        </w:rPr>
      </w:pPr>
      <w:r w:rsidRPr="007130F4">
        <w:rPr>
          <w:szCs w:val="28"/>
        </w:rPr>
        <w:t xml:space="preserve">На территории Калининского района учреждение расположено по </w:t>
      </w:r>
      <w:r w:rsidR="00D3371D" w:rsidRPr="007130F4">
        <w:rPr>
          <w:szCs w:val="28"/>
        </w:rPr>
        <w:t>двум адресам</w:t>
      </w:r>
      <w:r w:rsidRPr="007130F4">
        <w:rPr>
          <w:szCs w:val="28"/>
        </w:rPr>
        <w:t xml:space="preserve">: ул. Фадеева 24/1 – пристройка к жилому </w:t>
      </w:r>
      <w:r w:rsidR="00B0575A" w:rsidRPr="007130F4">
        <w:rPr>
          <w:szCs w:val="28"/>
        </w:rPr>
        <w:t xml:space="preserve">многоквартирному </w:t>
      </w:r>
      <w:r w:rsidRPr="007130F4">
        <w:rPr>
          <w:szCs w:val="28"/>
        </w:rPr>
        <w:t>дому, общая полезная площадь 1062,8</w:t>
      </w:r>
      <w:r w:rsidR="0042189C" w:rsidRPr="007130F4">
        <w:rPr>
          <w:szCs w:val="28"/>
        </w:rPr>
        <w:t xml:space="preserve"> </w:t>
      </w:r>
      <w:r w:rsidRPr="007130F4">
        <w:rPr>
          <w:szCs w:val="28"/>
        </w:rPr>
        <w:t>м</w:t>
      </w:r>
      <w:proofErr w:type="gramStart"/>
      <w:r w:rsidR="0042189C" w:rsidRPr="007130F4">
        <w:rPr>
          <w:szCs w:val="28"/>
          <w:vertAlign w:val="superscript"/>
        </w:rPr>
        <w:t>2</w:t>
      </w:r>
      <w:proofErr w:type="gramEnd"/>
      <w:r w:rsidR="00B4640B" w:rsidRPr="007130F4">
        <w:rPr>
          <w:szCs w:val="28"/>
        </w:rPr>
        <w:t>.,расположено на придомовой территории</w:t>
      </w:r>
      <w:r w:rsidRPr="007130F4">
        <w:rPr>
          <w:szCs w:val="28"/>
        </w:rPr>
        <w:t xml:space="preserve">; ул. </w:t>
      </w:r>
      <w:proofErr w:type="spellStart"/>
      <w:r w:rsidRPr="007130F4">
        <w:rPr>
          <w:szCs w:val="28"/>
        </w:rPr>
        <w:t>Земнухова</w:t>
      </w:r>
      <w:proofErr w:type="spellEnd"/>
      <w:r w:rsidRPr="007130F4">
        <w:rPr>
          <w:szCs w:val="28"/>
        </w:rPr>
        <w:t xml:space="preserve"> 12/1- отдельно стоящ</w:t>
      </w:r>
      <w:r w:rsidR="0042189C" w:rsidRPr="007130F4">
        <w:rPr>
          <w:szCs w:val="28"/>
        </w:rPr>
        <w:t xml:space="preserve">ее здание: общая </w:t>
      </w:r>
      <w:r w:rsidRPr="007130F4">
        <w:rPr>
          <w:szCs w:val="28"/>
        </w:rPr>
        <w:t>площадь</w:t>
      </w:r>
      <w:r w:rsidRPr="007130F4">
        <w:t xml:space="preserve"> </w:t>
      </w:r>
      <w:r w:rsidR="0042189C" w:rsidRPr="007130F4">
        <w:rPr>
          <w:szCs w:val="28"/>
        </w:rPr>
        <w:t>3</w:t>
      </w:r>
      <w:r w:rsidR="00B4640B" w:rsidRPr="007130F4">
        <w:rPr>
          <w:szCs w:val="28"/>
        </w:rPr>
        <w:t>57,7</w:t>
      </w:r>
      <w:r w:rsidR="0042189C" w:rsidRPr="007130F4">
        <w:rPr>
          <w:szCs w:val="28"/>
        </w:rPr>
        <w:t xml:space="preserve"> </w:t>
      </w:r>
      <w:r w:rsidRPr="007130F4">
        <w:rPr>
          <w:szCs w:val="28"/>
        </w:rPr>
        <w:t>м</w:t>
      </w:r>
      <w:r w:rsidR="0042189C" w:rsidRPr="007130F4">
        <w:rPr>
          <w:szCs w:val="28"/>
          <w:vertAlign w:val="superscript"/>
        </w:rPr>
        <w:t>2</w:t>
      </w:r>
      <w:r w:rsidRPr="007130F4">
        <w:rPr>
          <w:szCs w:val="28"/>
        </w:rPr>
        <w:t xml:space="preserve"> с </w:t>
      </w:r>
      <w:r w:rsidRPr="007130F4">
        <w:rPr>
          <w:color w:val="000000" w:themeColor="text1"/>
          <w:szCs w:val="28"/>
        </w:rPr>
        <w:t>прилегающей территорией</w:t>
      </w:r>
      <w:r w:rsidR="0042189C" w:rsidRPr="007130F4">
        <w:rPr>
          <w:szCs w:val="28"/>
        </w:rPr>
        <w:t xml:space="preserve"> 1000 </w:t>
      </w:r>
      <w:r w:rsidRPr="007130F4">
        <w:rPr>
          <w:szCs w:val="28"/>
        </w:rPr>
        <w:t>м</w:t>
      </w:r>
      <w:r w:rsidR="0042189C" w:rsidRPr="007130F4">
        <w:rPr>
          <w:szCs w:val="28"/>
          <w:vertAlign w:val="superscript"/>
        </w:rPr>
        <w:t>2</w:t>
      </w:r>
      <w:r w:rsidRPr="007130F4">
        <w:rPr>
          <w:szCs w:val="28"/>
        </w:rPr>
        <w:t>.</w:t>
      </w:r>
      <w:r w:rsidRPr="007130F4">
        <w:rPr>
          <w:b/>
          <w:color w:val="FF0000"/>
          <w:szCs w:val="28"/>
        </w:rPr>
        <w:t xml:space="preserve"> </w:t>
      </w:r>
    </w:p>
    <w:p w14:paraId="3A69904A" w14:textId="77777777" w:rsidR="00790336" w:rsidRPr="007130F4" w:rsidRDefault="00790336" w:rsidP="0038269E">
      <w:pPr>
        <w:pStyle w:val="ab"/>
        <w:ind w:firstLine="709"/>
        <w:jc w:val="both"/>
        <w:rPr>
          <w:szCs w:val="28"/>
        </w:rPr>
      </w:pPr>
      <w:r w:rsidRPr="007130F4">
        <w:rPr>
          <w:szCs w:val="28"/>
        </w:rPr>
        <w:t>Необходимо, отметить, что учреждение имеет в своем составе следующую материально-техническую базу</w:t>
      </w:r>
      <w:r w:rsidRPr="007130F4">
        <w:t xml:space="preserve"> </w:t>
      </w:r>
      <w:r w:rsidRPr="007130F4">
        <w:rPr>
          <w:szCs w:val="28"/>
        </w:rPr>
        <w:t xml:space="preserve">ул. Фадеева 24/1: </w:t>
      </w:r>
    </w:p>
    <w:p w14:paraId="7ED12A3D" w14:textId="77777777" w:rsidR="00790336" w:rsidRPr="007130F4" w:rsidRDefault="00790336" w:rsidP="0038269E">
      <w:pPr>
        <w:pStyle w:val="ab"/>
        <w:ind w:firstLine="709"/>
        <w:jc w:val="both"/>
        <w:rPr>
          <w:szCs w:val="28"/>
        </w:rPr>
      </w:pPr>
      <w:r w:rsidRPr="007130F4">
        <w:rPr>
          <w:szCs w:val="28"/>
        </w:rPr>
        <w:t>хореографических залов -1</w:t>
      </w:r>
    </w:p>
    <w:p w14:paraId="394E71AD" w14:textId="77777777" w:rsidR="00790336" w:rsidRPr="007130F4" w:rsidRDefault="00790336" w:rsidP="0038269E">
      <w:pPr>
        <w:pStyle w:val="ab"/>
        <w:ind w:firstLine="709"/>
        <w:jc w:val="both"/>
        <w:rPr>
          <w:szCs w:val="28"/>
        </w:rPr>
      </w:pPr>
      <w:r w:rsidRPr="007130F4">
        <w:rPr>
          <w:szCs w:val="28"/>
        </w:rPr>
        <w:t>спортивных залов – 1 (1 помещение на 3-м этаже)</w:t>
      </w:r>
    </w:p>
    <w:p w14:paraId="116BDC15" w14:textId="77777777" w:rsidR="00790336" w:rsidRPr="007130F4" w:rsidRDefault="00790336" w:rsidP="0038269E">
      <w:pPr>
        <w:pStyle w:val="ab"/>
        <w:ind w:firstLine="709"/>
        <w:jc w:val="both"/>
        <w:rPr>
          <w:szCs w:val="28"/>
        </w:rPr>
      </w:pPr>
      <w:r w:rsidRPr="007130F4">
        <w:rPr>
          <w:szCs w:val="28"/>
        </w:rPr>
        <w:t>зрительных залов – 1 (актовый зал)</w:t>
      </w:r>
    </w:p>
    <w:p w14:paraId="71E6CA1F" w14:textId="77777777" w:rsidR="00790336" w:rsidRPr="007130F4" w:rsidRDefault="00790336" w:rsidP="0038269E">
      <w:pPr>
        <w:pStyle w:val="ab"/>
        <w:ind w:firstLine="709"/>
        <w:jc w:val="both"/>
        <w:rPr>
          <w:szCs w:val="28"/>
        </w:rPr>
      </w:pPr>
      <w:r w:rsidRPr="007130F4">
        <w:rPr>
          <w:szCs w:val="28"/>
        </w:rPr>
        <w:t xml:space="preserve">кабинеты технического творчества, оснащенных специальным оборудованием </w:t>
      </w:r>
    </w:p>
    <w:p w14:paraId="3DE505D1" w14:textId="77777777" w:rsidR="00790336" w:rsidRPr="007130F4" w:rsidRDefault="00790336" w:rsidP="0038269E">
      <w:pPr>
        <w:pStyle w:val="ab"/>
        <w:ind w:firstLine="709"/>
        <w:jc w:val="both"/>
        <w:rPr>
          <w:szCs w:val="28"/>
        </w:rPr>
      </w:pPr>
      <w:r w:rsidRPr="007130F4">
        <w:rPr>
          <w:szCs w:val="28"/>
        </w:rPr>
        <w:t>- 4 (кабинет № 100, 103, 202, кабина звукооператора);</w:t>
      </w:r>
    </w:p>
    <w:p w14:paraId="161CF4D3" w14:textId="77777777" w:rsidR="00790336" w:rsidRPr="007130F4" w:rsidRDefault="00790336" w:rsidP="0038269E">
      <w:pPr>
        <w:pStyle w:val="ab"/>
        <w:ind w:firstLine="709"/>
        <w:jc w:val="both"/>
        <w:rPr>
          <w:szCs w:val="28"/>
        </w:rPr>
      </w:pPr>
      <w:r w:rsidRPr="007130F4">
        <w:rPr>
          <w:szCs w:val="28"/>
        </w:rPr>
        <w:t>- 5 кабинетов для клубной и проектной деятельности;</w:t>
      </w:r>
    </w:p>
    <w:p w14:paraId="6FE90A95" w14:textId="77777777" w:rsidR="00790336" w:rsidRPr="007130F4" w:rsidRDefault="00790336" w:rsidP="0038269E">
      <w:pPr>
        <w:pStyle w:val="ab"/>
        <w:ind w:firstLine="709"/>
        <w:jc w:val="both"/>
        <w:rPr>
          <w:szCs w:val="28"/>
        </w:rPr>
      </w:pPr>
      <w:r w:rsidRPr="007130F4">
        <w:rPr>
          <w:szCs w:val="28"/>
        </w:rPr>
        <w:t>- 1 зал для хореографии и театрализованных программ;</w:t>
      </w:r>
    </w:p>
    <w:p w14:paraId="5A47DE5A" w14:textId="77777777" w:rsidR="00790336" w:rsidRPr="007130F4" w:rsidRDefault="00790336" w:rsidP="0038269E">
      <w:pPr>
        <w:pStyle w:val="ab"/>
        <w:ind w:firstLine="709"/>
        <w:jc w:val="both"/>
        <w:rPr>
          <w:szCs w:val="28"/>
        </w:rPr>
      </w:pPr>
      <w:r w:rsidRPr="007130F4">
        <w:rPr>
          <w:szCs w:val="28"/>
        </w:rPr>
        <w:t>- 1 зал для занятий клубов по формированию ЗОЖ;</w:t>
      </w:r>
    </w:p>
    <w:p w14:paraId="122A1603" w14:textId="77777777" w:rsidR="00790336" w:rsidRPr="007130F4" w:rsidRDefault="00790336" w:rsidP="0038269E">
      <w:pPr>
        <w:pStyle w:val="ab"/>
        <w:ind w:firstLine="709"/>
        <w:jc w:val="both"/>
        <w:rPr>
          <w:szCs w:val="28"/>
        </w:rPr>
      </w:pPr>
      <w:r w:rsidRPr="007130F4">
        <w:rPr>
          <w:szCs w:val="28"/>
        </w:rPr>
        <w:t>- 1 зал для реализации молодежных инициатив и территории свободного общения.</w:t>
      </w:r>
    </w:p>
    <w:p w14:paraId="739B3978" w14:textId="77777777" w:rsidR="00790336" w:rsidRPr="007130F4" w:rsidRDefault="00790336" w:rsidP="0038269E">
      <w:pPr>
        <w:pStyle w:val="ab"/>
        <w:ind w:firstLine="709"/>
        <w:jc w:val="both"/>
      </w:pPr>
      <w:r w:rsidRPr="007130F4">
        <w:rPr>
          <w:szCs w:val="28"/>
        </w:rPr>
        <w:t>Основной отдел:</w:t>
      </w:r>
      <w:r w:rsidRPr="007130F4">
        <w:t xml:space="preserve"> </w:t>
      </w:r>
      <w:r w:rsidRPr="007130F4">
        <w:rPr>
          <w:szCs w:val="28"/>
        </w:rPr>
        <w:t xml:space="preserve">ул. </w:t>
      </w:r>
      <w:proofErr w:type="spellStart"/>
      <w:r w:rsidRPr="007130F4">
        <w:rPr>
          <w:szCs w:val="28"/>
        </w:rPr>
        <w:t>Земнухова</w:t>
      </w:r>
      <w:proofErr w:type="spellEnd"/>
      <w:r w:rsidRPr="007130F4">
        <w:rPr>
          <w:szCs w:val="28"/>
        </w:rPr>
        <w:t xml:space="preserve"> 12/1:</w:t>
      </w:r>
      <w:r w:rsidRPr="007130F4">
        <w:t xml:space="preserve"> </w:t>
      </w:r>
    </w:p>
    <w:p w14:paraId="24F89C45" w14:textId="152DB9C6" w:rsidR="00790336" w:rsidRPr="007130F4" w:rsidRDefault="00790336" w:rsidP="0038269E">
      <w:pPr>
        <w:pStyle w:val="ab"/>
        <w:ind w:firstLine="709"/>
        <w:jc w:val="both"/>
      </w:pPr>
      <w:r w:rsidRPr="007130F4">
        <w:rPr>
          <w:szCs w:val="28"/>
        </w:rPr>
        <w:t>1 этаж</w:t>
      </w:r>
      <w:r w:rsidRPr="007130F4">
        <w:t>:</w:t>
      </w:r>
    </w:p>
    <w:p w14:paraId="708FB74A" w14:textId="77777777" w:rsidR="00790336" w:rsidRPr="007130F4" w:rsidRDefault="00790336" w:rsidP="0038269E">
      <w:pPr>
        <w:pStyle w:val="ab"/>
        <w:ind w:firstLine="709"/>
        <w:jc w:val="both"/>
        <w:rPr>
          <w:szCs w:val="28"/>
        </w:rPr>
      </w:pPr>
      <w:r w:rsidRPr="007130F4">
        <w:t xml:space="preserve">1 </w:t>
      </w:r>
      <w:r w:rsidRPr="007130F4">
        <w:rPr>
          <w:szCs w:val="28"/>
        </w:rPr>
        <w:t xml:space="preserve">спортивный зал, </w:t>
      </w:r>
    </w:p>
    <w:p w14:paraId="547782E0" w14:textId="77777777" w:rsidR="00790336" w:rsidRPr="007130F4" w:rsidRDefault="00790336" w:rsidP="0038269E">
      <w:pPr>
        <w:pStyle w:val="ab"/>
        <w:ind w:firstLine="709"/>
        <w:jc w:val="both"/>
        <w:rPr>
          <w:szCs w:val="28"/>
        </w:rPr>
      </w:pPr>
      <w:r w:rsidRPr="007130F4">
        <w:rPr>
          <w:szCs w:val="28"/>
        </w:rPr>
        <w:t xml:space="preserve">1 кабинет молодой семьи, </w:t>
      </w:r>
    </w:p>
    <w:p w14:paraId="07E4A1EC" w14:textId="77777777" w:rsidR="00790336" w:rsidRPr="007130F4" w:rsidRDefault="00790336" w:rsidP="0038269E">
      <w:pPr>
        <w:pStyle w:val="ab"/>
        <w:ind w:firstLine="709"/>
        <w:jc w:val="both"/>
        <w:rPr>
          <w:szCs w:val="28"/>
        </w:rPr>
      </w:pPr>
      <w:r w:rsidRPr="007130F4">
        <w:rPr>
          <w:szCs w:val="28"/>
        </w:rPr>
        <w:t>2 этаж: киностудия, кабинет руководителя, кабинет специалистов, коворкинг, конференц-зал.</w:t>
      </w:r>
    </w:p>
    <w:p w14:paraId="69248657" w14:textId="08D968C9" w:rsidR="00790336" w:rsidRPr="007130F4" w:rsidRDefault="00790336" w:rsidP="0038269E">
      <w:pPr>
        <w:pStyle w:val="ab"/>
        <w:ind w:firstLine="709"/>
        <w:jc w:val="both"/>
        <w:rPr>
          <w:szCs w:val="28"/>
        </w:rPr>
      </w:pPr>
      <w:r w:rsidRPr="007130F4">
        <w:rPr>
          <w:szCs w:val="28"/>
        </w:rPr>
        <w:t>Материально-техническое оснащение в целом соответствует целям и задачам учреждения, но для развития и совершенствования деятельности необходимо увеличение количества</w:t>
      </w:r>
      <w:r w:rsidR="00F77509" w:rsidRPr="007130F4">
        <w:rPr>
          <w:szCs w:val="28"/>
        </w:rPr>
        <w:t xml:space="preserve"> технического обеспечения:</w:t>
      </w:r>
      <w:r w:rsidRPr="007130F4">
        <w:rPr>
          <w:szCs w:val="28"/>
        </w:rPr>
        <w:t xml:space="preserve"> ноутбуков, модерн</w:t>
      </w:r>
      <w:r w:rsidR="0023540C" w:rsidRPr="007130F4">
        <w:rPr>
          <w:szCs w:val="28"/>
        </w:rPr>
        <w:t>изация существующих компьютеров, а также покупка лицензи</w:t>
      </w:r>
      <w:r w:rsidR="00F77509" w:rsidRPr="007130F4">
        <w:rPr>
          <w:szCs w:val="28"/>
        </w:rPr>
        <w:t>онного программного обеспечения, видео и аудиотехники.</w:t>
      </w:r>
    </w:p>
    <w:p w14:paraId="3942ACDE" w14:textId="77777777" w:rsidR="00790336" w:rsidRPr="007130F4" w:rsidRDefault="00790336" w:rsidP="0038269E">
      <w:pPr>
        <w:pStyle w:val="ab"/>
        <w:ind w:firstLine="709"/>
        <w:jc w:val="both"/>
        <w:rPr>
          <w:szCs w:val="28"/>
        </w:rPr>
      </w:pPr>
    </w:p>
    <w:p w14:paraId="363C7547" w14:textId="77777777" w:rsidR="0042189C" w:rsidRPr="007130F4" w:rsidRDefault="0042189C" w:rsidP="0038269E">
      <w:pPr>
        <w:jc w:val="both"/>
        <w:rPr>
          <w:color w:val="000000" w:themeColor="text1"/>
          <w:sz w:val="28"/>
          <w:szCs w:val="28"/>
        </w:rPr>
      </w:pPr>
    </w:p>
    <w:p w14:paraId="61140FE2" w14:textId="39C992AE" w:rsidR="00813860" w:rsidRPr="007130F4" w:rsidRDefault="002E0D03" w:rsidP="0038269E">
      <w:pPr>
        <w:pStyle w:val="2"/>
        <w:jc w:val="center"/>
        <w:rPr>
          <w:rFonts w:ascii="Times New Roman" w:hAnsi="Times New Roman" w:cs="Times New Roman"/>
          <w:b/>
          <w:bCs/>
          <w:iCs/>
          <w:color w:val="000000" w:themeColor="text1"/>
          <w:sz w:val="28"/>
          <w:szCs w:val="28"/>
        </w:rPr>
      </w:pPr>
      <w:bookmarkStart w:id="12" w:name="_Toc155644267"/>
      <w:r w:rsidRPr="007130F4">
        <w:rPr>
          <w:rFonts w:ascii="Times New Roman" w:hAnsi="Times New Roman" w:cs="Times New Roman"/>
          <w:b/>
          <w:bCs/>
          <w:iCs/>
          <w:color w:val="000000" w:themeColor="text1"/>
          <w:sz w:val="28"/>
          <w:szCs w:val="28"/>
        </w:rPr>
        <w:t>3</w:t>
      </w:r>
      <w:r w:rsidR="00813860" w:rsidRPr="007130F4">
        <w:rPr>
          <w:rFonts w:ascii="Times New Roman" w:hAnsi="Times New Roman" w:cs="Times New Roman"/>
          <w:b/>
          <w:bCs/>
          <w:iCs/>
          <w:color w:val="000000" w:themeColor="text1"/>
          <w:sz w:val="28"/>
          <w:szCs w:val="28"/>
        </w:rPr>
        <w:t xml:space="preserve">.5. </w:t>
      </w:r>
      <w:r w:rsidR="0042189C" w:rsidRPr="007130F4">
        <w:rPr>
          <w:rFonts w:ascii="Times New Roman" w:hAnsi="Times New Roman" w:cs="Times New Roman"/>
          <w:b/>
          <w:bCs/>
          <w:iCs/>
          <w:color w:val="000000" w:themeColor="text1"/>
          <w:sz w:val="28"/>
          <w:szCs w:val="28"/>
        </w:rPr>
        <w:t xml:space="preserve">Внешний контур </w:t>
      </w:r>
      <w:r w:rsidR="00813860" w:rsidRPr="007130F4">
        <w:rPr>
          <w:rFonts w:ascii="Times New Roman" w:hAnsi="Times New Roman" w:cs="Times New Roman"/>
          <w:b/>
          <w:bCs/>
          <w:iCs/>
          <w:color w:val="000000" w:themeColor="text1"/>
          <w:sz w:val="28"/>
          <w:szCs w:val="28"/>
        </w:rPr>
        <w:t>связ</w:t>
      </w:r>
      <w:r w:rsidR="00C52A5D" w:rsidRPr="007130F4">
        <w:rPr>
          <w:rFonts w:ascii="Times New Roman" w:hAnsi="Times New Roman" w:cs="Times New Roman"/>
          <w:b/>
          <w:bCs/>
          <w:iCs/>
          <w:color w:val="000000" w:themeColor="text1"/>
          <w:sz w:val="28"/>
          <w:szCs w:val="28"/>
        </w:rPr>
        <w:t>ей</w:t>
      </w:r>
      <w:r w:rsidR="00813860" w:rsidRPr="007130F4">
        <w:rPr>
          <w:rFonts w:ascii="Times New Roman" w:hAnsi="Times New Roman" w:cs="Times New Roman"/>
          <w:b/>
          <w:bCs/>
          <w:iCs/>
          <w:color w:val="000000" w:themeColor="text1"/>
          <w:sz w:val="28"/>
          <w:szCs w:val="28"/>
        </w:rPr>
        <w:t xml:space="preserve"> учреждения</w:t>
      </w:r>
      <w:r w:rsidR="0042189C" w:rsidRPr="007130F4">
        <w:rPr>
          <w:rFonts w:ascii="Times New Roman" w:hAnsi="Times New Roman" w:cs="Times New Roman"/>
          <w:b/>
          <w:bCs/>
          <w:iCs/>
          <w:color w:val="000000" w:themeColor="text1"/>
          <w:sz w:val="28"/>
          <w:szCs w:val="28"/>
        </w:rPr>
        <w:t xml:space="preserve"> в межсекторном социальном партнерстве</w:t>
      </w:r>
      <w:bookmarkEnd w:id="12"/>
      <w:r w:rsidR="0042189C" w:rsidRPr="007130F4">
        <w:rPr>
          <w:rFonts w:ascii="Times New Roman" w:hAnsi="Times New Roman" w:cs="Times New Roman"/>
          <w:b/>
          <w:bCs/>
          <w:iCs/>
          <w:color w:val="000000" w:themeColor="text1"/>
          <w:sz w:val="28"/>
          <w:szCs w:val="28"/>
        </w:rPr>
        <w:t xml:space="preserve"> </w:t>
      </w:r>
    </w:p>
    <w:p w14:paraId="73F0D38A" w14:textId="77777777" w:rsidR="00F100E3" w:rsidRPr="007130F4" w:rsidRDefault="00F100E3" w:rsidP="0038269E">
      <w:pPr>
        <w:ind w:firstLine="708"/>
        <w:jc w:val="both"/>
        <w:rPr>
          <w:iCs/>
          <w:color w:val="000000" w:themeColor="text1"/>
          <w:sz w:val="28"/>
          <w:szCs w:val="28"/>
        </w:rPr>
      </w:pPr>
    </w:p>
    <w:p w14:paraId="76BCC2DF" w14:textId="55A7D348" w:rsidR="00813860" w:rsidRPr="007130F4" w:rsidRDefault="0042189C" w:rsidP="0038269E">
      <w:pPr>
        <w:ind w:firstLine="708"/>
        <w:jc w:val="both"/>
        <w:rPr>
          <w:iCs/>
          <w:color w:val="000000" w:themeColor="text1"/>
          <w:sz w:val="28"/>
          <w:szCs w:val="28"/>
        </w:rPr>
      </w:pPr>
      <w:r w:rsidRPr="007130F4">
        <w:rPr>
          <w:iCs/>
          <w:color w:val="000000" w:themeColor="text1"/>
          <w:sz w:val="28"/>
          <w:szCs w:val="28"/>
        </w:rPr>
        <w:t>В рамках внешнего контура учреждения сложилась гармоничная экосистема, которая расширяет возможности по работе с различными категориями молодежи.</w:t>
      </w:r>
      <w:r w:rsidR="00813860" w:rsidRPr="007130F4">
        <w:rPr>
          <w:iCs/>
          <w:color w:val="000000" w:themeColor="text1"/>
          <w:sz w:val="28"/>
          <w:szCs w:val="28"/>
        </w:rPr>
        <w:t xml:space="preserve"> </w:t>
      </w:r>
    </w:p>
    <w:p w14:paraId="3EBF8B6E" w14:textId="71D76716" w:rsidR="00F77509" w:rsidRPr="007130F4" w:rsidRDefault="00F77509" w:rsidP="0038269E">
      <w:pPr>
        <w:ind w:firstLine="708"/>
        <w:jc w:val="both"/>
        <w:rPr>
          <w:color w:val="000000"/>
          <w:sz w:val="28"/>
          <w:szCs w:val="28"/>
        </w:rPr>
      </w:pPr>
      <w:r w:rsidRPr="007130F4">
        <w:rPr>
          <w:color w:val="000000"/>
          <w:sz w:val="28"/>
          <w:szCs w:val="28"/>
        </w:rPr>
        <w:t xml:space="preserve">В период реализации программы налажено активное сотрудничество  с  </w:t>
      </w:r>
      <w:r w:rsidR="00925271" w:rsidRPr="007130F4">
        <w:rPr>
          <w:color w:val="000000"/>
          <w:sz w:val="28"/>
          <w:szCs w:val="28"/>
        </w:rPr>
        <w:t xml:space="preserve">Новосибирским городским штабом трудовых отрядов, Волонтерским корпусом Новосибирской области, МКУ города Новосибирска «Городской центр психолого-педагогической поддержки «Родник», Советом ветеранов </w:t>
      </w:r>
      <w:r w:rsidR="00925271" w:rsidRPr="007130F4">
        <w:rPr>
          <w:color w:val="000000"/>
          <w:sz w:val="28"/>
          <w:szCs w:val="28"/>
        </w:rPr>
        <w:lastRenderedPageBreak/>
        <w:t>Калининского района, ТОСами «Северный», «Калинка»,</w:t>
      </w:r>
      <w:r w:rsidRPr="007130F4">
        <w:rPr>
          <w:color w:val="000000"/>
          <w:sz w:val="28"/>
          <w:szCs w:val="28"/>
        </w:rPr>
        <w:t xml:space="preserve"> «Радуга»,</w:t>
      </w:r>
      <w:r w:rsidR="00925271" w:rsidRPr="007130F4">
        <w:rPr>
          <w:color w:val="000000"/>
          <w:sz w:val="28"/>
          <w:szCs w:val="28"/>
        </w:rPr>
        <w:t xml:space="preserve"> ГАПОУ НСО «Новосибирский машиностроительный колледж», депутатами Совета депутатов города Новосибирска, Законодательного Собрания Новосибир</w:t>
      </w:r>
      <w:r w:rsidR="00B0575A" w:rsidRPr="007130F4">
        <w:rPr>
          <w:color w:val="000000"/>
          <w:sz w:val="28"/>
          <w:szCs w:val="28"/>
        </w:rPr>
        <w:t>ской области,</w:t>
      </w:r>
      <w:r w:rsidR="00925271" w:rsidRPr="007130F4">
        <w:rPr>
          <w:color w:val="000000"/>
          <w:sz w:val="28"/>
          <w:szCs w:val="28"/>
        </w:rPr>
        <w:t xml:space="preserve"> </w:t>
      </w:r>
      <w:r w:rsidR="00925271" w:rsidRPr="007130F4">
        <w:rPr>
          <w:sz w:val="28"/>
          <w:szCs w:val="28"/>
        </w:rPr>
        <w:t>ООО «</w:t>
      </w:r>
      <w:proofErr w:type="spellStart"/>
      <w:r w:rsidR="00925271" w:rsidRPr="007130F4">
        <w:rPr>
          <w:sz w:val="28"/>
          <w:szCs w:val="28"/>
        </w:rPr>
        <w:t>Этнопарк</w:t>
      </w:r>
      <w:proofErr w:type="spellEnd"/>
      <w:r w:rsidR="00925271" w:rsidRPr="007130F4">
        <w:rPr>
          <w:sz w:val="28"/>
          <w:szCs w:val="28"/>
        </w:rPr>
        <w:t xml:space="preserve"> «Территория Сибири» и Музеем живой старины «Алексеевская слобода»</w:t>
      </w:r>
      <w:r w:rsidR="00CD6644" w:rsidRPr="007130F4">
        <w:rPr>
          <w:sz w:val="28"/>
          <w:szCs w:val="28"/>
        </w:rPr>
        <w:t xml:space="preserve">. </w:t>
      </w:r>
      <w:r w:rsidRPr="007130F4">
        <w:rPr>
          <w:sz w:val="28"/>
          <w:szCs w:val="28"/>
        </w:rPr>
        <w:t>По гражданско-патриотическому профилю у</w:t>
      </w:r>
      <w:r w:rsidR="00CD6644" w:rsidRPr="007130F4">
        <w:rPr>
          <w:sz w:val="28"/>
          <w:szCs w:val="28"/>
        </w:rPr>
        <w:t>чреждение сотрудничает с региональными подразделениям</w:t>
      </w:r>
      <w:r w:rsidRPr="007130F4">
        <w:rPr>
          <w:sz w:val="28"/>
          <w:szCs w:val="28"/>
        </w:rPr>
        <w:t>и «Движения Первых» и «Юнармия», новосибирское отделение ДОССАФ.</w:t>
      </w:r>
    </w:p>
    <w:p w14:paraId="23D7987B" w14:textId="6214F961" w:rsidR="0089327C" w:rsidRPr="007130F4" w:rsidRDefault="00CD6644" w:rsidP="0038269E">
      <w:pPr>
        <w:pStyle w:val="ab"/>
        <w:ind w:firstLine="709"/>
        <w:jc w:val="both"/>
        <w:rPr>
          <w:szCs w:val="28"/>
        </w:rPr>
      </w:pPr>
      <w:r w:rsidRPr="007130F4">
        <w:rPr>
          <w:color w:val="000000"/>
          <w:szCs w:val="28"/>
        </w:rPr>
        <w:t xml:space="preserve">Планируется продолжить </w:t>
      </w:r>
      <w:r w:rsidRPr="007130F4">
        <w:rPr>
          <w:szCs w:val="28"/>
        </w:rPr>
        <w:t>сотрудничество с учреждениями, организациями и предприятиями Калининского района</w:t>
      </w:r>
      <w:r w:rsidR="00F77509" w:rsidRPr="007130F4">
        <w:rPr>
          <w:szCs w:val="28"/>
        </w:rPr>
        <w:t>,</w:t>
      </w:r>
      <w:r w:rsidRPr="007130F4">
        <w:rPr>
          <w:szCs w:val="28"/>
        </w:rPr>
        <w:t xml:space="preserve"> города Новосибирска</w:t>
      </w:r>
      <w:r w:rsidR="00F77509" w:rsidRPr="007130F4">
        <w:rPr>
          <w:szCs w:val="28"/>
        </w:rPr>
        <w:t xml:space="preserve"> и области</w:t>
      </w:r>
      <w:r w:rsidRPr="007130F4">
        <w:rPr>
          <w:szCs w:val="28"/>
        </w:rPr>
        <w:t>: образовательными учреждениями</w:t>
      </w:r>
      <w:r w:rsidR="005004A2" w:rsidRPr="007130F4">
        <w:rPr>
          <w:szCs w:val="28"/>
        </w:rPr>
        <w:t>, учреждениями культуры (музеями</w:t>
      </w:r>
      <w:r w:rsidRPr="007130F4">
        <w:rPr>
          <w:szCs w:val="28"/>
        </w:rPr>
        <w:t>, библиотеками</w:t>
      </w:r>
      <w:r w:rsidR="005004A2" w:rsidRPr="007130F4">
        <w:rPr>
          <w:szCs w:val="28"/>
        </w:rPr>
        <w:t>, домами культуры и др.</w:t>
      </w:r>
      <w:r w:rsidRPr="007130F4">
        <w:rPr>
          <w:szCs w:val="28"/>
        </w:rPr>
        <w:t>), учреждени</w:t>
      </w:r>
      <w:r w:rsidR="00F77509" w:rsidRPr="007130F4">
        <w:rPr>
          <w:szCs w:val="28"/>
        </w:rPr>
        <w:t>ями социальной защиты населения (реабилитационными центрами, центрами устройства в семью и др.)</w:t>
      </w:r>
      <w:r w:rsidRPr="007130F4">
        <w:rPr>
          <w:szCs w:val="28"/>
        </w:rPr>
        <w:t xml:space="preserve"> </w:t>
      </w:r>
    </w:p>
    <w:p w14:paraId="32EAEBA1" w14:textId="62F49F47" w:rsidR="00CD6644" w:rsidRPr="007130F4" w:rsidRDefault="0089327C" w:rsidP="0038269E">
      <w:pPr>
        <w:pStyle w:val="ab"/>
        <w:ind w:firstLine="709"/>
        <w:jc w:val="both"/>
        <w:rPr>
          <w:szCs w:val="28"/>
        </w:rPr>
      </w:pPr>
      <w:r w:rsidRPr="007130F4">
        <w:rPr>
          <w:szCs w:val="28"/>
        </w:rPr>
        <w:t>Также важно р</w:t>
      </w:r>
      <w:r w:rsidR="00760260" w:rsidRPr="007130F4">
        <w:rPr>
          <w:szCs w:val="28"/>
        </w:rPr>
        <w:t>азвивать сотрудничество с Новосибирским региональным отделением Общества «Знание»</w:t>
      </w:r>
      <w:r w:rsidRPr="007130F4">
        <w:rPr>
          <w:szCs w:val="28"/>
        </w:rPr>
        <w:t>, через внедрение просветительских программ организации в содержание работы учреждения.</w:t>
      </w:r>
    </w:p>
    <w:p w14:paraId="2A0AEA9C" w14:textId="5585B52F" w:rsidR="00925271" w:rsidRPr="007130F4" w:rsidRDefault="00925271" w:rsidP="0038269E">
      <w:pPr>
        <w:ind w:firstLine="708"/>
        <w:jc w:val="both"/>
        <w:rPr>
          <w:color w:val="000000"/>
          <w:sz w:val="28"/>
          <w:szCs w:val="28"/>
        </w:rPr>
      </w:pPr>
    </w:p>
    <w:p w14:paraId="7B8A8CB6" w14:textId="38749C4E" w:rsidR="00925271" w:rsidRPr="007130F4" w:rsidRDefault="00925271" w:rsidP="0038269E">
      <w:pPr>
        <w:ind w:firstLine="708"/>
        <w:jc w:val="both"/>
        <w:rPr>
          <w:color w:val="000000"/>
          <w:sz w:val="28"/>
          <w:szCs w:val="28"/>
        </w:rPr>
      </w:pPr>
    </w:p>
    <w:p w14:paraId="6C9D307A" w14:textId="77777777" w:rsidR="00925271" w:rsidRPr="007130F4" w:rsidRDefault="00925271" w:rsidP="0038269E">
      <w:pPr>
        <w:ind w:firstLine="708"/>
        <w:jc w:val="both"/>
        <w:rPr>
          <w:iCs/>
          <w:color w:val="000000" w:themeColor="text1"/>
          <w:sz w:val="28"/>
          <w:szCs w:val="28"/>
        </w:rPr>
      </w:pPr>
    </w:p>
    <w:p w14:paraId="50EA2176" w14:textId="77777777" w:rsidR="006B0138" w:rsidRPr="007130F4" w:rsidRDefault="006B0138" w:rsidP="0038269E">
      <w:pPr>
        <w:ind w:firstLine="708"/>
        <w:jc w:val="both"/>
        <w:rPr>
          <w:iCs/>
          <w:color w:val="000000" w:themeColor="text1"/>
          <w:sz w:val="28"/>
          <w:szCs w:val="28"/>
        </w:rPr>
        <w:sectPr w:rsidR="006B0138" w:rsidRPr="007130F4" w:rsidSect="00A6325D">
          <w:type w:val="continuous"/>
          <w:pgSz w:w="11906" w:h="16838"/>
          <w:pgMar w:top="1134" w:right="850" w:bottom="694" w:left="1701" w:header="708" w:footer="512" w:gutter="0"/>
          <w:cols w:space="708"/>
          <w:titlePg/>
          <w:docGrid w:linePitch="360"/>
        </w:sectPr>
      </w:pPr>
    </w:p>
    <w:p w14:paraId="41127F0A" w14:textId="79BDADC8" w:rsidR="006B0138" w:rsidRPr="007130F4" w:rsidRDefault="006B0138" w:rsidP="0038269E">
      <w:pPr>
        <w:pStyle w:val="aa"/>
        <w:spacing w:after="0" w:line="240" w:lineRule="auto"/>
        <w:ind w:left="1428"/>
        <w:outlineLvl w:val="0"/>
        <w:rPr>
          <w:rFonts w:ascii="Times New Roman" w:hAnsi="Times New Roman" w:cs="Times New Roman"/>
          <w:b/>
          <w:color w:val="000000" w:themeColor="text1"/>
          <w:sz w:val="28"/>
          <w:szCs w:val="28"/>
        </w:rPr>
      </w:pPr>
      <w:r w:rsidRPr="007130F4">
        <w:rPr>
          <w:rFonts w:ascii="Times New Roman" w:hAnsi="Times New Roman" w:cs="Times New Roman"/>
          <w:b/>
          <w:color w:val="000000" w:themeColor="text1"/>
          <w:sz w:val="28"/>
          <w:szCs w:val="28"/>
        </w:rPr>
        <w:lastRenderedPageBreak/>
        <w:t xml:space="preserve">              </w:t>
      </w:r>
      <w:bookmarkStart w:id="13" w:name="_Toc155644268"/>
      <w:r w:rsidR="002E0D03" w:rsidRPr="007130F4">
        <w:rPr>
          <w:rFonts w:ascii="Times New Roman" w:hAnsi="Times New Roman" w:cs="Times New Roman"/>
          <w:b/>
          <w:color w:val="000000" w:themeColor="text1"/>
          <w:sz w:val="28"/>
          <w:szCs w:val="28"/>
          <w:lang w:val="en-US"/>
        </w:rPr>
        <w:t>IV</w:t>
      </w:r>
      <w:r w:rsidRPr="007130F4">
        <w:rPr>
          <w:rFonts w:ascii="Times New Roman" w:hAnsi="Times New Roman" w:cs="Times New Roman"/>
          <w:b/>
          <w:color w:val="000000" w:themeColor="text1"/>
          <w:sz w:val="28"/>
          <w:szCs w:val="28"/>
        </w:rPr>
        <w:t>.</w:t>
      </w:r>
      <w:r w:rsidR="00CC3E29" w:rsidRPr="007130F4">
        <w:rPr>
          <w:rFonts w:ascii="Times New Roman" w:hAnsi="Times New Roman" w:cs="Times New Roman"/>
          <w:b/>
          <w:color w:val="000000" w:themeColor="text1"/>
          <w:sz w:val="28"/>
          <w:szCs w:val="28"/>
        </w:rPr>
        <w:t> </w:t>
      </w:r>
      <w:r w:rsidRPr="007130F4">
        <w:rPr>
          <w:rFonts w:ascii="Times New Roman" w:hAnsi="Times New Roman" w:cs="Times New Roman"/>
          <w:b/>
          <w:color w:val="000000" w:themeColor="text1"/>
          <w:sz w:val="28"/>
          <w:szCs w:val="28"/>
        </w:rPr>
        <w:t>АКТУАЛЬНОСТЬ ПРОГРАММЫ</w:t>
      </w:r>
      <w:bookmarkEnd w:id="13"/>
    </w:p>
    <w:p w14:paraId="165403B3" w14:textId="77777777" w:rsidR="00A6325D" w:rsidRPr="007130F4" w:rsidRDefault="00A6325D" w:rsidP="0038269E">
      <w:pPr>
        <w:pStyle w:val="aa"/>
        <w:spacing w:after="0" w:line="240" w:lineRule="auto"/>
        <w:ind w:left="1428"/>
        <w:outlineLvl w:val="1"/>
        <w:rPr>
          <w:rFonts w:ascii="Times New Roman" w:hAnsi="Times New Roman" w:cs="Times New Roman"/>
          <w:b/>
          <w:color w:val="000000" w:themeColor="text1"/>
          <w:sz w:val="28"/>
          <w:szCs w:val="28"/>
        </w:rPr>
      </w:pPr>
    </w:p>
    <w:p w14:paraId="7DA06DEF" w14:textId="6B649C87" w:rsidR="006B0138" w:rsidRPr="007130F4" w:rsidRDefault="00EB7A8B" w:rsidP="0038269E">
      <w:pPr>
        <w:pStyle w:val="aa"/>
        <w:spacing w:after="0" w:line="240" w:lineRule="auto"/>
        <w:ind w:left="0"/>
        <w:jc w:val="center"/>
        <w:outlineLvl w:val="1"/>
        <w:rPr>
          <w:rFonts w:ascii="Times New Roman" w:hAnsi="Times New Roman" w:cs="Times New Roman"/>
          <w:b/>
          <w:color w:val="000000" w:themeColor="text1"/>
          <w:sz w:val="28"/>
          <w:szCs w:val="28"/>
        </w:rPr>
      </w:pPr>
      <w:bookmarkStart w:id="14" w:name="_Toc155644269"/>
      <w:r w:rsidRPr="007130F4">
        <w:rPr>
          <w:rFonts w:ascii="Times New Roman" w:hAnsi="Times New Roman" w:cs="Times New Roman"/>
          <w:b/>
          <w:color w:val="000000" w:themeColor="text1"/>
          <w:sz w:val="28"/>
          <w:szCs w:val="28"/>
        </w:rPr>
        <w:t>4</w:t>
      </w:r>
      <w:r w:rsidR="006B0138" w:rsidRPr="007130F4">
        <w:rPr>
          <w:rFonts w:ascii="Times New Roman" w:hAnsi="Times New Roman" w:cs="Times New Roman"/>
          <w:b/>
          <w:color w:val="000000" w:themeColor="text1"/>
          <w:sz w:val="28"/>
          <w:szCs w:val="28"/>
        </w:rPr>
        <w:t>.1. Анализ внешней среды</w:t>
      </w:r>
      <w:bookmarkEnd w:id="14"/>
    </w:p>
    <w:p w14:paraId="7FEA976F" w14:textId="77777777" w:rsidR="00D406AE" w:rsidRPr="007130F4" w:rsidRDefault="00D406AE" w:rsidP="0038269E">
      <w:pPr>
        <w:pStyle w:val="aa"/>
        <w:spacing w:after="0" w:line="240" w:lineRule="auto"/>
        <w:ind w:left="0"/>
        <w:jc w:val="center"/>
        <w:outlineLvl w:val="1"/>
        <w:rPr>
          <w:rFonts w:ascii="Times New Roman" w:hAnsi="Times New Roman" w:cs="Times New Roman"/>
          <w:b/>
          <w:color w:val="000000" w:themeColor="text1"/>
          <w:sz w:val="28"/>
          <w:szCs w:val="28"/>
        </w:rPr>
      </w:pPr>
    </w:p>
    <w:p w14:paraId="1C2E64F2" w14:textId="74746A5C" w:rsidR="00761847" w:rsidRPr="007130F4" w:rsidRDefault="0023540C" w:rsidP="0038269E">
      <w:pPr>
        <w:ind w:firstLine="708"/>
        <w:jc w:val="both"/>
        <w:rPr>
          <w:iCs/>
          <w:color w:val="000000" w:themeColor="text1"/>
          <w:sz w:val="28"/>
          <w:szCs w:val="28"/>
        </w:rPr>
      </w:pPr>
      <w:r w:rsidRPr="007130F4">
        <w:rPr>
          <w:noProof/>
        </w:rPr>
        <w:drawing>
          <wp:anchor distT="0" distB="0" distL="114300" distR="114300" simplePos="0" relativeHeight="251670528" behindDoc="0" locked="0" layoutInCell="1" allowOverlap="1" wp14:anchorId="5E187FC5" wp14:editId="41828FDF">
            <wp:simplePos x="0" y="0"/>
            <wp:positionH relativeFrom="column">
              <wp:posOffset>94897</wp:posOffset>
            </wp:positionH>
            <wp:positionV relativeFrom="paragraph">
              <wp:posOffset>747395</wp:posOffset>
            </wp:positionV>
            <wp:extent cx="5885815" cy="3981450"/>
            <wp:effectExtent l="0" t="0" r="635" b="0"/>
            <wp:wrapThrough wrapText="bothSides">
              <wp:wrapPolygon edited="0">
                <wp:start x="0" y="0"/>
                <wp:lineTo x="0" y="21497"/>
                <wp:lineTo x="21532" y="21497"/>
                <wp:lineTo x="2153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885815"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71D" w:rsidRPr="007130F4">
        <w:rPr>
          <w:noProof/>
        </w:rPr>
        <w:drawing>
          <wp:anchor distT="0" distB="0" distL="114300" distR="114300" simplePos="0" relativeHeight="251685888" behindDoc="0" locked="0" layoutInCell="1" allowOverlap="1" wp14:anchorId="5F507C5C" wp14:editId="72F2FDED">
            <wp:simplePos x="0" y="0"/>
            <wp:positionH relativeFrom="column">
              <wp:posOffset>3817338</wp:posOffset>
            </wp:positionH>
            <wp:positionV relativeFrom="page">
              <wp:posOffset>4833761</wp:posOffset>
            </wp:positionV>
            <wp:extent cx="354965" cy="354965"/>
            <wp:effectExtent l="0" t="0" r="0" b="6985"/>
            <wp:wrapThrough wrapText="bothSides">
              <wp:wrapPolygon edited="0">
                <wp:start x="1159" y="0"/>
                <wp:lineTo x="1159" y="20866"/>
                <wp:lineTo x="8114" y="20866"/>
                <wp:lineTo x="17388" y="10433"/>
                <wp:lineTo x="17388" y="5796"/>
                <wp:lineTo x="6955" y="0"/>
                <wp:lineTo x="1159" y="0"/>
              </wp:wrapPolygon>
            </wp:wrapThrough>
            <wp:docPr id="27" name="Рисунок 27" descr="https://upload.wikimedia.org/wikipedia/commons/thumb/d/d1/Antu_flag-red.svg/1024px-Antu_flag-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Antu_flag-red.svg/1024px-Antu_flag-red.svg.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5496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71D" w:rsidRPr="007130F4">
        <w:rPr>
          <w:noProof/>
        </w:rPr>
        <w:drawing>
          <wp:anchor distT="0" distB="0" distL="114300" distR="114300" simplePos="0" relativeHeight="251687936" behindDoc="0" locked="0" layoutInCell="1" allowOverlap="1" wp14:anchorId="1A4360B1" wp14:editId="0E0019EC">
            <wp:simplePos x="0" y="0"/>
            <wp:positionH relativeFrom="column">
              <wp:posOffset>4344584</wp:posOffset>
            </wp:positionH>
            <wp:positionV relativeFrom="page">
              <wp:posOffset>4475983</wp:posOffset>
            </wp:positionV>
            <wp:extent cx="354965" cy="354965"/>
            <wp:effectExtent l="0" t="0" r="0" b="6985"/>
            <wp:wrapThrough wrapText="bothSides">
              <wp:wrapPolygon edited="0">
                <wp:start x="1159" y="0"/>
                <wp:lineTo x="1159" y="20866"/>
                <wp:lineTo x="8114" y="20866"/>
                <wp:lineTo x="17388" y="10433"/>
                <wp:lineTo x="17388" y="5796"/>
                <wp:lineTo x="6955" y="0"/>
                <wp:lineTo x="1159" y="0"/>
              </wp:wrapPolygon>
            </wp:wrapThrough>
            <wp:docPr id="28" name="Рисунок 28" descr="https://upload.wikimedia.org/wikipedia/commons/thumb/d/d1/Antu_flag-red.svg/1024px-Antu_flag-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Antu_flag-red.svg/1024px-Antu_flag-red.svg.p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5496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995" w:rsidRPr="007130F4">
        <w:rPr>
          <w:noProof/>
        </w:rPr>
        <mc:AlternateContent>
          <mc:Choice Requires="wps">
            <w:drawing>
              <wp:anchor distT="0" distB="0" distL="114300" distR="114300" simplePos="0" relativeHeight="251673600" behindDoc="0" locked="0" layoutInCell="1" allowOverlap="1" wp14:anchorId="0A29B012" wp14:editId="2443A21C">
                <wp:simplePos x="0" y="0"/>
                <wp:positionH relativeFrom="column">
                  <wp:posOffset>1891665</wp:posOffset>
                </wp:positionH>
                <wp:positionV relativeFrom="paragraph">
                  <wp:posOffset>1113155</wp:posOffset>
                </wp:positionV>
                <wp:extent cx="3482340" cy="495300"/>
                <wp:effectExtent l="0" t="0" r="22860" b="1562100"/>
                <wp:wrapNone/>
                <wp:docPr id="19" name="Скругленная прямоугольная выноска 19"/>
                <wp:cNvGraphicFramePr/>
                <a:graphic xmlns:a="http://schemas.openxmlformats.org/drawingml/2006/main">
                  <a:graphicData uri="http://schemas.microsoft.com/office/word/2010/wordprocessingShape">
                    <wps:wsp>
                      <wps:cNvSpPr/>
                      <wps:spPr>
                        <a:xfrm>
                          <a:off x="0" y="0"/>
                          <a:ext cx="3482340" cy="495300"/>
                        </a:xfrm>
                        <a:prstGeom prst="wedgeRoundRectCallout">
                          <a:avLst>
                            <a:gd name="adj1" fmla="val 23152"/>
                            <a:gd name="adj2" fmla="val 353541"/>
                            <a:gd name="adj3" fmla="val 16667"/>
                          </a:avLst>
                        </a:prstGeom>
                        <a:noFill/>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5BD2E25C" w14:textId="77777777" w:rsidR="00887A92" w:rsidRDefault="00887A92" w:rsidP="00C63450">
                            <w:pPr>
                              <w:jc w:val="center"/>
                              <w:rPr>
                                <w:color w:val="000000"/>
                              </w:rPr>
                            </w:pPr>
                            <w:r>
                              <w:rPr>
                                <w:b/>
                                <w:bCs/>
                                <w:color w:val="222222"/>
                              </w:rPr>
                              <w:t>Культурный кластер «Кислород»</w:t>
                            </w:r>
                            <w:r>
                              <w:rPr>
                                <w:color w:val="000000"/>
                              </w:rPr>
                              <w:t> </w:t>
                            </w:r>
                          </w:p>
                          <w:p w14:paraId="7DFB726C" w14:textId="22CD0635" w:rsidR="00887A92" w:rsidRDefault="00887A92" w:rsidP="00C63450">
                            <w:pPr>
                              <w:jc w:val="center"/>
                            </w:pPr>
                            <w:r>
                              <w:rPr>
                                <w:color w:val="000000"/>
                              </w:rPr>
                              <w:t>(ул. Земнухова 12/1)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29B0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9" o:spid="_x0000_s1026" type="#_x0000_t62" style="position:absolute;left:0;text-align:left;margin-left:148.95pt;margin-top:87.65pt;width:274.2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" adj="15801,87165" filled="f" strokecolor="#c00000" strokeweight="1pt">
                <v:textbox>
                  <w:txbxContent>
                    <w:p w14:paraId="5BD2E25C" w14:textId="77777777" w:rsidR="00887A92" w:rsidRDefault="00887A92" w:rsidP="00C63450">
                      <w:pPr>
                        <w:jc w:val="center"/>
                        <w:rPr>
                          <w:color w:val="000000"/>
                        </w:rPr>
                      </w:pPr>
                      <w:r>
                        <w:rPr>
                          <w:b/>
                          <w:bCs/>
                          <w:color w:val="222222"/>
                        </w:rPr>
                        <w:t>Культурный кластер «Кислород»</w:t>
                      </w:r>
                      <w:r>
                        <w:rPr>
                          <w:color w:val="000000"/>
                        </w:rPr>
                        <w:t> </w:t>
                      </w:r>
                    </w:p>
                    <w:p w14:paraId="7DFB726C" w14:textId="22CD0635" w:rsidR="00887A92" w:rsidRDefault="00887A92" w:rsidP="00C63450">
                      <w:pPr>
                        <w:jc w:val="center"/>
                      </w:pPr>
                      <w:r>
                        <w:rPr>
                          <w:color w:val="000000"/>
                        </w:rPr>
                        <w:t>(ул. Земнухова 12/1)</w:t>
                      </w:r>
                    </w:p>
                  </w:txbxContent>
                </v:textbox>
              </v:shape>
            </w:pict>
          </mc:Fallback>
        </mc:AlternateContent>
      </w:r>
      <w:r w:rsidR="005753A1" w:rsidRPr="007130F4">
        <w:rPr>
          <w:noProof/>
        </w:rPr>
        <mc:AlternateContent>
          <mc:Choice Requires="wps">
            <w:drawing>
              <wp:anchor distT="0" distB="0" distL="114300" distR="114300" simplePos="0" relativeHeight="251671552" behindDoc="0" locked="0" layoutInCell="1" allowOverlap="1" wp14:anchorId="11CFA0AA" wp14:editId="79C766C2">
                <wp:simplePos x="0" y="0"/>
                <wp:positionH relativeFrom="column">
                  <wp:posOffset>1259205</wp:posOffset>
                </wp:positionH>
                <wp:positionV relativeFrom="paragraph">
                  <wp:posOffset>2355215</wp:posOffset>
                </wp:positionV>
                <wp:extent cx="2917825" cy="609600"/>
                <wp:effectExtent l="0" t="0" r="15875" b="609600"/>
                <wp:wrapNone/>
                <wp:docPr id="18" name="Скругленная прямоугольная выноска 18"/>
                <wp:cNvGraphicFramePr/>
                <a:graphic xmlns:a="http://schemas.openxmlformats.org/drawingml/2006/main">
                  <a:graphicData uri="http://schemas.microsoft.com/office/word/2010/wordprocessingShape">
                    <wps:wsp>
                      <wps:cNvSpPr/>
                      <wps:spPr>
                        <a:xfrm>
                          <a:off x="0" y="0"/>
                          <a:ext cx="2917825" cy="609600"/>
                        </a:xfrm>
                        <a:prstGeom prst="wedgeRoundRectCallout">
                          <a:avLst>
                            <a:gd name="adj1" fmla="val 40510"/>
                            <a:gd name="adj2" fmla="val 142600"/>
                            <a:gd name="adj3" fmla="val 16667"/>
                          </a:avLst>
                        </a:prstGeom>
                        <a:noFill/>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79A7CE44" w14:textId="77777777" w:rsidR="00887A92" w:rsidRDefault="00887A92" w:rsidP="005753A1">
                            <w:pPr>
                              <w:jc w:val="center"/>
                              <w:rPr>
                                <w:b/>
                                <w:bCs/>
                                <w:color w:val="222222"/>
                              </w:rPr>
                            </w:pPr>
                            <w:r>
                              <w:rPr>
                                <w:b/>
                                <w:bCs/>
                                <w:color w:val="222222"/>
                              </w:rPr>
                              <w:t>Проектное пространство «Патриот» </w:t>
                            </w:r>
                          </w:p>
                          <w:p w14:paraId="5378A933" w14:textId="0BBA003D" w:rsidR="00887A92" w:rsidRPr="005753A1" w:rsidRDefault="00887A92" w:rsidP="005753A1">
                            <w:pPr>
                              <w:jc w:val="center"/>
                            </w:pPr>
                            <w:r>
                              <w:rPr>
                                <w:color w:val="222222"/>
                              </w:rPr>
                              <w:t>(ул. Фадеева, 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FA0AA" id="Скругленная прямоугольная выноска 18" o:spid="_x0000_s1027" type="#_x0000_t62" style="position:absolute;left:0;text-align:left;margin-left:99.15pt;margin-top:185.45pt;width:229.7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" adj="19550,41602" filled="f" strokecolor="#c00000" strokeweight="1pt">
                <v:textbox>
                  <w:txbxContent>
                    <w:p w14:paraId="79A7CE44" w14:textId="77777777" w:rsidR="00887A92" w:rsidRDefault="00887A92" w:rsidP="005753A1">
                      <w:pPr>
                        <w:jc w:val="center"/>
                        <w:rPr>
                          <w:b/>
                          <w:bCs/>
                          <w:color w:val="222222"/>
                        </w:rPr>
                      </w:pPr>
                      <w:r>
                        <w:rPr>
                          <w:b/>
                          <w:bCs/>
                          <w:color w:val="222222"/>
                        </w:rPr>
                        <w:t>Проектное пространство «Патриот» </w:t>
                      </w:r>
                    </w:p>
                    <w:p w14:paraId="5378A933" w14:textId="0BBA003D" w:rsidR="00887A92" w:rsidRPr="005753A1" w:rsidRDefault="00887A92" w:rsidP="005753A1">
                      <w:pPr>
                        <w:jc w:val="center"/>
                      </w:pPr>
                      <w:r>
                        <w:rPr>
                          <w:color w:val="222222"/>
                        </w:rPr>
                        <w:t>(ул. Фадеева, 24/1)</w:t>
                      </w:r>
                    </w:p>
                  </w:txbxContent>
                </v:textbox>
              </v:shape>
            </w:pict>
          </mc:Fallback>
        </mc:AlternateContent>
      </w:r>
      <w:r w:rsidR="00DF6382" w:rsidRPr="007130F4">
        <w:rPr>
          <w:iCs/>
          <w:color w:val="000000" w:themeColor="text1"/>
          <w:sz w:val="28"/>
          <w:szCs w:val="28"/>
        </w:rPr>
        <w:t>Учреждение располагается в северно-восточной</w:t>
      </w:r>
      <w:r w:rsidR="00761847" w:rsidRPr="007130F4">
        <w:rPr>
          <w:iCs/>
          <w:color w:val="000000" w:themeColor="text1"/>
          <w:sz w:val="28"/>
          <w:szCs w:val="28"/>
        </w:rPr>
        <w:t xml:space="preserve"> части города Новосибирска, в </w:t>
      </w:r>
      <w:r w:rsidR="0089327C" w:rsidRPr="007130F4">
        <w:rPr>
          <w:iCs/>
          <w:color w:val="000000" w:themeColor="text1"/>
          <w:sz w:val="28"/>
          <w:szCs w:val="28"/>
        </w:rPr>
        <w:t>Калининском районе (в</w:t>
      </w:r>
      <w:r w:rsidR="00DF6382" w:rsidRPr="007130F4">
        <w:rPr>
          <w:iCs/>
          <w:color w:val="000000" w:themeColor="text1"/>
          <w:sz w:val="28"/>
          <w:szCs w:val="28"/>
        </w:rPr>
        <w:t xml:space="preserve"> узловых точках </w:t>
      </w:r>
      <w:r w:rsidRPr="007130F4">
        <w:rPr>
          <w:iCs/>
          <w:color w:val="000000" w:themeColor="text1"/>
          <w:sz w:val="28"/>
          <w:szCs w:val="28"/>
        </w:rPr>
        <w:t>микрорайонов «</w:t>
      </w:r>
      <w:r w:rsidR="00F100E3" w:rsidRPr="007130F4">
        <w:rPr>
          <w:iCs/>
          <w:color w:val="000000" w:themeColor="text1"/>
          <w:sz w:val="28"/>
          <w:szCs w:val="28"/>
        </w:rPr>
        <w:t>Северный» и «Родники»</w:t>
      </w:r>
      <w:r w:rsidR="0089327C" w:rsidRPr="007130F4">
        <w:rPr>
          <w:iCs/>
          <w:color w:val="000000" w:themeColor="text1"/>
          <w:sz w:val="28"/>
          <w:szCs w:val="28"/>
        </w:rPr>
        <w:t>)</w:t>
      </w:r>
      <w:r w:rsidR="00F100E3" w:rsidRPr="007130F4">
        <w:rPr>
          <w:iCs/>
          <w:color w:val="000000" w:themeColor="text1"/>
          <w:sz w:val="28"/>
          <w:szCs w:val="28"/>
        </w:rPr>
        <w:t>.</w:t>
      </w:r>
      <w:r w:rsidR="00D3371D" w:rsidRPr="007130F4">
        <w:rPr>
          <w:noProof/>
        </w:rPr>
        <w:t xml:space="preserve"> </w:t>
      </w:r>
    </w:p>
    <w:p w14:paraId="04F68522" w14:textId="409C5BF5" w:rsidR="00C63450" w:rsidRPr="007130F4" w:rsidRDefault="00D3371D" w:rsidP="0038269E">
      <w:pPr>
        <w:ind w:firstLine="708"/>
        <w:jc w:val="center"/>
        <w:rPr>
          <w:iCs/>
          <w:color w:val="000000" w:themeColor="text1"/>
          <w:sz w:val="28"/>
          <w:szCs w:val="28"/>
        </w:rPr>
      </w:pPr>
      <w:r w:rsidRPr="007130F4">
        <w:rPr>
          <w:iCs/>
          <w:color w:val="000000" w:themeColor="text1"/>
          <w:sz w:val="28"/>
          <w:szCs w:val="28"/>
        </w:rPr>
        <w:t>Рис. 1. Дислокация учреждения на территории Калининского района города Новосибирска</w:t>
      </w:r>
    </w:p>
    <w:p w14:paraId="4980A011" w14:textId="77777777" w:rsidR="009E6372" w:rsidRPr="007130F4" w:rsidRDefault="009E6372" w:rsidP="0038269E">
      <w:pPr>
        <w:ind w:firstLine="708"/>
        <w:jc w:val="center"/>
        <w:rPr>
          <w:iCs/>
          <w:color w:val="000000" w:themeColor="text1"/>
          <w:sz w:val="28"/>
          <w:szCs w:val="28"/>
        </w:rPr>
      </w:pPr>
    </w:p>
    <w:p w14:paraId="46D26BE2" w14:textId="1B912909" w:rsidR="00A31E38" w:rsidRPr="007130F4" w:rsidRDefault="00F100E3" w:rsidP="0038269E">
      <w:pPr>
        <w:ind w:firstLine="708"/>
        <w:jc w:val="both"/>
        <w:rPr>
          <w:iCs/>
          <w:color w:val="000000" w:themeColor="text1"/>
          <w:sz w:val="28"/>
          <w:szCs w:val="28"/>
        </w:rPr>
      </w:pPr>
      <w:r w:rsidRPr="007130F4">
        <w:rPr>
          <w:iCs/>
          <w:color w:val="000000" w:themeColor="text1"/>
          <w:sz w:val="28"/>
          <w:szCs w:val="28"/>
        </w:rPr>
        <w:t xml:space="preserve">За последние 3 года </w:t>
      </w:r>
      <w:r w:rsidR="0023540C" w:rsidRPr="007130F4">
        <w:rPr>
          <w:iCs/>
          <w:color w:val="000000" w:themeColor="text1"/>
          <w:sz w:val="28"/>
          <w:szCs w:val="28"/>
        </w:rPr>
        <w:t xml:space="preserve">ключевой тренд развития </w:t>
      </w:r>
      <w:r w:rsidRPr="007130F4">
        <w:rPr>
          <w:iCs/>
          <w:color w:val="000000" w:themeColor="text1"/>
          <w:sz w:val="28"/>
          <w:szCs w:val="28"/>
        </w:rPr>
        <w:t>Калининского района</w:t>
      </w:r>
      <w:r w:rsidR="0023540C" w:rsidRPr="007130F4">
        <w:rPr>
          <w:iCs/>
          <w:color w:val="000000" w:themeColor="text1"/>
          <w:sz w:val="28"/>
          <w:szCs w:val="28"/>
        </w:rPr>
        <w:t>, заключа</w:t>
      </w:r>
      <w:r w:rsidR="0038269E" w:rsidRPr="007130F4">
        <w:rPr>
          <w:iCs/>
          <w:color w:val="000000" w:themeColor="text1"/>
          <w:sz w:val="28"/>
          <w:szCs w:val="28"/>
        </w:rPr>
        <w:t>е</w:t>
      </w:r>
      <w:r w:rsidR="0023540C" w:rsidRPr="007130F4">
        <w:rPr>
          <w:iCs/>
          <w:color w:val="000000" w:themeColor="text1"/>
          <w:sz w:val="28"/>
          <w:szCs w:val="28"/>
        </w:rPr>
        <w:t>тся в колоссальных объемах</w:t>
      </w:r>
      <w:r w:rsidRPr="007130F4">
        <w:rPr>
          <w:iCs/>
          <w:color w:val="000000" w:themeColor="text1"/>
          <w:sz w:val="28"/>
          <w:szCs w:val="28"/>
        </w:rPr>
        <w:t xml:space="preserve"> застройки</w:t>
      </w:r>
      <w:r w:rsidR="0023540C" w:rsidRPr="007130F4">
        <w:rPr>
          <w:iCs/>
          <w:color w:val="000000" w:themeColor="text1"/>
          <w:sz w:val="28"/>
          <w:szCs w:val="28"/>
        </w:rPr>
        <w:t xml:space="preserve"> многоквартирными жилыми домами</w:t>
      </w:r>
      <w:r w:rsidR="0089327C" w:rsidRPr="007130F4">
        <w:rPr>
          <w:iCs/>
          <w:color w:val="000000" w:themeColor="text1"/>
          <w:sz w:val="28"/>
          <w:szCs w:val="28"/>
        </w:rPr>
        <w:t xml:space="preserve"> (часть из которых, как микрорайон «Околица» находятся в Новосибирском районе Новосибирской области, однако социокультурно </w:t>
      </w:r>
      <w:r w:rsidR="00B0575A" w:rsidRPr="007130F4">
        <w:rPr>
          <w:iCs/>
          <w:color w:val="000000" w:themeColor="text1"/>
          <w:sz w:val="28"/>
          <w:szCs w:val="28"/>
        </w:rPr>
        <w:t xml:space="preserve">полностью </w:t>
      </w:r>
      <w:r w:rsidR="0089327C" w:rsidRPr="007130F4">
        <w:rPr>
          <w:iCs/>
          <w:color w:val="000000" w:themeColor="text1"/>
          <w:sz w:val="28"/>
          <w:szCs w:val="28"/>
        </w:rPr>
        <w:t>связаны с 6-ым микрорайоном)</w:t>
      </w:r>
      <w:r w:rsidR="0023540C" w:rsidRPr="007130F4">
        <w:rPr>
          <w:iCs/>
          <w:color w:val="000000" w:themeColor="text1"/>
          <w:sz w:val="28"/>
          <w:szCs w:val="28"/>
        </w:rPr>
        <w:t xml:space="preserve">. </w:t>
      </w:r>
      <w:r w:rsidR="0089327C" w:rsidRPr="007130F4">
        <w:rPr>
          <w:iCs/>
          <w:color w:val="000000" w:themeColor="text1"/>
          <w:sz w:val="28"/>
          <w:szCs w:val="28"/>
        </w:rPr>
        <w:t>Следует признать, что за динамичным жилищным строительством</w:t>
      </w:r>
      <w:r w:rsidR="00E65423" w:rsidRPr="007130F4">
        <w:rPr>
          <w:iCs/>
          <w:color w:val="000000" w:themeColor="text1"/>
          <w:sz w:val="28"/>
          <w:szCs w:val="28"/>
        </w:rPr>
        <w:t xml:space="preserve"> не у</w:t>
      </w:r>
      <w:r w:rsidR="0089327C" w:rsidRPr="007130F4">
        <w:rPr>
          <w:iCs/>
          <w:color w:val="000000" w:themeColor="text1"/>
          <w:sz w:val="28"/>
          <w:szCs w:val="28"/>
        </w:rPr>
        <w:t xml:space="preserve">спевает сфера «соцкультбыта». Так, </w:t>
      </w:r>
      <w:r w:rsidR="0023540C" w:rsidRPr="007130F4">
        <w:rPr>
          <w:iCs/>
          <w:color w:val="000000" w:themeColor="text1"/>
          <w:sz w:val="28"/>
          <w:szCs w:val="28"/>
        </w:rPr>
        <w:t xml:space="preserve">практически не создается новых объектов </w:t>
      </w:r>
      <w:r w:rsidRPr="007130F4">
        <w:rPr>
          <w:iCs/>
          <w:color w:val="000000" w:themeColor="text1"/>
          <w:sz w:val="28"/>
          <w:szCs w:val="28"/>
        </w:rPr>
        <w:t>транспортной инфраструктуры и учреждений социальной сферы.</w:t>
      </w:r>
      <w:r w:rsidR="0023540C" w:rsidRPr="007130F4">
        <w:rPr>
          <w:iCs/>
          <w:color w:val="000000" w:themeColor="text1"/>
          <w:sz w:val="28"/>
          <w:szCs w:val="28"/>
        </w:rPr>
        <w:t xml:space="preserve"> </w:t>
      </w:r>
      <w:r w:rsidR="0089327C" w:rsidRPr="007130F4">
        <w:rPr>
          <w:iCs/>
          <w:color w:val="000000" w:themeColor="text1"/>
          <w:sz w:val="28"/>
          <w:szCs w:val="28"/>
        </w:rPr>
        <w:t>Только в</w:t>
      </w:r>
      <w:r w:rsidR="0023540C" w:rsidRPr="007130F4">
        <w:rPr>
          <w:iCs/>
          <w:color w:val="000000" w:themeColor="text1"/>
          <w:sz w:val="28"/>
          <w:szCs w:val="28"/>
        </w:rPr>
        <w:t xml:space="preserve"> среднесрочной перспективе п</w:t>
      </w:r>
      <w:r w:rsidR="00A31E38" w:rsidRPr="007130F4">
        <w:rPr>
          <w:iCs/>
          <w:color w:val="000000" w:themeColor="text1"/>
          <w:sz w:val="28"/>
          <w:szCs w:val="28"/>
        </w:rPr>
        <w:t xml:space="preserve">осле </w:t>
      </w:r>
      <w:r w:rsidR="00B0575A" w:rsidRPr="007130F4">
        <w:rPr>
          <w:iCs/>
          <w:color w:val="000000" w:themeColor="text1"/>
          <w:sz w:val="28"/>
          <w:szCs w:val="28"/>
        </w:rPr>
        <w:t xml:space="preserve">возможного </w:t>
      </w:r>
      <w:r w:rsidR="001F2CBF" w:rsidRPr="007130F4">
        <w:rPr>
          <w:iCs/>
          <w:color w:val="000000" w:themeColor="text1"/>
          <w:sz w:val="28"/>
          <w:szCs w:val="28"/>
        </w:rPr>
        <w:t xml:space="preserve">соединения </w:t>
      </w:r>
      <w:r w:rsidR="00A31E38" w:rsidRPr="007130F4">
        <w:rPr>
          <w:iCs/>
          <w:color w:val="000000" w:themeColor="text1"/>
          <w:sz w:val="28"/>
          <w:szCs w:val="28"/>
        </w:rPr>
        <w:t>Красного проспекта</w:t>
      </w:r>
      <w:r w:rsidR="0089327C" w:rsidRPr="007130F4">
        <w:rPr>
          <w:iCs/>
          <w:color w:val="000000" w:themeColor="text1"/>
          <w:sz w:val="28"/>
          <w:szCs w:val="28"/>
        </w:rPr>
        <w:t xml:space="preserve"> (</w:t>
      </w:r>
      <w:r w:rsidR="00A31E38" w:rsidRPr="007130F4">
        <w:rPr>
          <w:iCs/>
          <w:color w:val="000000" w:themeColor="text1"/>
          <w:sz w:val="28"/>
          <w:szCs w:val="28"/>
        </w:rPr>
        <w:t xml:space="preserve">ввиду </w:t>
      </w:r>
      <w:r w:rsidR="001F2CBF" w:rsidRPr="007130F4">
        <w:rPr>
          <w:iCs/>
          <w:color w:val="000000" w:themeColor="text1"/>
          <w:sz w:val="28"/>
          <w:szCs w:val="28"/>
        </w:rPr>
        <w:t xml:space="preserve">планируемой </w:t>
      </w:r>
      <w:r w:rsidR="00A31E38" w:rsidRPr="007130F4">
        <w:rPr>
          <w:iCs/>
          <w:color w:val="000000" w:themeColor="text1"/>
          <w:sz w:val="28"/>
          <w:szCs w:val="28"/>
        </w:rPr>
        <w:t xml:space="preserve">массовой застройки </w:t>
      </w:r>
      <w:r w:rsidR="006935E5" w:rsidRPr="007130F4">
        <w:rPr>
          <w:iCs/>
          <w:color w:val="000000" w:themeColor="text1"/>
          <w:sz w:val="28"/>
          <w:szCs w:val="28"/>
        </w:rPr>
        <w:t>территории бывшего городского аэропорта «</w:t>
      </w:r>
      <w:r w:rsidR="005C0A0E" w:rsidRPr="007130F4">
        <w:rPr>
          <w:iCs/>
          <w:color w:val="000000" w:themeColor="text1"/>
          <w:sz w:val="28"/>
          <w:szCs w:val="28"/>
        </w:rPr>
        <w:t>Новосибирск-</w:t>
      </w:r>
      <w:r w:rsidR="006935E5" w:rsidRPr="007130F4">
        <w:rPr>
          <w:iCs/>
          <w:color w:val="000000" w:themeColor="text1"/>
          <w:sz w:val="28"/>
          <w:szCs w:val="28"/>
        </w:rPr>
        <w:t>Северный</w:t>
      </w:r>
      <w:r w:rsidR="0089327C" w:rsidRPr="007130F4">
        <w:rPr>
          <w:iCs/>
          <w:color w:val="000000" w:themeColor="text1"/>
          <w:sz w:val="28"/>
          <w:szCs w:val="28"/>
        </w:rPr>
        <w:t>)</w:t>
      </w:r>
      <w:r w:rsidR="006935E5" w:rsidRPr="007130F4">
        <w:rPr>
          <w:iCs/>
          <w:color w:val="000000" w:themeColor="text1"/>
          <w:sz w:val="28"/>
          <w:szCs w:val="28"/>
        </w:rPr>
        <w:t>»</w:t>
      </w:r>
      <w:r w:rsidR="00A31E38" w:rsidRPr="007130F4">
        <w:rPr>
          <w:iCs/>
          <w:color w:val="000000" w:themeColor="text1"/>
          <w:sz w:val="28"/>
          <w:szCs w:val="28"/>
        </w:rPr>
        <w:t xml:space="preserve"> </w:t>
      </w:r>
      <w:r w:rsidR="008A5C27" w:rsidRPr="007130F4">
        <w:rPr>
          <w:iCs/>
          <w:color w:val="000000" w:themeColor="text1"/>
          <w:sz w:val="28"/>
          <w:szCs w:val="28"/>
        </w:rPr>
        <w:t xml:space="preserve">будут нивелированы </w:t>
      </w:r>
      <w:r w:rsidR="0089327C" w:rsidRPr="007130F4">
        <w:rPr>
          <w:iCs/>
          <w:color w:val="000000" w:themeColor="text1"/>
          <w:sz w:val="28"/>
          <w:szCs w:val="28"/>
        </w:rPr>
        <w:t xml:space="preserve">транспортные </w:t>
      </w:r>
      <w:r w:rsidR="008A5C27" w:rsidRPr="007130F4">
        <w:rPr>
          <w:iCs/>
          <w:color w:val="000000" w:themeColor="text1"/>
          <w:sz w:val="28"/>
          <w:szCs w:val="28"/>
        </w:rPr>
        <w:t>барьеры.</w:t>
      </w:r>
    </w:p>
    <w:p w14:paraId="3AE359C7" w14:textId="36005DF1" w:rsidR="00761847" w:rsidRPr="007130F4" w:rsidRDefault="00761847" w:rsidP="0089327C">
      <w:pPr>
        <w:ind w:firstLine="708"/>
        <w:jc w:val="both"/>
        <w:rPr>
          <w:iCs/>
          <w:color w:val="000000" w:themeColor="text1"/>
          <w:sz w:val="28"/>
          <w:szCs w:val="28"/>
        </w:rPr>
      </w:pPr>
      <w:r w:rsidRPr="007130F4">
        <w:rPr>
          <w:iCs/>
          <w:color w:val="000000" w:themeColor="text1"/>
          <w:sz w:val="28"/>
          <w:szCs w:val="28"/>
        </w:rPr>
        <w:t xml:space="preserve">Удаленность </w:t>
      </w:r>
      <w:r w:rsidR="00F100E3" w:rsidRPr="007130F4">
        <w:rPr>
          <w:iCs/>
          <w:color w:val="000000" w:themeColor="text1"/>
          <w:sz w:val="28"/>
          <w:szCs w:val="28"/>
        </w:rPr>
        <w:t xml:space="preserve">основной части района </w:t>
      </w:r>
      <w:r w:rsidRPr="007130F4">
        <w:rPr>
          <w:iCs/>
          <w:color w:val="000000" w:themeColor="text1"/>
          <w:sz w:val="28"/>
          <w:szCs w:val="28"/>
        </w:rPr>
        <w:t xml:space="preserve">от </w:t>
      </w:r>
      <w:r w:rsidR="00F100E3" w:rsidRPr="007130F4">
        <w:rPr>
          <w:iCs/>
          <w:color w:val="000000" w:themeColor="text1"/>
          <w:sz w:val="28"/>
          <w:szCs w:val="28"/>
        </w:rPr>
        <w:t>станций</w:t>
      </w:r>
      <w:r w:rsidRPr="007130F4">
        <w:rPr>
          <w:iCs/>
          <w:color w:val="000000" w:themeColor="text1"/>
          <w:sz w:val="28"/>
          <w:szCs w:val="28"/>
        </w:rPr>
        <w:t xml:space="preserve"> новосибирс</w:t>
      </w:r>
      <w:r w:rsidR="00F100E3" w:rsidRPr="007130F4">
        <w:rPr>
          <w:iCs/>
          <w:color w:val="000000" w:themeColor="text1"/>
          <w:sz w:val="28"/>
          <w:szCs w:val="28"/>
        </w:rPr>
        <w:t>кого метрополитена</w:t>
      </w:r>
      <w:r w:rsidR="0089327C" w:rsidRPr="007130F4">
        <w:rPr>
          <w:iCs/>
          <w:color w:val="000000" w:themeColor="text1"/>
          <w:sz w:val="28"/>
          <w:szCs w:val="28"/>
        </w:rPr>
        <w:t xml:space="preserve">, наличие </w:t>
      </w:r>
      <w:r w:rsidR="0074374B" w:rsidRPr="007130F4">
        <w:rPr>
          <w:iCs/>
          <w:color w:val="000000" w:themeColor="text1"/>
          <w:sz w:val="28"/>
          <w:szCs w:val="28"/>
        </w:rPr>
        <w:t xml:space="preserve">площадей </w:t>
      </w:r>
      <w:r w:rsidR="0089327C" w:rsidRPr="007130F4">
        <w:rPr>
          <w:iCs/>
          <w:color w:val="000000" w:themeColor="text1"/>
          <w:sz w:val="28"/>
          <w:szCs w:val="28"/>
        </w:rPr>
        <w:t>крупных предприятий (ОАО «НЗХК», ФГУП ПО «Север», АО «Новосибирский механический завод «Искра» и др.)</w:t>
      </w:r>
      <w:r w:rsidR="0074374B" w:rsidRPr="007130F4">
        <w:rPr>
          <w:iCs/>
          <w:color w:val="000000" w:themeColor="text1"/>
          <w:sz w:val="28"/>
          <w:szCs w:val="28"/>
        </w:rPr>
        <w:t xml:space="preserve">, ПКиО «Сосновый бор» </w:t>
      </w:r>
      <w:r w:rsidR="00F100E3" w:rsidRPr="007130F4">
        <w:rPr>
          <w:iCs/>
          <w:color w:val="000000" w:themeColor="text1"/>
          <w:sz w:val="28"/>
          <w:szCs w:val="28"/>
        </w:rPr>
        <w:t xml:space="preserve">формирует замкнутый тип спальных </w:t>
      </w:r>
      <w:r w:rsidR="001A04B0" w:rsidRPr="007130F4">
        <w:rPr>
          <w:iCs/>
          <w:color w:val="000000" w:themeColor="text1"/>
          <w:sz w:val="28"/>
          <w:szCs w:val="28"/>
        </w:rPr>
        <w:t>микро</w:t>
      </w:r>
      <w:r w:rsidR="00A87995" w:rsidRPr="007130F4">
        <w:rPr>
          <w:iCs/>
          <w:color w:val="000000" w:themeColor="text1"/>
          <w:sz w:val="28"/>
          <w:szCs w:val="28"/>
        </w:rPr>
        <w:t>районов.</w:t>
      </w:r>
      <w:r w:rsidR="006834BE" w:rsidRPr="007130F4">
        <w:rPr>
          <w:iCs/>
          <w:color w:val="000000" w:themeColor="text1"/>
          <w:sz w:val="28"/>
          <w:szCs w:val="28"/>
        </w:rPr>
        <w:t xml:space="preserve"> </w:t>
      </w:r>
      <w:r w:rsidRPr="007130F4">
        <w:rPr>
          <w:iCs/>
          <w:color w:val="000000" w:themeColor="text1"/>
          <w:sz w:val="28"/>
          <w:szCs w:val="28"/>
        </w:rPr>
        <w:lastRenderedPageBreak/>
        <w:t xml:space="preserve">Таким образом, </w:t>
      </w:r>
      <w:r w:rsidR="00F100E3" w:rsidRPr="007130F4">
        <w:rPr>
          <w:iCs/>
          <w:color w:val="000000" w:themeColor="text1"/>
          <w:sz w:val="28"/>
          <w:szCs w:val="28"/>
        </w:rPr>
        <w:t>жители жилмассивов Калининского района</w:t>
      </w:r>
      <w:r w:rsidR="00A31E38" w:rsidRPr="007130F4">
        <w:rPr>
          <w:iCs/>
          <w:color w:val="000000" w:themeColor="text1"/>
          <w:sz w:val="28"/>
          <w:szCs w:val="28"/>
        </w:rPr>
        <w:t xml:space="preserve"> </w:t>
      </w:r>
      <w:r w:rsidR="0074374B" w:rsidRPr="007130F4">
        <w:rPr>
          <w:iCs/>
          <w:color w:val="000000" w:themeColor="text1"/>
          <w:sz w:val="28"/>
          <w:szCs w:val="28"/>
        </w:rPr>
        <w:t>в большей ст</w:t>
      </w:r>
      <w:r w:rsidR="00B0575A" w:rsidRPr="007130F4">
        <w:rPr>
          <w:iCs/>
          <w:color w:val="000000" w:themeColor="text1"/>
          <w:sz w:val="28"/>
          <w:szCs w:val="28"/>
        </w:rPr>
        <w:t>е</w:t>
      </w:r>
      <w:r w:rsidR="0074374B" w:rsidRPr="007130F4">
        <w:rPr>
          <w:iCs/>
          <w:color w:val="000000" w:themeColor="text1"/>
          <w:sz w:val="28"/>
          <w:szCs w:val="28"/>
        </w:rPr>
        <w:t xml:space="preserve">пени </w:t>
      </w:r>
      <w:r w:rsidR="00F100E3" w:rsidRPr="007130F4">
        <w:rPr>
          <w:iCs/>
          <w:color w:val="000000" w:themeColor="text1"/>
          <w:sz w:val="28"/>
          <w:szCs w:val="28"/>
        </w:rPr>
        <w:t xml:space="preserve">ежедневно </w:t>
      </w:r>
      <w:r w:rsidR="00B0575A" w:rsidRPr="007130F4">
        <w:rPr>
          <w:iCs/>
          <w:color w:val="000000" w:themeColor="text1"/>
          <w:sz w:val="28"/>
          <w:szCs w:val="28"/>
        </w:rPr>
        <w:t xml:space="preserve">целенаправленно </w:t>
      </w:r>
      <w:r w:rsidRPr="007130F4">
        <w:rPr>
          <w:iCs/>
          <w:color w:val="000000" w:themeColor="text1"/>
          <w:sz w:val="28"/>
          <w:szCs w:val="28"/>
        </w:rPr>
        <w:t>перемеща</w:t>
      </w:r>
      <w:r w:rsidR="0074374B" w:rsidRPr="007130F4">
        <w:rPr>
          <w:iCs/>
          <w:color w:val="000000" w:themeColor="text1"/>
          <w:sz w:val="28"/>
          <w:szCs w:val="28"/>
        </w:rPr>
        <w:t>ются</w:t>
      </w:r>
      <w:r w:rsidRPr="007130F4">
        <w:rPr>
          <w:iCs/>
          <w:color w:val="000000" w:themeColor="text1"/>
          <w:sz w:val="28"/>
          <w:szCs w:val="28"/>
        </w:rPr>
        <w:t xml:space="preserve"> </w:t>
      </w:r>
      <w:r w:rsidR="00B0575A" w:rsidRPr="007130F4">
        <w:rPr>
          <w:iCs/>
          <w:color w:val="000000" w:themeColor="text1"/>
          <w:sz w:val="28"/>
          <w:szCs w:val="28"/>
        </w:rPr>
        <w:t>из периферии к центральной</w:t>
      </w:r>
      <w:r w:rsidRPr="007130F4">
        <w:rPr>
          <w:iCs/>
          <w:color w:val="000000" w:themeColor="text1"/>
          <w:sz w:val="28"/>
          <w:szCs w:val="28"/>
        </w:rPr>
        <w:t xml:space="preserve"> части города</w:t>
      </w:r>
      <w:r w:rsidR="00B0575A" w:rsidRPr="007130F4">
        <w:rPr>
          <w:iCs/>
          <w:color w:val="000000" w:themeColor="text1"/>
          <w:sz w:val="28"/>
          <w:szCs w:val="28"/>
        </w:rPr>
        <w:t xml:space="preserve"> Новосибирска</w:t>
      </w:r>
      <w:r w:rsidRPr="007130F4">
        <w:rPr>
          <w:iCs/>
          <w:color w:val="000000" w:themeColor="text1"/>
          <w:sz w:val="28"/>
          <w:szCs w:val="28"/>
        </w:rPr>
        <w:t xml:space="preserve"> в будни</w:t>
      </w:r>
      <w:r w:rsidR="00B0575A" w:rsidRPr="007130F4">
        <w:rPr>
          <w:iCs/>
          <w:color w:val="000000" w:themeColor="text1"/>
          <w:sz w:val="28"/>
          <w:szCs w:val="28"/>
        </w:rPr>
        <w:t>е</w:t>
      </w:r>
      <w:r w:rsidRPr="007130F4">
        <w:rPr>
          <w:iCs/>
          <w:color w:val="000000" w:themeColor="text1"/>
          <w:sz w:val="28"/>
          <w:szCs w:val="28"/>
        </w:rPr>
        <w:t xml:space="preserve"> дни (утр</w:t>
      </w:r>
      <w:r w:rsidR="006935E5" w:rsidRPr="007130F4">
        <w:rPr>
          <w:iCs/>
          <w:color w:val="000000" w:themeColor="text1"/>
          <w:sz w:val="28"/>
          <w:szCs w:val="28"/>
        </w:rPr>
        <w:t xml:space="preserve">еннее </w:t>
      </w:r>
      <w:r w:rsidRPr="007130F4">
        <w:rPr>
          <w:iCs/>
          <w:color w:val="000000" w:themeColor="text1"/>
          <w:sz w:val="28"/>
          <w:szCs w:val="28"/>
        </w:rPr>
        <w:t>и вечер</w:t>
      </w:r>
      <w:r w:rsidR="006935E5" w:rsidRPr="007130F4">
        <w:rPr>
          <w:iCs/>
          <w:color w:val="000000" w:themeColor="text1"/>
          <w:sz w:val="28"/>
          <w:szCs w:val="28"/>
        </w:rPr>
        <w:t>нее время</w:t>
      </w:r>
      <w:r w:rsidRPr="007130F4">
        <w:rPr>
          <w:iCs/>
          <w:color w:val="000000" w:themeColor="text1"/>
          <w:sz w:val="28"/>
          <w:szCs w:val="28"/>
        </w:rPr>
        <w:t>) и хаотично в выходные</w:t>
      </w:r>
      <w:r w:rsidR="006935E5" w:rsidRPr="007130F4">
        <w:rPr>
          <w:iCs/>
          <w:color w:val="000000" w:themeColor="text1"/>
          <w:sz w:val="28"/>
          <w:szCs w:val="28"/>
        </w:rPr>
        <w:t>, а также</w:t>
      </w:r>
      <w:r w:rsidRPr="007130F4">
        <w:rPr>
          <w:iCs/>
          <w:color w:val="000000" w:themeColor="text1"/>
          <w:sz w:val="28"/>
          <w:szCs w:val="28"/>
        </w:rPr>
        <w:t xml:space="preserve"> праздничные дни.</w:t>
      </w:r>
    </w:p>
    <w:p w14:paraId="4786C57D" w14:textId="532A1A7F" w:rsidR="00D3371D" w:rsidRPr="007130F4" w:rsidRDefault="00421FF8" w:rsidP="00B0575A">
      <w:pPr>
        <w:jc w:val="both"/>
        <w:rPr>
          <w:iCs/>
          <w:color w:val="000000" w:themeColor="text1"/>
          <w:sz w:val="28"/>
          <w:szCs w:val="28"/>
        </w:rPr>
      </w:pPr>
      <w:r w:rsidRPr="007130F4">
        <w:rPr>
          <w:noProof/>
        </w:rPr>
        <w:drawing>
          <wp:anchor distT="0" distB="0" distL="114300" distR="114300" simplePos="0" relativeHeight="251694080" behindDoc="0" locked="0" layoutInCell="1" allowOverlap="1" wp14:anchorId="15CD1BA1" wp14:editId="08525A1E">
            <wp:simplePos x="0" y="0"/>
            <wp:positionH relativeFrom="column">
              <wp:posOffset>65123</wp:posOffset>
            </wp:positionH>
            <wp:positionV relativeFrom="paragraph">
              <wp:posOffset>605861</wp:posOffset>
            </wp:positionV>
            <wp:extent cx="5940425" cy="3341489"/>
            <wp:effectExtent l="0" t="0" r="3175" b="0"/>
            <wp:wrapThrough wrapText="bothSides">
              <wp:wrapPolygon edited="0">
                <wp:start x="0" y="0"/>
                <wp:lineTo x="0" y="21428"/>
                <wp:lineTo x="21542" y="21428"/>
                <wp:lineTo x="21542" y="0"/>
                <wp:lineTo x="0" y="0"/>
              </wp:wrapPolygon>
            </wp:wrapThrough>
            <wp:docPr id="149" name="Рисунок 149" descr="C:\Users\User\Desktop\Презентация Microsoft PowerPo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езентация Microsoft PowerPoint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14:sizeRelH relativeFrom="page">
              <wp14:pctWidth>0</wp14:pctWidth>
            </wp14:sizeRelH>
            <wp14:sizeRelV relativeFrom="page">
              <wp14:pctHeight>0</wp14:pctHeight>
            </wp14:sizeRelV>
          </wp:anchor>
        </w:drawing>
      </w:r>
      <w:r w:rsidR="00F100E3" w:rsidRPr="007130F4">
        <w:rPr>
          <w:iCs/>
          <w:color w:val="000000" w:themeColor="text1"/>
          <w:sz w:val="28"/>
          <w:szCs w:val="28"/>
        </w:rPr>
        <w:t xml:space="preserve"> </w:t>
      </w:r>
    </w:p>
    <w:p w14:paraId="4C3B9C71" w14:textId="77777777" w:rsidR="00D3371D" w:rsidRPr="007130F4" w:rsidRDefault="00D3371D" w:rsidP="0038269E">
      <w:pPr>
        <w:ind w:firstLine="708"/>
        <w:jc w:val="center"/>
        <w:rPr>
          <w:iCs/>
          <w:color w:val="000000" w:themeColor="text1"/>
          <w:sz w:val="28"/>
          <w:szCs w:val="28"/>
        </w:rPr>
      </w:pPr>
    </w:p>
    <w:p w14:paraId="74A617E4" w14:textId="13F02DDC" w:rsidR="00D3371D" w:rsidRPr="007130F4" w:rsidRDefault="00D3371D" w:rsidP="0038269E">
      <w:pPr>
        <w:ind w:firstLine="708"/>
        <w:jc w:val="center"/>
        <w:rPr>
          <w:iCs/>
          <w:color w:val="000000" w:themeColor="text1"/>
          <w:sz w:val="28"/>
          <w:szCs w:val="28"/>
        </w:rPr>
      </w:pPr>
      <w:r w:rsidRPr="007130F4">
        <w:rPr>
          <w:iCs/>
          <w:color w:val="000000" w:themeColor="text1"/>
          <w:sz w:val="28"/>
          <w:szCs w:val="28"/>
        </w:rPr>
        <w:t xml:space="preserve">Рис. 2. Социально-демографическое картирование </w:t>
      </w:r>
      <w:r w:rsidR="009E6372" w:rsidRPr="007130F4">
        <w:rPr>
          <w:iCs/>
          <w:color w:val="000000" w:themeColor="text1"/>
          <w:sz w:val="28"/>
          <w:szCs w:val="28"/>
        </w:rPr>
        <w:t>(молодежь)</w:t>
      </w:r>
    </w:p>
    <w:p w14:paraId="513954DA" w14:textId="7C7B20E7" w:rsidR="00D3371D" w:rsidRPr="007130F4" w:rsidRDefault="00D3371D" w:rsidP="0038269E">
      <w:pPr>
        <w:ind w:firstLine="708"/>
        <w:jc w:val="center"/>
        <w:rPr>
          <w:iCs/>
          <w:color w:val="000000" w:themeColor="text1"/>
          <w:sz w:val="28"/>
          <w:szCs w:val="28"/>
        </w:rPr>
      </w:pPr>
      <w:r w:rsidRPr="007130F4">
        <w:rPr>
          <w:iCs/>
          <w:color w:val="000000" w:themeColor="text1"/>
          <w:sz w:val="28"/>
          <w:szCs w:val="28"/>
        </w:rPr>
        <w:t xml:space="preserve">Калининского района города Новосибирска </w:t>
      </w:r>
    </w:p>
    <w:p w14:paraId="5FEFF49E" w14:textId="0A8C1E4E" w:rsidR="00D3371D" w:rsidRPr="007130F4" w:rsidRDefault="00D3371D" w:rsidP="0038269E">
      <w:pPr>
        <w:ind w:firstLine="708"/>
        <w:jc w:val="both"/>
        <w:rPr>
          <w:iCs/>
          <w:color w:val="000000" w:themeColor="text1"/>
          <w:sz w:val="28"/>
          <w:szCs w:val="28"/>
        </w:rPr>
      </w:pPr>
    </w:p>
    <w:p w14:paraId="22C48BBC" w14:textId="13860EEC" w:rsidR="003537FA" w:rsidRPr="007130F4" w:rsidRDefault="00D3371D" w:rsidP="0038269E">
      <w:pPr>
        <w:ind w:firstLine="708"/>
        <w:jc w:val="both"/>
        <w:rPr>
          <w:iCs/>
          <w:color w:val="000000" w:themeColor="text1"/>
          <w:sz w:val="28"/>
          <w:szCs w:val="28"/>
        </w:rPr>
      </w:pPr>
      <w:r w:rsidRPr="007130F4">
        <w:rPr>
          <w:iCs/>
          <w:color w:val="000000" w:themeColor="text1"/>
          <w:sz w:val="28"/>
          <w:szCs w:val="28"/>
        </w:rPr>
        <w:t>Количество молодежи в новых микрорайонах, таких как «Родники» и «Снегири», частично «Северный» (фрагментарная плотность мо</w:t>
      </w:r>
      <w:r w:rsidR="008B3D2D" w:rsidRPr="007130F4">
        <w:rPr>
          <w:iCs/>
          <w:color w:val="000000" w:themeColor="text1"/>
          <w:sz w:val="28"/>
          <w:szCs w:val="28"/>
        </w:rPr>
        <w:t>лодежного населения в связи</w:t>
      </w:r>
      <w:r w:rsidR="0074374B" w:rsidRPr="007130F4">
        <w:rPr>
          <w:iCs/>
          <w:color w:val="000000" w:themeColor="text1"/>
          <w:sz w:val="28"/>
          <w:szCs w:val="28"/>
        </w:rPr>
        <w:t xml:space="preserve"> </w:t>
      </w:r>
      <w:r w:rsidRPr="007130F4">
        <w:rPr>
          <w:iCs/>
          <w:color w:val="000000" w:themeColor="text1"/>
          <w:sz w:val="28"/>
          <w:szCs w:val="28"/>
        </w:rPr>
        <w:t xml:space="preserve">со значительным частным сектором), </w:t>
      </w:r>
      <w:r w:rsidR="008B3D2D" w:rsidRPr="007130F4">
        <w:rPr>
          <w:iCs/>
          <w:color w:val="000000" w:themeColor="text1"/>
          <w:sz w:val="28"/>
          <w:szCs w:val="28"/>
        </w:rPr>
        <w:t xml:space="preserve">количественно </w:t>
      </w:r>
      <w:r w:rsidR="00B0575A" w:rsidRPr="007130F4">
        <w:rPr>
          <w:iCs/>
          <w:color w:val="000000" w:themeColor="text1"/>
          <w:sz w:val="28"/>
          <w:szCs w:val="28"/>
        </w:rPr>
        <w:t>больше по сравнению с</w:t>
      </w:r>
      <w:r w:rsidR="0074374B" w:rsidRPr="007130F4">
        <w:rPr>
          <w:iCs/>
          <w:color w:val="000000" w:themeColor="text1"/>
          <w:sz w:val="28"/>
          <w:szCs w:val="28"/>
        </w:rPr>
        <w:t xml:space="preserve"> укоренившимися</w:t>
      </w:r>
      <w:r w:rsidRPr="007130F4">
        <w:rPr>
          <w:iCs/>
          <w:color w:val="000000" w:themeColor="text1"/>
          <w:sz w:val="28"/>
          <w:szCs w:val="28"/>
        </w:rPr>
        <w:t xml:space="preserve"> </w:t>
      </w:r>
      <w:r w:rsidR="0074374B" w:rsidRPr="007130F4">
        <w:rPr>
          <w:iCs/>
          <w:color w:val="000000" w:themeColor="text1"/>
          <w:sz w:val="28"/>
          <w:szCs w:val="28"/>
        </w:rPr>
        <w:t>(историческим</w:t>
      </w:r>
      <w:r w:rsidR="00B0575A" w:rsidRPr="007130F4">
        <w:rPr>
          <w:iCs/>
          <w:color w:val="000000" w:themeColor="text1"/>
          <w:sz w:val="28"/>
          <w:szCs w:val="28"/>
        </w:rPr>
        <w:t>и</w:t>
      </w:r>
      <w:r w:rsidR="0074374B" w:rsidRPr="007130F4">
        <w:rPr>
          <w:iCs/>
          <w:color w:val="000000" w:themeColor="text1"/>
          <w:sz w:val="28"/>
          <w:szCs w:val="28"/>
        </w:rPr>
        <w:t xml:space="preserve">) </w:t>
      </w:r>
      <w:r w:rsidRPr="007130F4">
        <w:rPr>
          <w:iCs/>
          <w:color w:val="000000" w:themeColor="text1"/>
          <w:sz w:val="28"/>
          <w:szCs w:val="28"/>
        </w:rPr>
        <w:t xml:space="preserve">районами, расположенными на улице Богдана Хмельницкого. </w:t>
      </w:r>
      <w:r w:rsidR="0074374B" w:rsidRPr="007130F4">
        <w:rPr>
          <w:iCs/>
          <w:color w:val="000000" w:themeColor="text1"/>
          <w:sz w:val="28"/>
          <w:szCs w:val="28"/>
        </w:rPr>
        <w:t>Так, в</w:t>
      </w:r>
      <w:r w:rsidRPr="007130F4">
        <w:rPr>
          <w:iCs/>
          <w:color w:val="000000" w:themeColor="text1"/>
          <w:sz w:val="28"/>
          <w:szCs w:val="28"/>
        </w:rPr>
        <w:t xml:space="preserve"> новых микрорайонах более доступное жилье для молодых семей, более современная инфраструктура, большее количество образовательных учреждений, мест развлечений коммерческого сектора. </w:t>
      </w:r>
      <w:r w:rsidR="00761847" w:rsidRPr="007130F4">
        <w:rPr>
          <w:iCs/>
          <w:color w:val="000000" w:themeColor="text1"/>
          <w:sz w:val="28"/>
          <w:szCs w:val="28"/>
        </w:rPr>
        <w:t xml:space="preserve">Рассмотрим существующую социальную инфраструктуру </w:t>
      </w:r>
      <w:r w:rsidR="00B0575A" w:rsidRPr="007130F4">
        <w:rPr>
          <w:iCs/>
          <w:color w:val="000000" w:themeColor="text1"/>
          <w:sz w:val="28"/>
          <w:szCs w:val="28"/>
        </w:rPr>
        <w:t xml:space="preserve">Калининского района </w:t>
      </w:r>
      <w:r w:rsidR="00761847" w:rsidRPr="007130F4">
        <w:rPr>
          <w:iCs/>
          <w:color w:val="000000" w:themeColor="text1"/>
          <w:sz w:val="28"/>
          <w:szCs w:val="28"/>
        </w:rPr>
        <w:t>подробнее (по состоянию на 01.</w:t>
      </w:r>
      <w:r w:rsidR="00D2564D" w:rsidRPr="007130F4">
        <w:rPr>
          <w:iCs/>
          <w:color w:val="000000" w:themeColor="text1"/>
          <w:sz w:val="28"/>
          <w:szCs w:val="28"/>
        </w:rPr>
        <w:t>11</w:t>
      </w:r>
      <w:r w:rsidR="00761847" w:rsidRPr="007130F4">
        <w:rPr>
          <w:iCs/>
          <w:color w:val="000000" w:themeColor="text1"/>
          <w:sz w:val="28"/>
          <w:szCs w:val="28"/>
        </w:rPr>
        <w:t>.202</w:t>
      </w:r>
      <w:r w:rsidR="003537FA" w:rsidRPr="007130F4">
        <w:rPr>
          <w:iCs/>
          <w:color w:val="000000" w:themeColor="text1"/>
          <w:sz w:val="28"/>
          <w:szCs w:val="28"/>
        </w:rPr>
        <w:t>3</w:t>
      </w:r>
      <w:r w:rsidR="00761847" w:rsidRPr="007130F4">
        <w:rPr>
          <w:iCs/>
          <w:color w:val="000000" w:themeColor="text1"/>
          <w:sz w:val="28"/>
          <w:szCs w:val="28"/>
        </w:rPr>
        <w:t xml:space="preserve"> г.). </w:t>
      </w:r>
    </w:p>
    <w:p w14:paraId="740F0D85" w14:textId="5C53094B"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Сфера культуры</w:t>
      </w:r>
      <w:r w:rsidR="0023540C" w:rsidRPr="007130F4">
        <w:rPr>
          <w:iCs/>
          <w:color w:val="000000" w:themeColor="text1"/>
          <w:sz w:val="28"/>
          <w:szCs w:val="28"/>
        </w:rPr>
        <w:t>.</w:t>
      </w:r>
    </w:p>
    <w:p w14:paraId="26D82548" w14:textId="7810C7DD"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 xml:space="preserve">Муниципальное бюджетное учреждение культуры города Новосибирска «Детский Дом культуры имени Д. Н. Пичугина» (ул. Б. Хмельницкого, 70/1, ул. Б. Хмельницкого, 64, ул. А. Невского, 45), Муниципальное бюджетное учреждение дополнительного образования города Новосибирска «Детская школа искусств № 13» (ул. Амосова, 55), Муниципальное казенное учреждение культуры города Новосибирска «Централизованная библиотечная система им. Д.С. Лихачева Калининского </w:t>
      </w:r>
      <w:r w:rsidRPr="007130F4">
        <w:rPr>
          <w:iCs/>
          <w:color w:val="000000" w:themeColor="text1"/>
          <w:sz w:val="28"/>
          <w:szCs w:val="28"/>
        </w:rPr>
        <w:lastRenderedPageBreak/>
        <w:t xml:space="preserve">района» (ул. Б. Хмельницкого, 38 (ЦРБ им. Д. С Лихачева), ул. Объединения, 39 (Библиотека им. М. А. Волкова), ул. Объединения, 11 (Библиотека им. М. Ю. Лермонтова), ул. Курчатова, 37 (Библиотека им. братьев Гримм), ул. Магистральная, 7 (Библиотека им. М. Горького),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33 (Библиотека им. К. М. Симонова),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33 (Библиотека им. Л. А. Кассиля). Муниципальное бюджетное учреждение дополнительного образования города Новосибирска «Детская музыкальная школа № 8» (ул. Б. Хмельницкого, 25/1), Муниципальное бюджетное учреждение культуры города Новосибирска «Дворец культуры имени М. Горького» (ул. Б. Хмельницкого, 40), Муниципальное бюджетное учреждение культуры города Новосибирска «Парк культуры и отдыха «Сосновый бор» (ул. Учительская, 49), Музей Калининского района (филиал Музея г. Новосибирска) (ул. Б. Хмельницкого, 32). </w:t>
      </w:r>
    </w:p>
    <w:p w14:paraId="1B18F179" w14:textId="05AACB87"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Сфера среднего образования</w:t>
      </w:r>
      <w:r w:rsidR="00A709CF" w:rsidRPr="007130F4">
        <w:rPr>
          <w:iCs/>
          <w:color w:val="000000" w:themeColor="text1"/>
          <w:sz w:val="28"/>
          <w:szCs w:val="28"/>
        </w:rPr>
        <w:t>.</w:t>
      </w:r>
      <w:r w:rsidRPr="007130F4">
        <w:rPr>
          <w:iCs/>
          <w:color w:val="000000" w:themeColor="text1"/>
          <w:sz w:val="28"/>
          <w:szCs w:val="28"/>
        </w:rPr>
        <w:t xml:space="preserve"> </w:t>
      </w:r>
    </w:p>
    <w:p w14:paraId="788127A2" w14:textId="70F39080" w:rsidR="003537FA" w:rsidRPr="007130F4" w:rsidRDefault="003537FA" w:rsidP="0038269E">
      <w:pPr>
        <w:ind w:firstLine="708"/>
        <w:jc w:val="both"/>
        <w:rPr>
          <w:iCs/>
          <w:color w:val="000000" w:themeColor="text1"/>
          <w:sz w:val="28"/>
          <w:szCs w:val="28"/>
        </w:rPr>
      </w:pPr>
      <w:r w:rsidRPr="007130F4">
        <w:rPr>
          <w:iCs/>
          <w:color w:val="000000" w:themeColor="text1"/>
          <w:sz w:val="28"/>
          <w:szCs w:val="28"/>
        </w:rPr>
        <w:t xml:space="preserve">МБОУ СОШ № 8 (ул. Курчатова, 37/1), МБОУ СОШ № 23 (ул. Народная, 67), МБОУ СОШ № 26 (ул. О. Дундича, 1/1, 25 лет Октября,11/1), МБОУ лицей № 28 с углубленным изучением математики (ул. Новая Заря, 27), </w:t>
      </w:r>
    </w:p>
    <w:p w14:paraId="593C33E7" w14:textId="01165B92" w:rsidR="003537FA" w:rsidRPr="007130F4" w:rsidRDefault="003537FA" w:rsidP="0038269E">
      <w:pPr>
        <w:jc w:val="both"/>
        <w:rPr>
          <w:iCs/>
          <w:color w:val="000000" w:themeColor="text1"/>
          <w:sz w:val="28"/>
          <w:szCs w:val="28"/>
        </w:rPr>
      </w:pPr>
      <w:r w:rsidRPr="007130F4">
        <w:rPr>
          <w:iCs/>
          <w:color w:val="000000" w:themeColor="text1"/>
          <w:sz w:val="28"/>
          <w:szCs w:val="28"/>
        </w:rPr>
        <w:t xml:space="preserve">МБОУ специальная (коррекционная) школа VIII вида № 31 (ул. Рассветная, 3/1), МБОУ СОШ № 34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11/3,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10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19/1), МБОУ СОШ № 46 (ул. Магистральная, 16), </w:t>
      </w:r>
    </w:p>
    <w:p w14:paraId="20079592" w14:textId="12831749" w:rsidR="003537FA" w:rsidRPr="007130F4" w:rsidRDefault="003537FA" w:rsidP="0038269E">
      <w:pPr>
        <w:jc w:val="both"/>
        <w:rPr>
          <w:iCs/>
          <w:color w:val="000000" w:themeColor="text1"/>
          <w:sz w:val="28"/>
          <w:szCs w:val="28"/>
        </w:rPr>
      </w:pPr>
      <w:r w:rsidRPr="007130F4">
        <w:rPr>
          <w:iCs/>
          <w:color w:val="000000" w:themeColor="text1"/>
          <w:sz w:val="28"/>
          <w:szCs w:val="28"/>
        </w:rPr>
        <w:t>МБОУ СОШ № 78 (ул. Макаренко, 28),  МБОУ лицей № 81 (ул. Солидарности, 71б), МБОУ СОШ № 103 (ул. Фадеева, 50/1),  МБОУ СОШ № 105 (ул. Красных Зорь, 7),  МАОУ гимназия № 12 (ул. Б. Хмельницкого, 40), МБОУ специальная (коррекционная) школа-интернат V вида № 116 (ул. А.</w:t>
      </w:r>
      <w:r w:rsidR="0038269E" w:rsidRPr="007130F4">
        <w:rPr>
          <w:iCs/>
          <w:color w:val="000000" w:themeColor="text1"/>
          <w:sz w:val="28"/>
          <w:szCs w:val="28"/>
        </w:rPr>
        <w:t xml:space="preserve"> </w:t>
      </w:r>
      <w:r w:rsidRPr="007130F4">
        <w:rPr>
          <w:iCs/>
          <w:color w:val="000000" w:themeColor="text1"/>
          <w:sz w:val="28"/>
          <w:szCs w:val="28"/>
        </w:rPr>
        <w:t xml:space="preserve">Невского, 40), МБОУ СОШ № 122 (ул. Кропоткина, 132/2), МБОУ лицей № 126 (ул. Народная, 37), </w:t>
      </w:r>
      <w:r w:rsidR="00FE6F28" w:rsidRPr="007130F4">
        <w:rPr>
          <w:iCs/>
          <w:color w:val="000000" w:themeColor="text1"/>
          <w:sz w:val="28"/>
          <w:szCs w:val="28"/>
        </w:rPr>
        <w:t xml:space="preserve">МБОУ СОШ № 143 (ул. </w:t>
      </w:r>
      <w:r w:rsidRPr="007130F4">
        <w:rPr>
          <w:iCs/>
          <w:color w:val="000000" w:themeColor="text1"/>
          <w:sz w:val="28"/>
          <w:szCs w:val="28"/>
        </w:rPr>
        <w:t>Объединения, 82/1</w:t>
      </w:r>
      <w:r w:rsidR="00FE6F28" w:rsidRPr="007130F4">
        <w:rPr>
          <w:iCs/>
          <w:color w:val="000000" w:themeColor="text1"/>
          <w:sz w:val="28"/>
          <w:szCs w:val="28"/>
        </w:rPr>
        <w:t xml:space="preserve">), МБОУ СОШ № 151 (ул. </w:t>
      </w:r>
      <w:r w:rsidRPr="007130F4">
        <w:rPr>
          <w:iCs/>
          <w:color w:val="000000" w:themeColor="text1"/>
          <w:sz w:val="28"/>
          <w:szCs w:val="28"/>
        </w:rPr>
        <w:t>Курчатова, 13/1</w:t>
      </w:r>
      <w:r w:rsidR="00FE6F28" w:rsidRPr="007130F4">
        <w:rPr>
          <w:iCs/>
          <w:color w:val="000000" w:themeColor="text1"/>
          <w:sz w:val="28"/>
          <w:szCs w:val="28"/>
        </w:rPr>
        <w:t xml:space="preserve">), </w:t>
      </w:r>
      <w:r w:rsidRPr="007130F4">
        <w:rPr>
          <w:iCs/>
          <w:color w:val="000000" w:themeColor="text1"/>
          <w:sz w:val="28"/>
          <w:szCs w:val="28"/>
        </w:rPr>
        <w:t>МБОУ СОШ № 158</w:t>
      </w:r>
      <w:r w:rsidR="00FE6F28" w:rsidRPr="007130F4">
        <w:rPr>
          <w:iCs/>
          <w:color w:val="000000" w:themeColor="text1"/>
          <w:sz w:val="28"/>
          <w:szCs w:val="28"/>
        </w:rPr>
        <w:t xml:space="preserve"> (ул. </w:t>
      </w:r>
      <w:r w:rsidRPr="007130F4">
        <w:rPr>
          <w:iCs/>
          <w:color w:val="000000" w:themeColor="text1"/>
          <w:sz w:val="28"/>
          <w:szCs w:val="28"/>
        </w:rPr>
        <w:t>Народная, 11</w:t>
      </w:r>
      <w:r w:rsidR="00FE6F28" w:rsidRPr="007130F4">
        <w:rPr>
          <w:iCs/>
          <w:color w:val="000000" w:themeColor="text1"/>
          <w:sz w:val="28"/>
          <w:szCs w:val="28"/>
        </w:rPr>
        <w:t xml:space="preserve">, </w:t>
      </w:r>
      <w:r w:rsidRPr="007130F4">
        <w:rPr>
          <w:iCs/>
          <w:color w:val="000000" w:themeColor="text1"/>
          <w:sz w:val="28"/>
          <w:szCs w:val="28"/>
        </w:rPr>
        <w:t>Танковая  9/1</w:t>
      </w:r>
      <w:r w:rsidR="00FE6F28" w:rsidRPr="007130F4">
        <w:rPr>
          <w:iCs/>
          <w:color w:val="000000" w:themeColor="text1"/>
          <w:sz w:val="28"/>
          <w:szCs w:val="28"/>
        </w:rPr>
        <w:t xml:space="preserve">), МБОУ СОШ № 173 (ул. </w:t>
      </w:r>
      <w:r w:rsidRPr="007130F4">
        <w:rPr>
          <w:iCs/>
          <w:color w:val="000000" w:themeColor="text1"/>
          <w:sz w:val="28"/>
          <w:szCs w:val="28"/>
        </w:rPr>
        <w:t>Столетова, 22</w:t>
      </w:r>
      <w:r w:rsidR="00FE6F28" w:rsidRPr="007130F4">
        <w:rPr>
          <w:iCs/>
          <w:color w:val="000000" w:themeColor="text1"/>
          <w:sz w:val="28"/>
          <w:szCs w:val="28"/>
        </w:rPr>
        <w:t xml:space="preserve">),  МБОУ СОШ № 184 (ул. Макаренко, 25/1), </w:t>
      </w:r>
    </w:p>
    <w:p w14:paraId="0F3B71E4" w14:textId="210041B6" w:rsidR="003537FA" w:rsidRPr="007130F4" w:rsidRDefault="003537FA" w:rsidP="0038269E">
      <w:pPr>
        <w:jc w:val="both"/>
        <w:rPr>
          <w:iCs/>
          <w:color w:val="000000" w:themeColor="text1"/>
          <w:sz w:val="28"/>
          <w:szCs w:val="28"/>
        </w:rPr>
      </w:pPr>
      <w:r w:rsidRPr="007130F4">
        <w:rPr>
          <w:iCs/>
          <w:color w:val="000000" w:themeColor="text1"/>
          <w:sz w:val="28"/>
          <w:szCs w:val="28"/>
        </w:rPr>
        <w:t>МБОУ СОШ № 203 с углубленным изучением предметов художественно-эстетического цикла</w:t>
      </w:r>
      <w:r w:rsidR="00FE6F28" w:rsidRPr="007130F4">
        <w:rPr>
          <w:iCs/>
          <w:color w:val="000000" w:themeColor="text1"/>
          <w:sz w:val="28"/>
          <w:szCs w:val="28"/>
        </w:rPr>
        <w:t xml:space="preserve"> (ул. Кочубея, 11/1), МБОУ СОШ № 207 (ул. </w:t>
      </w:r>
      <w:r w:rsidRPr="007130F4">
        <w:rPr>
          <w:iCs/>
          <w:color w:val="000000" w:themeColor="text1"/>
          <w:sz w:val="28"/>
          <w:szCs w:val="28"/>
        </w:rPr>
        <w:t>Родники, 4</w:t>
      </w:r>
      <w:r w:rsidR="00FE6F28" w:rsidRPr="007130F4">
        <w:rPr>
          <w:iCs/>
          <w:color w:val="000000" w:themeColor="text1"/>
          <w:sz w:val="28"/>
          <w:szCs w:val="28"/>
        </w:rPr>
        <w:t>),</w:t>
      </w:r>
    </w:p>
    <w:p w14:paraId="3FEDE01D" w14:textId="333940F8" w:rsidR="003537FA" w:rsidRPr="007130F4" w:rsidRDefault="00FE6F28" w:rsidP="0038269E">
      <w:pPr>
        <w:jc w:val="both"/>
        <w:rPr>
          <w:iCs/>
          <w:color w:val="000000" w:themeColor="text1"/>
          <w:sz w:val="28"/>
          <w:szCs w:val="28"/>
        </w:rPr>
      </w:pPr>
      <w:r w:rsidRPr="007130F4">
        <w:rPr>
          <w:iCs/>
          <w:color w:val="000000" w:themeColor="text1"/>
          <w:sz w:val="28"/>
          <w:szCs w:val="28"/>
        </w:rPr>
        <w:t xml:space="preserve">МАОУ СОШ № 211 (ул. </w:t>
      </w:r>
      <w:r w:rsidR="003537FA" w:rsidRPr="007130F4">
        <w:rPr>
          <w:iCs/>
          <w:color w:val="000000" w:themeColor="text1"/>
          <w:sz w:val="28"/>
          <w:szCs w:val="28"/>
        </w:rPr>
        <w:t>Тюленина 26/1</w:t>
      </w:r>
      <w:r w:rsidRPr="007130F4">
        <w:rPr>
          <w:iCs/>
          <w:color w:val="000000" w:themeColor="text1"/>
          <w:sz w:val="28"/>
          <w:szCs w:val="28"/>
        </w:rPr>
        <w:t xml:space="preserve">), МБОУ СОШ № 83 (ул. </w:t>
      </w:r>
      <w:r w:rsidR="003537FA" w:rsidRPr="007130F4">
        <w:rPr>
          <w:iCs/>
          <w:color w:val="000000" w:themeColor="text1"/>
          <w:sz w:val="28"/>
          <w:szCs w:val="28"/>
        </w:rPr>
        <w:t>Кропоткина, 323</w:t>
      </w:r>
      <w:r w:rsidRPr="007130F4">
        <w:rPr>
          <w:iCs/>
          <w:color w:val="000000" w:themeColor="text1"/>
          <w:sz w:val="28"/>
          <w:szCs w:val="28"/>
        </w:rPr>
        <w:t xml:space="preserve">),  МБВ(С)ОУ ВСШ № 27 (ул. </w:t>
      </w:r>
      <w:r w:rsidR="003537FA" w:rsidRPr="007130F4">
        <w:rPr>
          <w:iCs/>
          <w:color w:val="000000" w:themeColor="text1"/>
          <w:sz w:val="28"/>
          <w:szCs w:val="28"/>
        </w:rPr>
        <w:t>Народная, 13/2</w:t>
      </w:r>
      <w:r w:rsidRPr="007130F4">
        <w:rPr>
          <w:iCs/>
          <w:color w:val="000000" w:themeColor="text1"/>
          <w:sz w:val="28"/>
          <w:szCs w:val="28"/>
        </w:rPr>
        <w:t xml:space="preserve">),  МБОУ ВСШ № 7 при УФ 91/8 (ул. </w:t>
      </w:r>
      <w:r w:rsidR="003537FA" w:rsidRPr="007130F4">
        <w:rPr>
          <w:iCs/>
          <w:color w:val="000000" w:themeColor="text1"/>
          <w:sz w:val="28"/>
          <w:szCs w:val="28"/>
        </w:rPr>
        <w:t>Б.</w:t>
      </w:r>
      <w:r w:rsidR="009E6372" w:rsidRPr="007130F4">
        <w:rPr>
          <w:iCs/>
          <w:color w:val="000000" w:themeColor="text1"/>
          <w:sz w:val="28"/>
          <w:szCs w:val="28"/>
        </w:rPr>
        <w:t xml:space="preserve"> </w:t>
      </w:r>
      <w:r w:rsidR="003537FA" w:rsidRPr="007130F4">
        <w:rPr>
          <w:iCs/>
          <w:color w:val="000000" w:themeColor="text1"/>
          <w:sz w:val="28"/>
          <w:szCs w:val="28"/>
        </w:rPr>
        <w:t>Хмельницкого, 116/2</w:t>
      </w:r>
      <w:r w:rsidRPr="007130F4">
        <w:rPr>
          <w:iCs/>
          <w:color w:val="000000" w:themeColor="text1"/>
          <w:sz w:val="28"/>
          <w:szCs w:val="28"/>
        </w:rPr>
        <w:t xml:space="preserve">),  </w:t>
      </w:r>
      <w:r w:rsidR="003537FA" w:rsidRPr="007130F4">
        <w:rPr>
          <w:iCs/>
          <w:color w:val="000000" w:themeColor="text1"/>
          <w:sz w:val="28"/>
          <w:szCs w:val="28"/>
        </w:rPr>
        <w:t>ГАОУ НСО «общеобразовательная школа-интернат с углубленным изучением</w:t>
      </w:r>
      <w:r w:rsidRPr="007130F4">
        <w:rPr>
          <w:iCs/>
          <w:color w:val="000000" w:themeColor="text1"/>
          <w:sz w:val="28"/>
          <w:szCs w:val="28"/>
        </w:rPr>
        <w:t xml:space="preserve"> предметов спортивного профиля»</w:t>
      </w:r>
    </w:p>
    <w:p w14:paraId="2B5410A8" w14:textId="694F9451" w:rsidR="003537FA" w:rsidRPr="007130F4" w:rsidRDefault="00FE6F28" w:rsidP="0038269E">
      <w:pPr>
        <w:jc w:val="both"/>
        <w:rPr>
          <w:iCs/>
          <w:color w:val="000000" w:themeColor="text1"/>
          <w:sz w:val="28"/>
          <w:szCs w:val="28"/>
        </w:rPr>
      </w:pPr>
      <w:r w:rsidRPr="007130F4">
        <w:rPr>
          <w:iCs/>
          <w:color w:val="000000" w:themeColor="text1"/>
          <w:sz w:val="28"/>
          <w:szCs w:val="28"/>
        </w:rPr>
        <w:t xml:space="preserve">(ул. </w:t>
      </w:r>
      <w:r w:rsidR="003537FA" w:rsidRPr="007130F4">
        <w:rPr>
          <w:iCs/>
          <w:color w:val="000000" w:themeColor="text1"/>
          <w:sz w:val="28"/>
          <w:szCs w:val="28"/>
        </w:rPr>
        <w:t>Б. Хмельницкого, 25/2</w:t>
      </w:r>
      <w:r w:rsidRPr="007130F4">
        <w:rPr>
          <w:iCs/>
          <w:color w:val="000000" w:themeColor="text1"/>
          <w:sz w:val="28"/>
          <w:szCs w:val="28"/>
        </w:rPr>
        <w:t xml:space="preserve">), </w:t>
      </w:r>
      <w:r w:rsidR="003537FA" w:rsidRPr="007130F4">
        <w:rPr>
          <w:iCs/>
          <w:color w:val="000000" w:themeColor="text1"/>
          <w:sz w:val="28"/>
          <w:szCs w:val="28"/>
        </w:rPr>
        <w:t>НОУ СОШ «Православная гимназия во имя святых равн</w:t>
      </w:r>
      <w:r w:rsidRPr="007130F4">
        <w:rPr>
          <w:iCs/>
          <w:color w:val="000000" w:themeColor="text1"/>
          <w:sz w:val="28"/>
          <w:szCs w:val="28"/>
        </w:rPr>
        <w:t xml:space="preserve">оапостольных Кирилла и Мефодия» (ул. </w:t>
      </w:r>
      <w:r w:rsidR="003537FA" w:rsidRPr="007130F4">
        <w:rPr>
          <w:iCs/>
          <w:color w:val="000000" w:themeColor="text1"/>
          <w:sz w:val="28"/>
          <w:szCs w:val="28"/>
        </w:rPr>
        <w:t>Народная, 12</w:t>
      </w:r>
      <w:r w:rsidRPr="007130F4">
        <w:rPr>
          <w:iCs/>
          <w:color w:val="000000" w:themeColor="text1"/>
          <w:sz w:val="28"/>
          <w:szCs w:val="28"/>
        </w:rPr>
        <w:t xml:space="preserve">), НОУ школ «Веритас» (ул. </w:t>
      </w:r>
      <w:r w:rsidR="003537FA" w:rsidRPr="007130F4">
        <w:rPr>
          <w:iCs/>
          <w:color w:val="000000" w:themeColor="text1"/>
          <w:sz w:val="28"/>
          <w:szCs w:val="28"/>
        </w:rPr>
        <w:t>Танковая,9/1</w:t>
      </w:r>
      <w:r w:rsidRPr="007130F4">
        <w:rPr>
          <w:iCs/>
          <w:color w:val="000000" w:themeColor="text1"/>
          <w:sz w:val="28"/>
          <w:szCs w:val="28"/>
        </w:rPr>
        <w:t>)</w:t>
      </w:r>
      <w:r w:rsidR="006C30DC" w:rsidRPr="007130F4">
        <w:rPr>
          <w:iCs/>
          <w:color w:val="000000" w:themeColor="text1"/>
          <w:sz w:val="28"/>
          <w:szCs w:val="28"/>
        </w:rPr>
        <w:t>.</w:t>
      </w:r>
    </w:p>
    <w:p w14:paraId="648AED2C" w14:textId="58116FEC"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Учреждения дополнительного образования детей</w:t>
      </w:r>
      <w:r w:rsidR="00A709CF" w:rsidRPr="007130F4">
        <w:rPr>
          <w:iCs/>
          <w:color w:val="000000" w:themeColor="text1"/>
          <w:sz w:val="28"/>
          <w:szCs w:val="28"/>
        </w:rPr>
        <w:t>.</w:t>
      </w:r>
      <w:r w:rsidRPr="007130F4">
        <w:rPr>
          <w:iCs/>
          <w:color w:val="000000" w:themeColor="text1"/>
          <w:sz w:val="28"/>
          <w:szCs w:val="28"/>
        </w:rPr>
        <w:t xml:space="preserve"> </w:t>
      </w:r>
    </w:p>
    <w:p w14:paraId="250475E3" w14:textId="385799BF" w:rsidR="00FE6F28" w:rsidRPr="007130F4" w:rsidRDefault="005D799E" w:rsidP="0038269E">
      <w:pPr>
        <w:ind w:firstLine="708"/>
        <w:jc w:val="both"/>
        <w:rPr>
          <w:iCs/>
          <w:color w:val="000000" w:themeColor="text1"/>
          <w:sz w:val="28"/>
          <w:szCs w:val="28"/>
        </w:rPr>
      </w:pPr>
      <w:r w:rsidRPr="007130F4">
        <w:rPr>
          <w:iCs/>
          <w:color w:val="000000" w:themeColor="text1"/>
          <w:sz w:val="28"/>
          <w:szCs w:val="28"/>
        </w:rPr>
        <w:t>М</w:t>
      </w:r>
      <w:r w:rsidR="00FE6F28" w:rsidRPr="007130F4">
        <w:rPr>
          <w:iCs/>
          <w:color w:val="000000" w:themeColor="text1"/>
          <w:sz w:val="28"/>
          <w:szCs w:val="28"/>
        </w:rPr>
        <w:t xml:space="preserve">униципальное бюджетное учреждение дополнительного образования города Новосибирска «Детский оздоровительно-образовательный (физкультурно-спортивный) центр «Лидер» (ул. Курчатова, 3/4),  Муниципальное бюджетное учреждение дополнительного образования </w:t>
      </w:r>
      <w:r w:rsidR="00FE6F28" w:rsidRPr="007130F4">
        <w:rPr>
          <w:iCs/>
          <w:color w:val="000000" w:themeColor="text1"/>
          <w:sz w:val="28"/>
          <w:szCs w:val="28"/>
        </w:rPr>
        <w:lastRenderedPageBreak/>
        <w:t xml:space="preserve">города Новосибирска «Центр детского творчества «Содружество» (ул. 25 лет Октября, 16), Структурное подразделение КЮТ (ул. Новоуральская,19/12), </w:t>
      </w:r>
    </w:p>
    <w:p w14:paraId="22C2C564" w14:textId="3660BC55" w:rsidR="00FE6F28" w:rsidRPr="007130F4" w:rsidRDefault="00FE6F28" w:rsidP="0038269E">
      <w:pPr>
        <w:jc w:val="both"/>
        <w:rPr>
          <w:iCs/>
          <w:color w:val="000000" w:themeColor="text1"/>
          <w:sz w:val="28"/>
          <w:szCs w:val="28"/>
        </w:rPr>
      </w:pPr>
      <w:r w:rsidRPr="007130F4">
        <w:rPr>
          <w:iCs/>
          <w:color w:val="000000" w:themeColor="text1"/>
          <w:sz w:val="28"/>
          <w:szCs w:val="28"/>
        </w:rPr>
        <w:t>Структурное подразделение «Элерон» (ул. Рассветная,2а), Структурное подразделение «Рассвет» (ул. Рассветная,15), Структурное подразделение Школа народного искусства «Лель» (ул. Богдана Хмельницкого, 47), Муниципальное бюджетное учреждения дополнительного образования города Новосибирска «Детский морской центр «Каравелла» имени А. Москаленко»</w:t>
      </w:r>
    </w:p>
    <w:p w14:paraId="63C734BF" w14:textId="3E58F203" w:rsidR="003537FA" w:rsidRPr="007130F4" w:rsidRDefault="00FE6F28" w:rsidP="0038269E">
      <w:pPr>
        <w:jc w:val="both"/>
        <w:rPr>
          <w:iCs/>
          <w:color w:val="000000" w:themeColor="text1"/>
          <w:sz w:val="28"/>
          <w:szCs w:val="28"/>
        </w:rPr>
      </w:pPr>
      <w:r w:rsidRPr="007130F4">
        <w:rPr>
          <w:iCs/>
          <w:color w:val="000000" w:themeColor="text1"/>
          <w:sz w:val="28"/>
          <w:szCs w:val="28"/>
        </w:rPr>
        <w:t>(ул. Б. Хмельницкого, 26/1), Муниципальное бюджетное учреждение дополнительного образования города Новосибирска «Центр внешкольное работа «</w:t>
      </w:r>
      <w:proofErr w:type="spellStart"/>
      <w:r w:rsidRPr="007130F4">
        <w:rPr>
          <w:iCs/>
          <w:color w:val="000000" w:themeColor="text1"/>
          <w:sz w:val="28"/>
          <w:szCs w:val="28"/>
        </w:rPr>
        <w:t>Пашинский</w:t>
      </w:r>
      <w:proofErr w:type="spellEnd"/>
      <w:r w:rsidRPr="007130F4">
        <w:rPr>
          <w:iCs/>
          <w:color w:val="000000" w:themeColor="text1"/>
          <w:sz w:val="28"/>
          <w:szCs w:val="28"/>
        </w:rPr>
        <w:t xml:space="preserve">»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21,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15/5,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15/2,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xml:space="preserve">, 25, ул. Флотская, 8, ул. </w:t>
      </w:r>
      <w:proofErr w:type="spellStart"/>
      <w:r w:rsidRPr="007130F4">
        <w:rPr>
          <w:iCs/>
          <w:color w:val="000000" w:themeColor="text1"/>
          <w:sz w:val="28"/>
          <w:szCs w:val="28"/>
        </w:rPr>
        <w:t>Новоуральская</w:t>
      </w:r>
      <w:proofErr w:type="spellEnd"/>
      <w:r w:rsidRPr="007130F4">
        <w:rPr>
          <w:iCs/>
          <w:color w:val="000000" w:themeColor="text1"/>
          <w:sz w:val="28"/>
          <w:szCs w:val="28"/>
        </w:rPr>
        <w:t>, 36, ул. Флотская, 28, ул. Магистральная , 1б, переулок 10-й Магистральный, 24), Муниципальное бюджетное учреждение дополнительного образования города Новосибирска «Детский (подростковый) центр «Юность» (ул. Объединения, 23/2, ул. Кочубея, 9/2, ул. Красных зорь, 1).</w:t>
      </w:r>
    </w:p>
    <w:p w14:paraId="55FE640A" w14:textId="29DC66D2"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Учрежден</w:t>
      </w:r>
      <w:r w:rsidR="00A709CF" w:rsidRPr="007130F4">
        <w:rPr>
          <w:iCs/>
          <w:color w:val="000000" w:themeColor="text1"/>
          <w:sz w:val="28"/>
          <w:szCs w:val="28"/>
        </w:rPr>
        <w:t>ия физической культуры и спорта.</w:t>
      </w:r>
    </w:p>
    <w:p w14:paraId="23B695A3" w14:textId="28A09D10" w:rsidR="00FE6F28" w:rsidRPr="007130F4" w:rsidRDefault="00FE6F28" w:rsidP="0038269E">
      <w:pPr>
        <w:ind w:firstLine="708"/>
        <w:jc w:val="both"/>
        <w:rPr>
          <w:iCs/>
          <w:color w:val="000000" w:themeColor="text1"/>
          <w:sz w:val="28"/>
          <w:szCs w:val="28"/>
        </w:rPr>
      </w:pPr>
      <w:r w:rsidRPr="007130F4">
        <w:rPr>
          <w:iCs/>
          <w:color w:val="000000" w:themeColor="text1"/>
          <w:sz w:val="28"/>
          <w:szCs w:val="28"/>
        </w:rPr>
        <w:t>Муниципальное автономное учреждение города Новосибирска «Центр с</w:t>
      </w:r>
      <w:r w:rsidR="00E3632E" w:rsidRPr="007130F4">
        <w:rPr>
          <w:iCs/>
          <w:color w:val="000000" w:themeColor="text1"/>
          <w:sz w:val="28"/>
          <w:szCs w:val="28"/>
        </w:rPr>
        <w:t>портивной подготовки «Электрон» (ул. Учительская, 42</w:t>
      </w:r>
      <w:r w:rsidRPr="007130F4">
        <w:rPr>
          <w:iCs/>
          <w:color w:val="000000" w:themeColor="text1"/>
          <w:sz w:val="28"/>
          <w:szCs w:val="28"/>
        </w:rPr>
        <w:t>а</w:t>
      </w:r>
      <w:r w:rsidR="00E3632E" w:rsidRPr="007130F4">
        <w:rPr>
          <w:iCs/>
          <w:color w:val="000000" w:themeColor="text1"/>
          <w:sz w:val="28"/>
          <w:szCs w:val="28"/>
        </w:rPr>
        <w:t xml:space="preserve">, ул. Учительская, 61/1), </w:t>
      </w:r>
      <w:r w:rsidRPr="007130F4">
        <w:rPr>
          <w:iCs/>
          <w:color w:val="000000" w:themeColor="text1"/>
          <w:sz w:val="28"/>
          <w:szCs w:val="28"/>
        </w:rPr>
        <w:t>Муниципальное автономное учреждение дополнительного образования города Новосиби</w:t>
      </w:r>
      <w:r w:rsidR="00E3632E" w:rsidRPr="007130F4">
        <w:rPr>
          <w:iCs/>
          <w:color w:val="000000" w:themeColor="text1"/>
          <w:sz w:val="28"/>
          <w:szCs w:val="28"/>
        </w:rPr>
        <w:t>рска «Специализированная детско-</w:t>
      </w:r>
      <w:r w:rsidRPr="007130F4">
        <w:rPr>
          <w:iCs/>
          <w:color w:val="000000" w:themeColor="text1"/>
          <w:sz w:val="28"/>
          <w:szCs w:val="28"/>
        </w:rPr>
        <w:t>юношеская школа олимпийского резерва «Центр водных видов спорта»</w:t>
      </w:r>
      <w:r w:rsidR="00E3632E" w:rsidRPr="007130F4">
        <w:rPr>
          <w:iCs/>
          <w:color w:val="000000" w:themeColor="text1"/>
          <w:sz w:val="28"/>
          <w:szCs w:val="28"/>
        </w:rPr>
        <w:t xml:space="preserve"> (</w:t>
      </w:r>
      <w:r w:rsidRPr="007130F4">
        <w:rPr>
          <w:iCs/>
          <w:color w:val="000000" w:themeColor="text1"/>
          <w:sz w:val="28"/>
          <w:szCs w:val="28"/>
        </w:rPr>
        <w:t>ул. Курчатова, 13/1</w:t>
      </w:r>
      <w:r w:rsidR="00E3632E" w:rsidRPr="007130F4">
        <w:rPr>
          <w:iCs/>
          <w:color w:val="000000" w:themeColor="text1"/>
          <w:sz w:val="28"/>
          <w:szCs w:val="28"/>
        </w:rPr>
        <w:t xml:space="preserve">), </w:t>
      </w:r>
    </w:p>
    <w:p w14:paraId="4318E6C9" w14:textId="4B55E5F9" w:rsidR="00FE6F28" w:rsidRPr="007130F4" w:rsidRDefault="00FE6F28" w:rsidP="0038269E">
      <w:pPr>
        <w:jc w:val="both"/>
        <w:rPr>
          <w:iCs/>
          <w:color w:val="000000" w:themeColor="text1"/>
          <w:sz w:val="28"/>
          <w:szCs w:val="28"/>
        </w:rPr>
      </w:pPr>
      <w:r w:rsidRPr="007130F4">
        <w:rPr>
          <w:iCs/>
          <w:color w:val="000000" w:themeColor="text1"/>
          <w:sz w:val="28"/>
          <w:szCs w:val="28"/>
        </w:rPr>
        <w:t>Муниципальное бюджетное учреждение дополнительного образования города Новосибирс</w:t>
      </w:r>
      <w:r w:rsidR="00E3632E" w:rsidRPr="007130F4">
        <w:rPr>
          <w:iCs/>
          <w:color w:val="000000" w:themeColor="text1"/>
          <w:sz w:val="28"/>
          <w:szCs w:val="28"/>
        </w:rPr>
        <w:t>ка «Специализированная детско-</w:t>
      </w:r>
      <w:r w:rsidRPr="007130F4">
        <w:rPr>
          <w:iCs/>
          <w:color w:val="000000" w:themeColor="text1"/>
          <w:sz w:val="28"/>
          <w:szCs w:val="28"/>
        </w:rPr>
        <w:t>юношеская спортивная школа олимпийского резерва «Центр игровых видов спорта»</w:t>
      </w:r>
      <w:r w:rsidR="00E3632E" w:rsidRPr="007130F4">
        <w:rPr>
          <w:iCs/>
          <w:color w:val="000000" w:themeColor="text1"/>
          <w:sz w:val="28"/>
          <w:szCs w:val="28"/>
        </w:rPr>
        <w:t xml:space="preserve"> (</w:t>
      </w:r>
      <w:r w:rsidRPr="007130F4">
        <w:rPr>
          <w:iCs/>
          <w:color w:val="000000" w:themeColor="text1"/>
          <w:sz w:val="28"/>
          <w:szCs w:val="28"/>
        </w:rPr>
        <w:t>ул. Учительская, 61</w:t>
      </w:r>
      <w:r w:rsidR="00E3632E" w:rsidRPr="007130F4">
        <w:rPr>
          <w:iCs/>
          <w:color w:val="000000" w:themeColor="text1"/>
          <w:sz w:val="28"/>
          <w:szCs w:val="28"/>
        </w:rPr>
        <w:t>),</w:t>
      </w:r>
    </w:p>
    <w:p w14:paraId="4CEE867B" w14:textId="1194EB98" w:rsidR="00FE6F28" w:rsidRPr="007130F4" w:rsidRDefault="00FE6F28" w:rsidP="0038269E">
      <w:pPr>
        <w:jc w:val="both"/>
        <w:rPr>
          <w:iCs/>
          <w:color w:val="000000" w:themeColor="text1"/>
          <w:sz w:val="28"/>
          <w:szCs w:val="28"/>
        </w:rPr>
      </w:pPr>
      <w:r w:rsidRPr="007130F4">
        <w:rPr>
          <w:iCs/>
          <w:color w:val="000000" w:themeColor="text1"/>
          <w:sz w:val="28"/>
          <w:szCs w:val="28"/>
        </w:rPr>
        <w:t>Муниципальное автономное учреждение дополнительного образования города Новосибирс</w:t>
      </w:r>
      <w:r w:rsidR="00E3632E" w:rsidRPr="007130F4">
        <w:rPr>
          <w:iCs/>
          <w:color w:val="000000" w:themeColor="text1"/>
          <w:sz w:val="28"/>
          <w:szCs w:val="28"/>
        </w:rPr>
        <w:t>ка «Специализированная детско-</w:t>
      </w:r>
      <w:r w:rsidRPr="007130F4">
        <w:rPr>
          <w:iCs/>
          <w:color w:val="000000" w:themeColor="text1"/>
          <w:sz w:val="28"/>
          <w:szCs w:val="28"/>
        </w:rPr>
        <w:t>юношеская спортивная школа олимпийского резерва «Центр зимних видов спорта»</w:t>
      </w:r>
      <w:r w:rsidR="00E3632E" w:rsidRPr="007130F4">
        <w:rPr>
          <w:iCs/>
          <w:color w:val="000000" w:themeColor="text1"/>
          <w:sz w:val="28"/>
          <w:szCs w:val="28"/>
        </w:rPr>
        <w:t xml:space="preserve"> (ул. Первомайская, 154), </w:t>
      </w:r>
      <w:r w:rsidRPr="007130F4">
        <w:rPr>
          <w:iCs/>
          <w:color w:val="000000" w:themeColor="text1"/>
          <w:sz w:val="28"/>
          <w:szCs w:val="28"/>
        </w:rPr>
        <w:t>Муниципальное бюджетное учреждение дополнительного образования города Новосибирска «</w:t>
      </w:r>
      <w:proofErr w:type="spellStart"/>
      <w:r w:rsidRPr="007130F4">
        <w:rPr>
          <w:iCs/>
          <w:color w:val="000000" w:themeColor="text1"/>
          <w:sz w:val="28"/>
          <w:szCs w:val="28"/>
        </w:rPr>
        <w:t>Детско</w:t>
      </w:r>
      <w:proofErr w:type="spellEnd"/>
      <w:r w:rsidRPr="007130F4">
        <w:rPr>
          <w:iCs/>
          <w:color w:val="000000" w:themeColor="text1"/>
          <w:sz w:val="28"/>
          <w:szCs w:val="28"/>
        </w:rPr>
        <w:t xml:space="preserve"> – юношеская спортивная школа по спортивным танцам»</w:t>
      </w:r>
      <w:r w:rsidR="00E3632E" w:rsidRPr="007130F4">
        <w:rPr>
          <w:iCs/>
          <w:color w:val="000000" w:themeColor="text1"/>
          <w:sz w:val="28"/>
          <w:szCs w:val="28"/>
        </w:rPr>
        <w:t xml:space="preserve"> (</w:t>
      </w:r>
      <w:r w:rsidRPr="007130F4">
        <w:rPr>
          <w:iCs/>
          <w:color w:val="000000" w:themeColor="text1"/>
          <w:sz w:val="28"/>
          <w:szCs w:val="28"/>
        </w:rPr>
        <w:t>ул. Б. Хмельницкого, 40</w:t>
      </w:r>
      <w:r w:rsidR="00E3632E" w:rsidRPr="007130F4">
        <w:rPr>
          <w:iCs/>
          <w:color w:val="000000" w:themeColor="text1"/>
          <w:sz w:val="28"/>
          <w:szCs w:val="28"/>
        </w:rPr>
        <w:t>), Бассейн «Нептун» ООО «ЭКОРТ» (</w:t>
      </w:r>
      <w:r w:rsidRPr="007130F4">
        <w:rPr>
          <w:iCs/>
          <w:color w:val="000000" w:themeColor="text1"/>
          <w:sz w:val="28"/>
          <w:szCs w:val="28"/>
        </w:rPr>
        <w:t>ул. Б. Хмельницкого 25</w:t>
      </w:r>
      <w:r w:rsidR="00E3632E" w:rsidRPr="007130F4">
        <w:rPr>
          <w:iCs/>
          <w:color w:val="000000" w:themeColor="text1"/>
          <w:sz w:val="28"/>
          <w:szCs w:val="28"/>
        </w:rPr>
        <w:t xml:space="preserve">), </w:t>
      </w:r>
      <w:r w:rsidRPr="007130F4">
        <w:rPr>
          <w:iCs/>
          <w:color w:val="000000" w:themeColor="text1"/>
          <w:sz w:val="28"/>
          <w:szCs w:val="28"/>
        </w:rPr>
        <w:t>Некоммерческое партнёрство «Новосибирский профессионально-хоккейный клуб «Сибирь»</w:t>
      </w:r>
    </w:p>
    <w:p w14:paraId="45E86E58" w14:textId="7E61FEBF" w:rsidR="003537FA" w:rsidRPr="007130F4" w:rsidRDefault="00E3632E" w:rsidP="0038269E">
      <w:pPr>
        <w:jc w:val="both"/>
        <w:rPr>
          <w:iCs/>
          <w:color w:val="000000" w:themeColor="text1"/>
          <w:sz w:val="28"/>
          <w:szCs w:val="28"/>
        </w:rPr>
      </w:pPr>
      <w:r w:rsidRPr="007130F4">
        <w:rPr>
          <w:iCs/>
          <w:color w:val="000000" w:themeColor="text1"/>
          <w:sz w:val="28"/>
          <w:szCs w:val="28"/>
        </w:rPr>
        <w:t>(</w:t>
      </w:r>
      <w:r w:rsidR="00FE6F28" w:rsidRPr="007130F4">
        <w:rPr>
          <w:iCs/>
          <w:color w:val="000000" w:themeColor="text1"/>
          <w:sz w:val="28"/>
          <w:szCs w:val="28"/>
        </w:rPr>
        <w:t>ул. Б. Хмельницкого, 23</w:t>
      </w:r>
      <w:r w:rsidRPr="007130F4">
        <w:rPr>
          <w:iCs/>
          <w:color w:val="000000" w:themeColor="text1"/>
          <w:sz w:val="28"/>
          <w:szCs w:val="28"/>
        </w:rPr>
        <w:t>).</w:t>
      </w:r>
    </w:p>
    <w:p w14:paraId="1E5B9E30" w14:textId="50E9DFE5" w:rsidR="00761847" w:rsidRPr="007130F4" w:rsidRDefault="0038269E" w:rsidP="0038269E">
      <w:pPr>
        <w:ind w:firstLine="708"/>
        <w:jc w:val="both"/>
        <w:rPr>
          <w:iCs/>
          <w:color w:val="000000" w:themeColor="text1"/>
          <w:sz w:val="28"/>
          <w:szCs w:val="28"/>
        </w:rPr>
      </w:pPr>
      <w:r w:rsidRPr="007130F4">
        <w:rPr>
          <w:iCs/>
          <w:color w:val="000000" w:themeColor="text1"/>
          <w:sz w:val="28"/>
          <w:szCs w:val="28"/>
        </w:rPr>
        <w:t>Оценка</w:t>
      </w:r>
      <w:r w:rsidR="00E3632E" w:rsidRPr="007130F4">
        <w:rPr>
          <w:iCs/>
          <w:color w:val="000000" w:themeColor="text1"/>
          <w:sz w:val="28"/>
          <w:szCs w:val="28"/>
        </w:rPr>
        <w:t xml:space="preserve"> социальной </w:t>
      </w:r>
      <w:r w:rsidR="00A709CF" w:rsidRPr="007130F4">
        <w:rPr>
          <w:iCs/>
          <w:color w:val="000000" w:themeColor="text1"/>
          <w:sz w:val="28"/>
          <w:szCs w:val="28"/>
        </w:rPr>
        <w:t>инфраструктуры</w:t>
      </w:r>
      <w:r w:rsidR="00E3632E" w:rsidRPr="007130F4">
        <w:rPr>
          <w:iCs/>
          <w:color w:val="000000" w:themeColor="text1"/>
          <w:sz w:val="28"/>
          <w:szCs w:val="28"/>
        </w:rPr>
        <w:t xml:space="preserve"> Калининского района, </w:t>
      </w:r>
      <w:r w:rsidRPr="007130F4">
        <w:rPr>
          <w:iCs/>
          <w:color w:val="000000" w:themeColor="text1"/>
          <w:sz w:val="28"/>
          <w:szCs w:val="28"/>
        </w:rPr>
        <w:t>демонстрирует</w:t>
      </w:r>
      <w:r w:rsidR="00B0575A" w:rsidRPr="007130F4">
        <w:rPr>
          <w:iCs/>
          <w:color w:val="000000" w:themeColor="text1"/>
          <w:sz w:val="28"/>
          <w:szCs w:val="28"/>
        </w:rPr>
        <w:t>,</w:t>
      </w:r>
      <w:r w:rsidRPr="007130F4">
        <w:rPr>
          <w:iCs/>
          <w:color w:val="000000" w:themeColor="text1"/>
          <w:sz w:val="28"/>
          <w:szCs w:val="28"/>
        </w:rPr>
        <w:t xml:space="preserve"> </w:t>
      </w:r>
      <w:r w:rsidR="00E3632E" w:rsidRPr="007130F4">
        <w:rPr>
          <w:iCs/>
          <w:color w:val="000000" w:themeColor="text1"/>
          <w:sz w:val="28"/>
          <w:szCs w:val="28"/>
        </w:rPr>
        <w:t xml:space="preserve">что </w:t>
      </w:r>
      <w:r w:rsidR="00761847" w:rsidRPr="007130F4">
        <w:rPr>
          <w:iCs/>
          <w:color w:val="000000" w:themeColor="text1"/>
          <w:sz w:val="28"/>
          <w:szCs w:val="28"/>
        </w:rPr>
        <w:t>важнейшие особенности социокультурного прос</w:t>
      </w:r>
      <w:r w:rsidRPr="007130F4">
        <w:rPr>
          <w:iCs/>
          <w:color w:val="000000" w:themeColor="text1"/>
          <w:sz w:val="28"/>
          <w:szCs w:val="28"/>
        </w:rPr>
        <w:t>транства данной локации</w:t>
      </w:r>
      <w:r w:rsidR="00761847" w:rsidRPr="007130F4">
        <w:rPr>
          <w:iCs/>
          <w:color w:val="000000" w:themeColor="text1"/>
          <w:sz w:val="28"/>
          <w:szCs w:val="28"/>
        </w:rPr>
        <w:t xml:space="preserve"> </w:t>
      </w:r>
      <w:r w:rsidR="0031573B" w:rsidRPr="007130F4">
        <w:rPr>
          <w:i/>
          <w:iCs/>
          <w:color w:val="000000" w:themeColor="text1"/>
          <w:sz w:val="28"/>
          <w:szCs w:val="28"/>
        </w:rPr>
        <w:t xml:space="preserve">(по состоянию на </w:t>
      </w:r>
      <w:r w:rsidR="00E3632E" w:rsidRPr="007130F4">
        <w:rPr>
          <w:i/>
          <w:iCs/>
          <w:color w:val="000000" w:themeColor="text1"/>
          <w:sz w:val="28"/>
          <w:szCs w:val="28"/>
        </w:rPr>
        <w:t>2023</w:t>
      </w:r>
      <w:r w:rsidR="00CD3F42" w:rsidRPr="007130F4">
        <w:rPr>
          <w:i/>
          <w:iCs/>
          <w:color w:val="000000" w:themeColor="text1"/>
          <w:sz w:val="28"/>
          <w:szCs w:val="28"/>
        </w:rPr>
        <w:t xml:space="preserve"> год</w:t>
      </w:r>
      <w:r w:rsidR="0031573B" w:rsidRPr="007130F4">
        <w:rPr>
          <w:i/>
          <w:iCs/>
          <w:color w:val="000000" w:themeColor="text1"/>
          <w:sz w:val="28"/>
          <w:szCs w:val="28"/>
        </w:rPr>
        <w:t>)</w:t>
      </w:r>
      <w:r w:rsidR="0023540C" w:rsidRPr="007130F4">
        <w:rPr>
          <w:i/>
          <w:iCs/>
          <w:color w:val="000000" w:themeColor="text1"/>
          <w:sz w:val="28"/>
          <w:szCs w:val="28"/>
        </w:rPr>
        <w:t xml:space="preserve">, </w:t>
      </w:r>
      <w:r w:rsidR="0023540C" w:rsidRPr="007130F4">
        <w:rPr>
          <w:iCs/>
          <w:color w:val="000000" w:themeColor="text1"/>
          <w:sz w:val="28"/>
          <w:szCs w:val="28"/>
        </w:rPr>
        <w:t>следующие:</w:t>
      </w:r>
    </w:p>
    <w:p w14:paraId="3BD05E9F" w14:textId="4F7EC952" w:rsidR="00761847" w:rsidRPr="007130F4" w:rsidRDefault="0023540C" w:rsidP="0038269E">
      <w:pPr>
        <w:pStyle w:val="aa"/>
        <w:numPr>
          <w:ilvl w:val="0"/>
          <w:numId w:val="39"/>
        </w:numPr>
        <w:spacing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н</w:t>
      </w:r>
      <w:r w:rsidR="00E3632E" w:rsidRPr="007130F4">
        <w:rPr>
          <w:rFonts w:ascii="Times New Roman" w:hAnsi="Times New Roman" w:cs="Times New Roman"/>
          <w:iCs/>
          <w:color w:val="000000" w:themeColor="text1"/>
          <w:sz w:val="28"/>
          <w:szCs w:val="28"/>
        </w:rPr>
        <w:t>еравномерный спрос молодежи района на услуги в сф</w:t>
      </w:r>
      <w:r w:rsidR="0074374B" w:rsidRPr="007130F4">
        <w:rPr>
          <w:rFonts w:ascii="Times New Roman" w:hAnsi="Times New Roman" w:cs="Times New Roman"/>
          <w:iCs/>
          <w:color w:val="000000" w:themeColor="text1"/>
          <w:sz w:val="28"/>
          <w:szCs w:val="28"/>
        </w:rPr>
        <w:t>ере работы с молодежью, в связи с различной концентрацией</w:t>
      </w:r>
      <w:r w:rsidR="00E3632E" w:rsidRPr="007130F4">
        <w:rPr>
          <w:rFonts w:ascii="Times New Roman" w:hAnsi="Times New Roman" w:cs="Times New Roman"/>
          <w:iCs/>
          <w:color w:val="000000" w:themeColor="text1"/>
          <w:sz w:val="28"/>
          <w:szCs w:val="28"/>
        </w:rPr>
        <w:t xml:space="preserve"> молодежного контингента. </w:t>
      </w:r>
      <w:r w:rsidR="00761847" w:rsidRPr="007130F4">
        <w:rPr>
          <w:rFonts w:ascii="Times New Roman" w:hAnsi="Times New Roman" w:cs="Times New Roman"/>
          <w:iCs/>
          <w:color w:val="000000" w:themeColor="text1"/>
          <w:sz w:val="28"/>
          <w:szCs w:val="28"/>
        </w:rPr>
        <w:t>Причина</w:t>
      </w:r>
      <w:r w:rsidR="00E3632E" w:rsidRPr="007130F4">
        <w:rPr>
          <w:rFonts w:ascii="Times New Roman" w:hAnsi="Times New Roman" w:cs="Times New Roman"/>
          <w:iCs/>
          <w:color w:val="000000" w:themeColor="text1"/>
          <w:sz w:val="28"/>
          <w:szCs w:val="28"/>
        </w:rPr>
        <w:t xml:space="preserve"> заключается</w:t>
      </w:r>
      <w:r w:rsidR="00761847" w:rsidRPr="007130F4">
        <w:rPr>
          <w:rFonts w:ascii="Times New Roman" w:hAnsi="Times New Roman" w:cs="Times New Roman"/>
          <w:iCs/>
          <w:color w:val="000000" w:themeColor="text1"/>
          <w:sz w:val="28"/>
          <w:szCs w:val="28"/>
        </w:rPr>
        <w:t xml:space="preserve"> в расселении в новых домах </w:t>
      </w:r>
      <w:r w:rsidR="00CD3F42" w:rsidRPr="007130F4">
        <w:rPr>
          <w:rFonts w:ascii="Times New Roman" w:hAnsi="Times New Roman" w:cs="Times New Roman"/>
          <w:iCs/>
          <w:color w:val="000000" w:themeColor="text1"/>
          <w:sz w:val="28"/>
          <w:szCs w:val="28"/>
        </w:rPr>
        <w:t>молодежи</w:t>
      </w:r>
      <w:r w:rsidR="00E3632E" w:rsidRPr="007130F4">
        <w:rPr>
          <w:rFonts w:ascii="Times New Roman" w:hAnsi="Times New Roman" w:cs="Times New Roman"/>
          <w:iCs/>
          <w:color w:val="000000" w:themeColor="text1"/>
          <w:sz w:val="28"/>
          <w:szCs w:val="28"/>
        </w:rPr>
        <w:t>, преимущественно: «Родники», «Снегири»</w:t>
      </w:r>
      <w:r w:rsidR="00CD3F42" w:rsidRPr="007130F4">
        <w:rPr>
          <w:rFonts w:ascii="Times New Roman" w:hAnsi="Times New Roman" w:cs="Times New Roman"/>
          <w:iCs/>
          <w:color w:val="000000" w:themeColor="text1"/>
          <w:sz w:val="28"/>
          <w:szCs w:val="28"/>
        </w:rPr>
        <w:t xml:space="preserve"> </w:t>
      </w:r>
      <w:r w:rsidR="00761847" w:rsidRPr="007130F4">
        <w:rPr>
          <w:rFonts w:ascii="Times New Roman" w:hAnsi="Times New Roman" w:cs="Times New Roman"/>
          <w:iCs/>
          <w:color w:val="000000" w:themeColor="text1"/>
          <w:sz w:val="28"/>
          <w:szCs w:val="28"/>
        </w:rPr>
        <w:t xml:space="preserve">(доступные ипотечные программы, </w:t>
      </w:r>
      <w:r w:rsidR="00E3632E" w:rsidRPr="007130F4">
        <w:rPr>
          <w:rFonts w:ascii="Times New Roman" w:hAnsi="Times New Roman" w:cs="Times New Roman"/>
          <w:iCs/>
          <w:color w:val="000000" w:themeColor="text1"/>
          <w:sz w:val="28"/>
          <w:szCs w:val="28"/>
        </w:rPr>
        <w:t>выплаты семьям военнослужащи</w:t>
      </w:r>
      <w:r w:rsidR="002B2CE0" w:rsidRPr="007130F4">
        <w:rPr>
          <w:rFonts w:ascii="Times New Roman" w:hAnsi="Times New Roman" w:cs="Times New Roman"/>
          <w:iCs/>
          <w:color w:val="000000" w:themeColor="text1"/>
          <w:sz w:val="28"/>
          <w:szCs w:val="28"/>
        </w:rPr>
        <w:t>х</w:t>
      </w:r>
      <w:r w:rsidR="00E3632E" w:rsidRPr="007130F4">
        <w:rPr>
          <w:rFonts w:ascii="Times New Roman" w:hAnsi="Times New Roman" w:cs="Times New Roman"/>
          <w:iCs/>
          <w:color w:val="000000" w:themeColor="text1"/>
          <w:sz w:val="28"/>
          <w:szCs w:val="28"/>
        </w:rPr>
        <w:t xml:space="preserve"> с зоны СВО, </w:t>
      </w:r>
      <w:r w:rsidR="00761847" w:rsidRPr="007130F4">
        <w:rPr>
          <w:rFonts w:ascii="Times New Roman" w:hAnsi="Times New Roman" w:cs="Times New Roman"/>
          <w:iCs/>
          <w:color w:val="000000" w:themeColor="text1"/>
          <w:sz w:val="28"/>
          <w:szCs w:val="28"/>
        </w:rPr>
        <w:t>высокое качество жилого фонда, оптимальные</w:t>
      </w:r>
      <w:r w:rsidR="00E3632E" w:rsidRPr="007130F4">
        <w:rPr>
          <w:rFonts w:ascii="Times New Roman" w:hAnsi="Times New Roman" w:cs="Times New Roman"/>
          <w:iCs/>
          <w:color w:val="000000" w:themeColor="text1"/>
          <w:sz w:val="28"/>
          <w:szCs w:val="28"/>
        </w:rPr>
        <w:t xml:space="preserve"> планировки </w:t>
      </w:r>
      <w:r w:rsidR="00761847" w:rsidRPr="007130F4">
        <w:rPr>
          <w:rFonts w:ascii="Times New Roman" w:hAnsi="Times New Roman" w:cs="Times New Roman"/>
          <w:iCs/>
          <w:color w:val="000000" w:themeColor="text1"/>
          <w:sz w:val="28"/>
          <w:szCs w:val="28"/>
        </w:rPr>
        <w:t xml:space="preserve">и др.). </w:t>
      </w:r>
      <w:r w:rsidRPr="007130F4">
        <w:rPr>
          <w:rFonts w:ascii="Times New Roman" w:hAnsi="Times New Roman" w:cs="Times New Roman"/>
          <w:iCs/>
          <w:color w:val="000000" w:themeColor="text1"/>
          <w:sz w:val="28"/>
          <w:szCs w:val="28"/>
        </w:rPr>
        <w:t>О</w:t>
      </w:r>
      <w:r w:rsidR="00CD3F42" w:rsidRPr="007130F4">
        <w:rPr>
          <w:rFonts w:ascii="Times New Roman" w:hAnsi="Times New Roman" w:cs="Times New Roman"/>
          <w:iCs/>
          <w:color w:val="000000" w:themeColor="text1"/>
          <w:sz w:val="28"/>
          <w:szCs w:val="28"/>
        </w:rPr>
        <w:t xml:space="preserve">тзывы </w:t>
      </w:r>
      <w:r w:rsidR="001E683F" w:rsidRPr="007130F4">
        <w:rPr>
          <w:rFonts w:ascii="Times New Roman" w:hAnsi="Times New Roman" w:cs="Times New Roman"/>
          <w:iCs/>
          <w:color w:val="000000" w:themeColor="text1"/>
          <w:sz w:val="28"/>
          <w:szCs w:val="28"/>
        </w:rPr>
        <w:t xml:space="preserve">на </w:t>
      </w:r>
      <w:r w:rsidR="00CD3F42" w:rsidRPr="007130F4">
        <w:rPr>
          <w:rFonts w:ascii="Times New Roman" w:hAnsi="Times New Roman" w:cs="Times New Roman"/>
          <w:iCs/>
          <w:color w:val="000000" w:themeColor="text1"/>
          <w:sz w:val="28"/>
          <w:szCs w:val="28"/>
        </w:rPr>
        <w:t xml:space="preserve">сервисах: </w:t>
      </w:r>
      <w:r w:rsidR="00E3632E" w:rsidRPr="007130F4">
        <w:rPr>
          <w:rFonts w:ascii="Times New Roman" w:hAnsi="Times New Roman" w:cs="Times New Roman"/>
          <w:iCs/>
          <w:color w:val="000000" w:themeColor="text1"/>
          <w:sz w:val="28"/>
          <w:szCs w:val="28"/>
        </w:rPr>
        <w:t>«</w:t>
      </w:r>
      <w:proofErr w:type="spellStart"/>
      <w:r w:rsidR="00E3632E" w:rsidRPr="007130F4">
        <w:rPr>
          <w:rFonts w:ascii="Times New Roman" w:hAnsi="Times New Roman" w:cs="Times New Roman"/>
          <w:iCs/>
          <w:color w:val="000000" w:themeColor="text1"/>
          <w:sz w:val="28"/>
          <w:szCs w:val="28"/>
        </w:rPr>
        <w:t>Отзовик</w:t>
      </w:r>
      <w:proofErr w:type="spellEnd"/>
      <w:r w:rsidR="00E3632E" w:rsidRPr="007130F4">
        <w:rPr>
          <w:rFonts w:ascii="Times New Roman" w:hAnsi="Times New Roman" w:cs="Times New Roman"/>
          <w:iCs/>
          <w:color w:val="000000" w:themeColor="text1"/>
          <w:sz w:val="28"/>
          <w:szCs w:val="28"/>
        </w:rPr>
        <w:t xml:space="preserve">», </w:t>
      </w:r>
      <w:r w:rsidR="00A947C5" w:rsidRPr="007130F4">
        <w:rPr>
          <w:rFonts w:ascii="Times New Roman" w:hAnsi="Times New Roman" w:cs="Times New Roman"/>
          <w:color w:val="000000" w:themeColor="text1"/>
          <w:sz w:val="28"/>
          <w:szCs w:val="28"/>
        </w:rPr>
        <w:lastRenderedPageBreak/>
        <w:t>«</w:t>
      </w:r>
      <w:proofErr w:type="spellStart"/>
      <w:r w:rsidR="001E683F" w:rsidRPr="007130F4">
        <w:rPr>
          <w:rFonts w:ascii="Times New Roman" w:hAnsi="Times New Roman" w:cs="Times New Roman"/>
          <w:color w:val="000000" w:themeColor="text1"/>
          <w:sz w:val="28"/>
          <w:szCs w:val="28"/>
        </w:rPr>
        <w:t>Фламп</w:t>
      </w:r>
      <w:proofErr w:type="spellEnd"/>
      <w:r w:rsidR="00A947C5" w:rsidRPr="007130F4">
        <w:rPr>
          <w:rFonts w:ascii="Times New Roman" w:hAnsi="Times New Roman" w:cs="Times New Roman"/>
          <w:color w:val="000000" w:themeColor="text1"/>
          <w:sz w:val="28"/>
          <w:szCs w:val="28"/>
        </w:rPr>
        <w:t>»</w:t>
      </w:r>
      <w:r w:rsidR="00CD3F42" w:rsidRPr="007130F4">
        <w:rPr>
          <w:rFonts w:ascii="Times New Roman" w:hAnsi="Times New Roman" w:cs="Times New Roman"/>
          <w:color w:val="000000" w:themeColor="text1"/>
          <w:sz w:val="28"/>
          <w:szCs w:val="28"/>
        </w:rPr>
        <w:t xml:space="preserve">, </w:t>
      </w:r>
      <w:r w:rsidR="00A947C5" w:rsidRPr="007130F4">
        <w:rPr>
          <w:rFonts w:ascii="Times New Roman" w:hAnsi="Times New Roman" w:cs="Times New Roman"/>
          <w:color w:val="000000" w:themeColor="text1"/>
          <w:sz w:val="28"/>
          <w:szCs w:val="28"/>
        </w:rPr>
        <w:t>«</w:t>
      </w:r>
      <w:r w:rsidR="00526D96" w:rsidRPr="007130F4">
        <w:rPr>
          <w:rFonts w:ascii="Times New Roman" w:hAnsi="Times New Roman" w:cs="Times New Roman"/>
          <w:color w:val="000000" w:themeColor="text1"/>
          <w:sz w:val="28"/>
          <w:szCs w:val="28"/>
        </w:rPr>
        <w:t>irecommend.ru</w:t>
      </w:r>
      <w:r w:rsidR="00A947C5" w:rsidRPr="007130F4">
        <w:rPr>
          <w:rFonts w:ascii="Times New Roman" w:hAnsi="Times New Roman" w:cs="Times New Roman"/>
          <w:color w:val="000000" w:themeColor="text1"/>
          <w:sz w:val="28"/>
          <w:szCs w:val="28"/>
        </w:rPr>
        <w:t>»</w:t>
      </w:r>
      <w:r w:rsidR="0092376B" w:rsidRPr="007130F4">
        <w:rPr>
          <w:rFonts w:ascii="Times New Roman" w:hAnsi="Times New Roman" w:cs="Times New Roman"/>
          <w:iCs/>
          <w:color w:val="000000" w:themeColor="text1"/>
          <w:sz w:val="28"/>
          <w:szCs w:val="28"/>
        </w:rPr>
        <w:t xml:space="preserve"> и </w:t>
      </w:r>
      <w:r w:rsidR="004461B5" w:rsidRPr="007130F4">
        <w:rPr>
          <w:rFonts w:ascii="Times New Roman" w:hAnsi="Times New Roman" w:cs="Times New Roman"/>
          <w:iCs/>
          <w:color w:val="000000" w:themeColor="text1"/>
          <w:sz w:val="28"/>
          <w:szCs w:val="28"/>
        </w:rPr>
        <w:t xml:space="preserve">в </w:t>
      </w:r>
      <w:r w:rsidR="0092376B" w:rsidRPr="007130F4">
        <w:rPr>
          <w:rFonts w:ascii="Times New Roman" w:hAnsi="Times New Roman" w:cs="Times New Roman"/>
          <w:iCs/>
          <w:color w:val="000000" w:themeColor="text1"/>
          <w:sz w:val="28"/>
          <w:szCs w:val="28"/>
        </w:rPr>
        <w:t xml:space="preserve">чатах жильцов в </w:t>
      </w:r>
      <w:r w:rsidR="00A947C5" w:rsidRPr="007130F4">
        <w:rPr>
          <w:rFonts w:ascii="Times New Roman" w:hAnsi="Times New Roman" w:cs="Times New Roman"/>
          <w:color w:val="000000" w:themeColor="text1"/>
          <w:sz w:val="28"/>
          <w:szCs w:val="28"/>
        </w:rPr>
        <w:t>«</w:t>
      </w:r>
      <w:r w:rsidR="001E683F" w:rsidRPr="007130F4">
        <w:rPr>
          <w:rFonts w:ascii="Times New Roman" w:hAnsi="Times New Roman" w:cs="Times New Roman"/>
          <w:color w:val="000000" w:themeColor="text1"/>
          <w:sz w:val="28"/>
          <w:szCs w:val="28"/>
        </w:rPr>
        <w:t>Телеграм</w:t>
      </w:r>
      <w:r w:rsidR="00A947C5" w:rsidRPr="007130F4">
        <w:rPr>
          <w:rFonts w:ascii="Times New Roman" w:hAnsi="Times New Roman" w:cs="Times New Roman"/>
          <w:color w:val="000000" w:themeColor="text1"/>
          <w:sz w:val="28"/>
          <w:szCs w:val="28"/>
        </w:rPr>
        <w:t>»</w:t>
      </w:r>
      <w:r w:rsidR="0092376B" w:rsidRPr="007130F4">
        <w:rPr>
          <w:rFonts w:ascii="Times New Roman" w:hAnsi="Times New Roman" w:cs="Times New Roman"/>
          <w:iCs/>
          <w:color w:val="000000" w:themeColor="text1"/>
          <w:sz w:val="28"/>
          <w:szCs w:val="28"/>
        </w:rPr>
        <w:t xml:space="preserve"> </w:t>
      </w:r>
      <w:r w:rsidR="004461B5" w:rsidRPr="007130F4">
        <w:rPr>
          <w:rFonts w:ascii="Times New Roman" w:hAnsi="Times New Roman" w:cs="Times New Roman"/>
          <w:iCs/>
          <w:color w:val="000000" w:themeColor="text1"/>
          <w:sz w:val="28"/>
          <w:szCs w:val="28"/>
        </w:rPr>
        <w:t xml:space="preserve">полностью </w:t>
      </w:r>
      <w:r w:rsidR="0092376B" w:rsidRPr="007130F4">
        <w:rPr>
          <w:rFonts w:ascii="Times New Roman" w:hAnsi="Times New Roman" w:cs="Times New Roman"/>
          <w:iCs/>
          <w:color w:val="000000" w:themeColor="text1"/>
          <w:sz w:val="28"/>
          <w:szCs w:val="28"/>
        </w:rPr>
        <w:t>подтверждают</w:t>
      </w:r>
      <w:r w:rsidR="001E683F" w:rsidRPr="007130F4">
        <w:rPr>
          <w:rFonts w:ascii="Times New Roman" w:hAnsi="Times New Roman" w:cs="Times New Roman"/>
          <w:iCs/>
          <w:color w:val="000000" w:themeColor="text1"/>
          <w:sz w:val="28"/>
          <w:szCs w:val="28"/>
        </w:rPr>
        <w:t xml:space="preserve"> эти выводы</w:t>
      </w:r>
      <w:r w:rsidR="0092376B" w:rsidRPr="007130F4">
        <w:rPr>
          <w:rFonts w:ascii="Times New Roman" w:hAnsi="Times New Roman" w:cs="Times New Roman"/>
          <w:iCs/>
          <w:color w:val="000000" w:themeColor="text1"/>
          <w:sz w:val="28"/>
          <w:szCs w:val="28"/>
        </w:rPr>
        <w:t xml:space="preserve">. </w:t>
      </w:r>
      <w:r w:rsidR="001E683F" w:rsidRPr="007130F4">
        <w:rPr>
          <w:rFonts w:ascii="Times New Roman" w:hAnsi="Times New Roman" w:cs="Times New Roman"/>
          <w:iCs/>
          <w:color w:val="000000" w:themeColor="text1"/>
          <w:sz w:val="28"/>
          <w:szCs w:val="28"/>
        </w:rPr>
        <w:t>Учреждения муниципальной и коммерческой</w:t>
      </w:r>
      <w:r w:rsidR="00761847" w:rsidRPr="007130F4">
        <w:rPr>
          <w:rFonts w:ascii="Times New Roman" w:hAnsi="Times New Roman" w:cs="Times New Roman"/>
          <w:iCs/>
          <w:color w:val="000000" w:themeColor="text1"/>
          <w:sz w:val="28"/>
          <w:szCs w:val="28"/>
        </w:rPr>
        <w:t xml:space="preserve"> </w:t>
      </w:r>
      <w:r w:rsidR="001E683F" w:rsidRPr="007130F4">
        <w:rPr>
          <w:rFonts w:ascii="Times New Roman" w:hAnsi="Times New Roman" w:cs="Times New Roman"/>
          <w:iCs/>
          <w:color w:val="000000" w:themeColor="text1"/>
          <w:sz w:val="28"/>
          <w:szCs w:val="28"/>
        </w:rPr>
        <w:t xml:space="preserve">сферы в полной мере </w:t>
      </w:r>
      <w:r w:rsidR="00761847" w:rsidRPr="007130F4">
        <w:rPr>
          <w:rFonts w:ascii="Times New Roman" w:hAnsi="Times New Roman" w:cs="Times New Roman"/>
          <w:iCs/>
          <w:color w:val="000000" w:themeColor="text1"/>
          <w:sz w:val="28"/>
          <w:szCs w:val="28"/>
        </w:rPr>
        <w:t>не удовлетворя</w:t>
      </w:r>
      <w:r w:rsidR="0092376B" w:rsidRPr="007130F4">
        <w:rPr>
          <w:rFonts w:ascii="Times New Roman" w:hAnsi="Times New Roman" w:cs="Times New Roman"/>
          <w:iCs/>
          <w:color w:val="000000" w:themeColor="text1"/>
          <w:sz w:val="28"/>
          <w:szCs w:val="28"/>
        </w:rPr>
        <w:t>ю</w:t>
      </w:r>
      <w:r w:rsidR="00761847" w:rsidRPr="007130F4">
        <w:rPr>
          <w:rFonts w:ascii="Times New Roman" w:hAnsi="Times New Roman" w:cs="Times New Roman"/>
          <w:iCs/>
          <w:color w:val="000000" w:themeColor="text1"/>
          <w:sz w:val="28"/>
          <w:szCs w:val="28"/>
        </w:rPr>
        <w:t>т эт</w:t>
      </w:r>
      <w:r w:rsidR="001E683F" w:rsidRPr="007130F4">
        <w:rPr>
          <w:rFonts w:ascii="Times New Roman" w:hAnsi="Times New Roman" w:cs="Times New Roman"/>
          <w:iCs/>
          <w:color w:val="000000" w:themeColor="text1"/>
          <w:sz w:val="28"/>
          <w:szCs w:val="28"/>
        </w:rPr>
        <w:t>от спрос</w:t>
      </w:r>
      <w:r w:rsidR="00761847" w:rsidRPr="007130F4">
        <w:rPr>
          <w:rFonts w:ascii="Times New Roman" w:hAnsi="Times New Roman" w:cs="Times New Roman"/>
          <w:iCs/>
          <w:color w:val="000000" w:themeColor="text1"/>
          <w:sz w:val="28"/>
          <w:szCs w:val="28"/>
        </w:rPr>
        <w:t>.</w:t>
      </w:r>
    </w:p>
    <w:p w14:paraId="549AE9D8" w14:textId="39E03627" w:rsidR="00761847" w:rsidRPr="007130F4" w:rsidRDefault="008A5C27" w:rsidP="0038269E">
      <w:pPr>
        <w:pStyle w:val="aa"/>
        <w:numPr>
          <w:ilvl w:val="0"/>
          <w:numId w:val="39"/>
        </w:numPr>
        <w:spacing w:after="0"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п</w:t>
      </w:r>
      <w:r w:rsidR="008B3D2D" w:rsidRPr="007130F4">
        <w:rPr>
          <w:rFonts w:ascii="Times New Roman" w:hAnsi="Times New Roman" w:cs="Times New Roman"/>
          <w:iCs/>
          <w:color w:val="000000" w:themeColor="text1"/>
          <w:sz w:val="28"/>
          <w:szCs w:val="28"/>
        </w:rPr>
        <w:t>ерманентн</w:t>
      </w:r>
      <w:r w:rsidRPr="007130F4">
        <w:rPr>
          <w:rFonts w:ascii="Times New Roman" w:hAnsi="Times New Roman" w:cs="Times New Roman"/>
          <w:iCs/>
          <w:color w:val="000000" w:themeColor="text1"/>
          <w:sz w:val="28"/>
          <w:szCs w:val="28"/>
        </w:rPr>
        <w:t xml:space="preserve">ый </w:t>
      </w:r>
      <w:r w:rsidR="001E683F" w:rsidRPr="007130F4">
        <w:rPr>
          <w:rFonts w:ascii="Times New Roman" w:hAnsi="Times New Roman" w:cs="Times New Roman"/>
          <w:iCs/>
          <w:color w:val="000000" w:themeColor="text1"/>
          <w:sz w:val="28"/>
          <w:szCs w:val="28"/>
        </w:rPr>
        <w:t xml:space="preserve">спрос молодых </w:t>
      </w:r>
      <w:r w:rsidR="0064106B" w:rsidRPr="007130F4">
        <w:rPr>
          <w:rFonts w:ascii="Times New Roman" w:hAnsi="Times New Roman" w:cs="Times New Roman"/>
          <w:iCs/>
          <w:color w:val="000000" w:themeColor="text1"/>
          <w:sz w:val="28"/>
          <w:szCs w:val="28"/>
        </w:rPr>
        <w:t xml:space="preserve">жителей </w:t>
      </w:r>
      <w:r w:rsidR="001E683F" w:rsidRPr="007130F4">
        <w:rPr>
          <w:rFonts w:ascii="Times New Roman" w:hAnsi="Times New Roman" w:cs="Times New Roman"/>
          <w:iCs/>
          <w:color w:val="000000" w:themeColor="text1"/>
          <w:sz w:val="28"/>
          <w:szCs w:val="28"/>
        </w:rPr>
        <w:t>микрорайонов «Родники» и «Северный»</w:t>
      </w:r>
      <w:r w:rsidR="004045A5" w:rsidRPr="007130F4">
        <w:rPr>
          <w:rFonts w:ascii="Times New Roman" w:hAnsi="Times New Roman" w:cs="Times New Roman"/>
          <w:iCs/>
          <w:color w:val="000000" w:themeColor="text1"/>
          <w:sz w:val="28"/>
          <w:szCs w:val="28"/>
        </w:rPr>
        <w:t xml:space="preserve"> </w:t>
      </w:r>
      <w:r w:rsidRPr="007130F4">
        <w:rPr>
          <w:rFonts w:ascii="Times New Roman" w:hAnsi="Times New Roman" w:cs="Times New Roman"/>
          <w:iCs/>
          <w:color w:val="000000" w:themeColor="text1"/>
          <w:sz w:val="28"/>
          <w:szCs w:val="28"/>
        </w:rPr>
        <w:t xml:space="preserve">на </w:t>
      </w:r>
      <w:r w:rsidR="00761847" w:rsidRPr="007130F4">
        <w:rPr>
          <w:rFonts w:ascii="Times New Roman" w:hAnsi="Times New Roman" w:cs="Times New Roman"/>
          <w:iCs/>
          <w:color w:val="000000" w:themeColor="text1"/>
          <w:sz w:val="28"/>
          <w:szCs w:val="28"/>
        </w:rPr>
        <w:t>мероприяти</w:t>
      </w:r>
      <w:r w:rsidRPr="007130F4">
        <w:rPr>
          <w:rFonts w:ascii="Times New Roman" w:hAnsi="Times New Roman" w:cs="Times New Roman"/>
          <w:iCs/>
          <w:color w:val="000000" w:themeColor="text1"/>
          <w:sz w:val="28"/>
          <w:szCs w:val="28"/>
        </w:rPr>
        <w:t>я</w:t>
      </w:r>
      <w:r w:rsidR="001E683F" w:rsidRPr="007130F4">
        <w:rPr>
          <w:rFonts w:ascii="Times New Roman" w:hAnsi="Times New Roman" w:cs="Times New Roman"/>
          <w:iCs/>
          <w:color w:val="000000" w:themeColor="text1"/>
          <w:sz w:val="28"/>
          <w:szCs w:val="28"/>
        </w:rPr>
        <w:t xml:space="preserve"> по месту жительства. Н</w:t>
      </w:r>
      <w:r w:rsidR="00761847" w:rsidRPr="007130F4">
        <w:rPr>
          <w:rFonts w:ascii="Times New Roman" w:hAnsi="Times New Roman" w:cs="Times New Roman"/>
          <w:iCs/>
          <w:color w:val="000000" w:themeColor="text1"/>
          <w:sz w:val="28"/>
          <w:szCs w:val="28"/>
        </w:rPr>
        <w:t>еобходимо развитие различных форм социаль</w:t>
      </w:r>
      <w:r w:rsidR="00B0575A" w:rsidRPr="007130F4">
        <w:rPr>
          <w:rFonts w:ascii="Times New Roman" w:hAnsi="Times New Roman" w:cs="Times New Roman"/>
          <w:iCs/>
          <w:color w:val="000000" w:themeColor="text1"/>
          <w:sz w:val="28"/>
          <w:szCs w:val="28"/>
        </w:rPr>
        <w:t>ной работы с молодым поколением (преимущественно семьи</w:t>
      </w:r>
      <w:r w:rsidR="001E683F" w:rsidRPr="007130F4">
        <w:rPr>
          <w:rFonts w:ascii="Times New Roman" w:hAnsi="Times New Roman" w:cs="Times New Roman"/>
          <w:iCs/>
          <w:color w:val="000000" w:themeColor="text1"/>
          <w:sz w:val="28"/>
          <w:szCs w:val="28"/>
        </w:rPr>
        <w:t xml:space="preserve"> с детьми</w:t>
      </w:r>
      <w:r w:rsidR="00B0575A" w:rsidRPr="007130F4">
        <w:rPr>
          <w:rFonts w:ascii="Times New Roman" w:hAnsi="Times New Roman" w:cs="Times New Roman"/>
          <w:iCs/>
          <w:color w:val="000000" w:themeColor="text1"/>
          <w:sz w:val="28"/>
          <w:szCs w:val="28"/>
        </w:rPr>
        <w:t>)</w:t>
      </w:r>
      <w:r w:rsidR="001E683F" w:rsidRPr="007130F4">
        <w:rPr>
          <w:rFonts w:ascii="Times New Roman" w:hAnsi="Times New Roman" w:cs="Times New Roman"/>
          <w:iCs/>
          <w:color w:val="000000" w:themeColor="text1"/>
          <w:sz w:val="28"/>
          <w:szCs w:val="28"/>
        </w:rPr>
        <w:t>.</w:t>
      </w:r>
      <w:r w:rsidR="00761847" w:rsidRPr="007130F4">
        <w:rPr>
          <w:rFonts w:ascii="Times New Roman" w:hAnsi="Times New Roman" w:cs="Times New Roman"/>
          <w:iCs/>
          <w:color w:val="000000" w:themeColor="text1"/>
          <w:sz w:val="28"/>
          <w:szCs w:val="28"/>
        </w:rPr>
        <w:t xml:space="preserve"> В условиях</w:t>
      </w:r>
      <w:r w:rsidR="001E683F" w:rsidRPr="007130F4">
        <w:rPr>
          <w:rFonts w:ascii="Times New Roman" w:hAnsi="Times New Roman" w:cs="Times New Roman"/>
          <w:iCs/>
          <w:color w:val="000000" w:themeColor="text1"/>
          <w:sz w:val="28"/>
          <w:szCs w:val="28"/>
        </w:rPr>
        <w:t xml:space="preserve"> плотного</w:t>
      </w:r>
      <w:r w:rsidR="00761847" w:rsidRPr="007130F4">
        <w:rPr>
          <w:rFonts w:ascii="Times New Roman" w:hAnsi="Times New Roman" w:cs="Times New Roman"/>
          <w:iCs/>
          <w:color w:val="000000" w:themeColor="text1"/>
          <w:sz w:val="28"/>
          <w:szCs w:val="28"/>
        </w:rPr>
        <w:t xml:space="preserve"> расселения, подобны</w:t>
      </w:r>
      <w:r w:rsidR="001E683F" w:rsidRPr="007130F4">
        <w:rPr>
          <w:rFonts w:ascii="Times New Roman" w:hAnsi="Times New Roman" w:cs="Times New Roman"/>
          <w:iCs/>
          <w:color w:val="000000" w:themeColor="text1"/>
          <w:sz w:val="28"/>
          <w:szCs w:val="28"/>
        </w:rPr>
        <w:t>е мероприятия требуют массовости и широкого участия</w:t>
      </w:r>
      <w:r w:rsidR="00761847" w:rsidRPr="007130F4">
        <w:rPr>
          <w:rFonts w:ascii="Times New Roman" w:hAnsi="Times New Roman" w:cs="Times New Roman"/>
          <w:iCs/>
          <w:color w:val="000000" w:themeColor="text1"/>
          <w:sz w:val="28"/>
          <w:szCs w:val="28"/>
        </w:rPr>
        <w:t>.</w:t>
      </w:r>
    </w:p>
    <w:p w14:paraId="5609E77F" w14:textId="47D4B6F9" w:rsidR="00761847" w:rsidRPr="007130F4" w:rsidRDefault="0023540C" w:rsidP="0038269E">
      <w:pPr>
        <w:pStyle w:val="aa"/>
        <w:numPr>
          <w:ilvl w:val="0"/>
          <w:numId w:val="39"/>
        </w:numPr>
        <w:spacing w:after="0" w:line="240" w:lineRule="auto"/>
        <w:ind w:left="0" w:firstLine="1068"/>
        <w:jc w:val="both"/>
        <w:rPr>
          <w:rFonts w:ascii="Times New Roman" w:hAnsi="Times New Roman" w:cs="Times New Roman"/>
          <w:iCs/>
          <w:color w:val="000000" w:themeColor="text1"/>
          <w:sz w:val="28"/>
          <w:szCs w:val="28"/>
        </w:rPr>
      </w:pPr>
      <w:r w:rsidRPr="007130F4">
        <w:rPr>
          <w:rFonts w:ascii="Times New Roman" w:hAnsi="Times New Roman" w:cs="Times New Roman"/>
          <w:iCs/>
          <w:color w:val="000000" w:themeColor="text1"/>
          <w:sz w:val="28"/>
          <w:szCs w:val="28"/>
        </w:rPr>
        <w:t>н</w:t>
      </w:r>
      <w:r w:rsidR="0038269E" w:rsidRPr="007130F4">
        <w:rPr>
          <w:rFonts w:ascii="Times New Roman" w:hAnsi="Times New Roman" w:cs="Times New Roman"/>
          <w:iCs/>
          <w:color w:val="000000" w:themeColor="text1"/>
          <w:sz w:val="28"/>
          <w:szCs w:val="28"/>
        </w:rPr>
        <w:t>еравномерно</w:t>
      </w:r>
      <w:r w:rsidR="001E683F" w:rsidRPr="007130F4">
        <w:rPr>
          <w:rFonts w:ascii="Times New Roman" w:hAnsi="Times New Roman" w:cs="Times New Roman"/>
          <w:iCs/>
          <w:color w:val="000000" w:themeColor="text1"/>
          <w:sz w:val="28"/>
          <w:szCs w:val="28"/>
        </w:rPr>
        <w:t>е количество учреждений социокультурной сферы</w:t>
      </w:r>
      <w:r w:rsidR="00761847" w:rsidRPr="007130F4">
        <w:rPr>
          <w:rFonts w:ascii="Times New Roman" w:hAnsi="Times New Roman" w:cs="Times New Roman"/>
          <w:iCs/>
          <w:color w:val="000000" w:themeColor="text1"/>
          <w:sz w:val="28"/>
          <w:szCs w:val="28"/>
        </w:rPr>
        <w:t xml:space="preserve"> (образование, культура, физкультура, спорт, социальная </w:t>
      </w:r>
      <w:r w:rsidR="00A369E8" w:rsidRPr="007130F4">
        <w:rPr>
          <w:rFonts w:ascii="Times New Roman" w:hAnsi="Times New Roman" w:cs="Times New Roman"/>
          <w:iCs/>
          <w:color w:val="000000" w:themeColor="text1"/>
          <w:sz w:val="28"/>
          <w:szCs w:val="28"/>
        </w:rPr>
        <w:t xml:space="preserve">защита </w:t>
      </w:r>
      <w:r w:rsidR="00761847" w:rsidRPr="007130F4">
        <w:rPr>
          <w:rFonts w:ascii="Times New Roman" w:hAnsi="Times New Roman" w:cs="Times New Roman"/>
          <w:iCs/>
          <w:color w:val="000000" w:themeColor="text1"/>
          <w:sz w:val="28"/>
          <w:szCs w:val="28"/>
        </w:rPr>
        <w:t>и др.) как коммерческих, так и муниципальных</w:t>
      </w:r>
      <w:r w:rsidR="002A3CA8" w:rsidRPr="007130F4">
        <w:rPr>
          <w:rFonts w:ascii="Times New Roman" w:hAnsi="Times New Roman" w:cs="Times New Roman"/>
          <w:iCs/>
          <w:color w:val="000000" w:themeColor="text1"/>
          <w:sz w:val="28"/>
          <w:szCs w:val="28"/>
        </w:rPr>
        <w:t xml:space="preserve">, </w:t>
      </w:r>
      <w:r w:rsidR="00761847" w:rsidRPr="007130F4">
        <w:rPr>
          <w:rFonts w:ascii="Times New Roman" w:hAnsi="Times New Roman" w:cs="Times New Roman"/>
          <w:iCs/>
          <w:color w:val="000000" w:themeColor="text1"/>
          <w:sz w:val="28"/>
          <w:szCs w:val="28"/>
        </w:rPr>
        <w:t>государственных</w:t>
      </w:r>
      <w:r w:rsidR="00A947C5" w:rsidRPr="007130F4">
        <w:rPr>
          <w:rFonts w:ascii="Times New Roman" w:hAnsi="Times New Roman" w:cs="Times New Roman"/>
          <w:iCs/>
          <w:color w:val="000000" w:themeColor="text1"/>
          <w:sz w:val="28"/>
          <w:szCs w:val="28"/>
        </w:rPr>
        <w:t xml:space="preserve"> на территории</w:t>
      </w:r>
      <w:r w:rsidR="0038269E" w:rsidRPr="007130F4">
        <w:rPr>
          <w:rFonts w:ascii="Times New Roman" w:hAnsi="Times New Roman" w:cs="Times New Roman"/>
          <w:iCs/>
          <w:color w:val="000000" w:themeColor="text1"/>
          <w:sz w:val="28"/>
          <w:szCs w:val="28"/>
        </w:rPr>
        <w:t>.</w:t>
      </w:r>
    </w:p>
    <w:p w14:paraId="3C66D514" w14:textId="0B2BCBCD" w:rsidR="0074374B" w:rsidRPr="007130F4" w:rsidRDefault="0038269E" w:rsidP="0038269E">
      <w:pPr>
        <w:pStyle w:val="Default"/>
        <w:ind w:firstLine="709"/>
        <w:contextualSpacing/>
        <w:jc w:val="both"/>
        <w:rPr>
          <w:sz w:val="28"/>
          <w:szCs w:val="28"/>
        </w:rPr>
      </w:pPr>
      <w:r w:rsidRPr="007130F4">
        <w:rPr>
          <w:sz w:val="28"/>
          <w:szCs w:val="28"/>
        </w:rPr>
        <w:t xml:space="preserve">Структурные подразделения </w:t>
      </w:r>
      <w:r w:rsidR="005D799E" w:rsidRPr="007130F4">
        <w:rPr>
          <w:sz w:val="28"/>
          <w:szCs w:val="28"/>
        </w:rPr>
        <w:t xml:space="preserve">МБУ </w:t>
      </w:r>
      <w:r w:rsidR="001B7B59" w:rsidRPr="007130F4">
        <w:rPr>
          <w:sz w:val="28"/>
          <w:szCs w:val="28"/>
        </w:rPr>
        <w:t>«</w:t>
      </w:r>
      <w:r w:rsidR="005D799E" w:rsidRPr="007130F4">
        <w:rPr>
          <w:sz w:val="28"/>
          <w:szCs w:val="28"/>
        </w:rPr>
        <w:t xml:space="preserve">МЦ </w:t>
      </w:r>
      <w:r w:rsidR="001B7B59" w:rsidRPr="007130F4">
        <w:rPr>
          <w:sz w:val="28"/>
          <w:szCs w:val="28"/>
        </w:rPr>
        <w:t>Калининского района</w:t>
      </w:r>
      <w:r w:rsidR="005D799E" w:rsidRPr="007130F4">
        <w:rPr>
          <w:sz w:val="28"/>
          <w:szCs w:val="28"/>
        </w:rPr>
        <w:t>» расположен</w:t>
      </w:r>
      <w:r w:rsidRPr="007130F4">
        <w:rPr>
          <w:sz w:val="28"/>
          <w:szCs w:val="28"/>
        </w:rPr>
        <w:t>ы</w:t>
      </w:r>
      <w:r w:rsidR="005D799E" w:rsidRPr="007130F4">
        <w:rPr>
          <w:sz w:val="28"/>
          <w:szCs w:val="28"/>
        </w:rPr>
        <w:t xml:space="preserve"> в двух микрорайонах Калининского района города Новосибирска</w:t>
      </w:r>
      <w:r w:rsidRPr="007130F4">
        <w:rPr>
          <w:sz w:val="28"/>
          <w:szCs w:val="28"/>
        </w:rPr>
        <w:t xml:space="preserve"> </w:t>
      </w:r>
      <w:r w:rsidR="00B0575A" w:rsidRPr="007130F4">
        <w:rPr>
          <w:sz w:val="28"/>
          <w:szCs w:val="28"/>
        </w:rPr>
        <w:t>- микрорайон «Северный» и</w:t>
      </w:r>
      <w:r w:rsidR="005D799E" w:rsidRPr="007130F4">
        <w:rPr>
          <w:sz w:val="28"/>
          <w:szCs w:val="28"/>
        </w:rPr>
        <w:t xml:space="preserve"> 6</w:t>
      </w:r>
      <w:r w:rsidR="0074374B" w:rsidRPr="007130F4">
        <w:rPr>
          <w:sz w:val="28"/>
          <w:szCs w:val="28"/>
        </w:rPr>
        <w:t>-ой</w:t>
      </w:r>
      <w:r w:rsidR="005D799E" w:rsidRPr="007130F4">
        <w:rPr>
          <w:sz w:val="28"/>
          <w:szCs w:val="28"/>
        </w:rPr>
        <w:t xml:space="preserve"> микрорайон «Родники». </w:t>
      </w:r>
    </w:p>
    <w:p w14:paraId="11CF6210" w14:textId="3325637F" w:rsidR="005D799E" w:rsidRPr="007130F4" w:rsidRDefault="005D799E" w:rsidP="0038269E">
      <w:pPr>
        <w:pStyle w:val="Default"/>
        <w:ind w:firstLine="709"/>
        <w:contextualSpacing/>
        <w:jc w:val="both"/>
        <w:rPr>
          <w:sz w:val="28"/>
          <w:szCs w:val="28"/>
        </w:rPr>
      </w:pPr>
      <w:r w:rsidRPr="007130F4">
        <w:rPr>
          <w:sz w:val="28"/>
          <w:szCs w:val="28"/>
        </w:rPr>
        <w:t xml:space="preserve">Рассмотрим существующую социальную инфраструктуру </w:t>
      </w:r>
      <w:r w:rsidR="0054420E" w:rsidRPr="007130F4">
        <w:rPr>
          <w:sz w:val="28"/>
          <w:szCs w:val="28"/>
        </w:rPr>
        <w:t xml:space="preserve">подробнее </w:t>
      </w:r>
      <w:r w:rsidR="0054420E" w:rsidRPr="007130F4">
        <w:rPr>
          <w:i/>
          <w:sz w:val="28"/>
          <w:szCs w:val="28"/>
        </w:rPr>
        <w:t>(по состоянию на 01.12.2023</w:t>
      </w:r>
      <w:r w:rsidRPr="007130F4">
        <w:rPr>
          <w:i/>
          <w:sz w:val="28"/>
          <w:szCs w:val="28"/>
        </w:rPr>
        <w:t xml:space="preserve"> г.).</w:t>
      </w:r>
      <w:r w:rsidRPr="007130F4">
        <w:rPr>
          <w:sz w:val="28"/>
          <w:szCs w:val="28"/>
        </w:rPr>
        <w:t xml:space="preserve"> </w:t>
      </w:r>
    </w:p>
    <w:p w14:paraId="5BF1C498" w14:textId="5C53EF9A" w:rsidR="005D799E" w:rsidRPr="007130F4" w:rsidRDefault="005D799E" w:rsidP="0038269E">
      <w:pPr>
        <w:pStyle w:val="Default"/>
        <w:ind w:firstLine="709"/>
        <w:contextualSpacing/>
        <w:jc w:val="both"/>
        <w:rPr>
          <w:sz w:val="28"/>
          <w:szCs w:val="28"/>
        </w:rPr>
      </w:pPr>
      <w:r w:rsidRPr="007130F4">
        <w:rPr>
          <w:sz w:val="28"/>
          <w:szCs w:val="28"/>
        </w:rPr>
        <w:t xml:space="preserve">Анализ </w:t>
      </w:r>
      <w:r w:rsidR="0074374B" w:rsidRPr="007130F4">
        <w:rPr>
          <w:sz w:val="28"/>
          <w:szCs w:val="28"/>
        </w:rPr>
        <w:t xml:space="preserve">по итогам </w:t>
      </w:r>
      <w:r w:rsidRPr="007130F4">
        <w:rPr>
          <w:sz w:val="28"/>
          <w:szCs w:val="28"/>
        </w:rPr>
        <w:t>проведенного мониторинга существующей инфраструктур</w:t>
      </w:r>
      <w:r w:rsidR="00A369E8" w:rsidRPr="007130F4">
        <w:rPr>
          <w:sz w:val="28"/>
          <w:szCs w:val="28"/>
        </w:rPr>
        <w:t xml:space="preserve">ы </w:t>
      </w:r>
      <w:r w:rsidRPr="007130F4">
        <w:rPr>
          <w:sz w:val="28"/>
          <w:szCs w:val="28"/>
        </w:rPr>
        <w:t>позволил определить важнейшие особенности социокультурного про</w:t>
      </w:r>
      <w:r w:rsidR="00A369E8" w:rsidRPr="007130F4">
        <w:rPr>
          <w:sz w:val="28"/>
          <w:szCs w:val="28"/>
        </w:rPr>
        <w:t xml:space="preserve">странства микрорайона </w:t>
      </w:r>
      <w:r w:rsidR="0074374B" w:rsidRPr="007130F4">
        <w:rPr>
          <w:sz w:val="28"/>
          <w:szCs w:val="28"/>
        </w:rPr>
        <w:t>«</w:t>
      </w:r>
      <w:r w:rsidR="00A369E8" w:rsidRPr="007130F4">
        <w:rPr>
          <w:sz w:val="28"/>
          <w:szCs w:val="28"/>
        </w:rPr>
        <w:t>Северный».</w:t>
      </w:r>
    </w:p>
    <w:p w14:paraId="3F8ABFDB" w14:textId="5CFD0444" w:rsidR="00A369E8" w:rsidRPr="007130F4" w:rsidRDefault="00A369E8" w:rsidP="0038269E">
      <w:pPr>
        <w:pStyle w:val="Default"/>
        <w:ind w:firstLine="709"/>
        <w:contextualSpacing/>
        <w:jc w:val="both"/>
        <w:rPr>
          <w:sz w:val="28"/>
          <w:szCs w:val="28"/>
        </w:rPr>
      </w:pPr>
      <w:r w:rsidRPr="007130F4">
        <w:rPr>
          <w:noProof/>
          <w:lang w:eastAsia="ru-RU"/>
        </w:rPr>
        <mc:AlternateContent>
          <mc:Choice Requires="wps">
            <w:drawing>
              <wp:anchor distT="0" distB="0" distL="114300" distR="114300" simplePos="0" relativeHeight="251691008" behindDoc="0" locked="0" layoutInCell="1" allowOverlap="1" wp14:anchorId="51D86262" wp14:editId="2E348E6E">
                <wp:simplePos x="0" y="0"/>
                <wp:positionH relativeFrom="column">
                  <wp:posOffset>2660702</wp:posOffset>
                </wp:positionH>
                <wp:positionV relativeFrom="paragraph">
                  <wp:posOffset>1781810</wp:posOffset>
                </wp:positionV>
                <wp:extent cx="111211" cy="84026"/>
                <wp:effectExtent l="0" t="0" r="3175" b="0"/>
                <wp:wrapNone/>
                <wp:docPr id="146" name="Волна 146"/>
                <wp:cNvGraphicFramePr/>
                <a:graphic xmlns:a="http://schemas.openxmlformats.org/drawingml/2006/main">
                  <a:graphicData uri="http://schemas.microsoft.com/office/word/2010/wordprocessingShape">
                    <wps:wsp>
                      <wps:cNvSpPr/>
                      <wps:spPr>
                        <a:xfrm>
                          <a:off x="0" y="0"/>
                          <a:ext cx="111211" cy="84026"/>
                        </a:xfrm>
                        <a:prstGeom prst="wav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C6336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46" o:spid="_x0000_s1026" type="#_x0000_t64" style="position:absolute;margin-left:209.5pt;margin-top:140.3pt;width:8.75pt;height:6.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" adj="2700" fillcolor="#1271ba [2152]" stroked="f">
                <v:fill color2="#8fc8f4 [1944]" rotate="t" angle="180" colors="0 #1273bb;31457f #4ba8ee;1 #8fc9f4" focus="100%" type="gradient"/>
              </v:shape>
            </w:pict>
          </mc:Fallback>
        </mc:AlternateContent>
      </w:r>
      <w:r w:rsidRPr="007130F4">
        <w:rPr>
          <w:noProof/>
          <w:lang w:eastAsia="ru-RU"/>
        </w:rPr>
        <mc:AlternateContent>
          <mc:Choice Requires="wps">
            <w:drawing>
              <wp:anchor distT="0" distB="0" distL="114300" distR="114300" simplePos="0" relativeHeight="251692032" behindDoc="0" locked="0" layoutInCell="1" allowOverlap="1" wp14:anchorId="7FB8A743" wp14:editId="252A7E27">
                <wp:simplePos x="0" y="0"/>
                <wp:positionH relativeFrom="column">
                  <wp:posOffset>2661337</wp:posOffset>
                </wp:positionH>
                <wp:positionV relativeFrom="paragraph">
                  <wp:posOffset>1823720</wp:posOffset>
                </wp:positionV>
                <wp:extent cx="0" cy="98854"/>
                <wp:effectExtent l="0" t="0" r="19050" b="34925"/>
                <wp:wrapNone/>
                <wp:docPr id="147" name="Прямая соединительная линия 147"/>
                <wp:cNvGraphicFramePr/>
                <a:graphic xmlns:a="http://schemas.openxmlformats.org/drawingml/2006/main">
                  <a:graphicData uri="http://schemas.microsoft.com/office/word/2010/wordprocessingShape">
                    <wps:wsp>
                      <wps:cNvCnPr/>
                      <wps:spPr>
                        <a:xfrm>
                          <a:off x="0" y="0"/>
                          <a:ext cx="0" cy="988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F89694" id="Прямая соединительная линия 14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9.55pt,143.6pt" to="209.5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" strokecolor="#92278f [3204]" strokeweight=".5pt">
                <v:stroke joinstyle="miter"/>
              </v:line>
            </w:pict>
          </mc:Fallback>
        </mc:AlternateContent>
      </w:r>
      <w:r w:rsidRPr="007130F4">
        <w:rPr>
          <w:noProof/>
          <w:lang w:eastAsia="ru-RU"/>
        </w:rPr>
        <w:drawing>
          <wp:inline distT="0" distB="0" distL="0" distR="0" wp14:anchorId="4E447A90" wp14:editId="3B4471E2">
            <wp:extent cx="4024489" cy="3552859"/>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4028252" cy="3556181"/>
                    </a:xfrm>
                    <a:prstGeom prst="rect">
                      <a:avLst/>
                    </a:prstGeom>
                    <a:ln>
                      <a:noFill/>
                    </a:ln>
                    <a:extLst>
                      <a:ext uri="{53640926-AAD7-44D8-BBD7-CCE9431645EC}">
                        <a14:shadowObscured xmlns:a14="http://schemas.microsoft.com/office/drawing/2010/main"/>
                      </a:ext>
                    </a:extLst>
                  </pic:spPr>
                </pic:pic>
              </a:graphicData>
            </a:graphic>
          </wp:inline>
        </w:drawing>
      </w:r>
    </w:p>
    <w:p w14:paraId="47C33BA7" w14:textId="62A0343A" w:rsidR="00A369E8" w:rsidRPr="007130F4" w:rsidRDefault="00A369E8" w:rsidP="0038269E">
      <w:pPr>
        <w:pStyle w:val="Default"/>
        <w:ind w:firstLine="709"/>
        <w:contextualSpacing/>
        <w:jc w:val="both"/>
        <w:rPr>
          <w:sz w:val="28"/>
          <w:szCs w:val="28"/>
        </w:rPr>
      </w:pPr>
    </w:p>
    <w:p w14:paraId="6AA0AD24" w14:textId="77777777" w:rsidR="00B0575A" w:rsidRPr="007130F4" w:rsidRDefault="00A369E8" w:rsidP="00A369E8">
      <w:pPr>
        <w:ind w:firstLine="708"/>
        <w:jc w:val="center"/>
        <w:rPr>
          <w:iCs/>
          <w:color w:val="000000" w:themeColor="text1"/>
          <w:sz w:val="28"/>
          <w:szCs w:val="28"/>
        </w:rPr>
      </w:pPr>
      <w:r w:rsidRPr="007130F4">
        <w:rPr>
          <w:iCs/>
          <w:color w:val="000000" w:themeColor="text1"/>
          <w:sz w:val="28"/>
          <w:szCs w:val="28"/>
        </w:rPr>
        <w:t>Рис. 2.1. Дислокация учреждения на территории Калининского района города Новосибирска</w:t>
      </w:r>
      <w:r w:rsidR="00AF6C9D" w:rsidRPr="007130F4">
        <w:rPr>
          <w:iCs/>
          <w:color w:val="000000" w:themeColor="text1"/>
          <w:sz w:val="28"/>
          <w:szCs w:val="28"/>
        </w:rPr>
        <w:t xml:space="preserve"> - </w:t>
      </w:r>
      <w:r w:rsidR="00AF6C9D" w:rsidRPr="007130F4">
        <w:rPr>
          <w:color w:val="000000" w:themeColor="text1"/>
          <w:sz w:val="28"/>
          <w:szCs w:val="28"/>
        </w:rPr>
        <w:t>проектное пространство «Патриот»</w:t>
      </w:r>
      <w:r w:rsidRPr="007130F4">
        <w:rPr>
          <w:iCs/>
          <w:color w:val="000000" w:themeColor="text1"/>
          <w:sz w:val="28"/>
          <w:szCs w:val="28"/>
        </w:rPr>
        <w:t xml:space="preserve"> </w:t>
      </w:r>
    </w:p>
    <w:p w14:paraId="3535DF42" w14:textId="60A9BC10" w:rsidR="00A369E8" w:rsidRPr="007130F4" w:rsidRDefault="00A369E8" w:rsidP="00A369E8">
      <w:pPr>
        <w:ind w:firstLine="708"/>
        <w:jc w:val="center"/>
        <w:rPr>
          <w:sz w:val="28"/>
          <w:szCs w:val="28"/>
        </w:rPr>
      </w:pPr>
      <w:r w:rsidRPr="007130F4">
        <w:rPr>
          <w:iCs/>
          <w:color w:val="000000" w:themeColor="text1"/>
          <w:sz w:val="28"/>
          <w:szCs w:val="28"/>
        </w:rPr>
        <w:t>(микрорайон «Северный»)</w:t>
      </w:r>
    </w:p>
    <w:p w14:paraId="66AE9E1B" w14:textId="528DB797" w:rsidR="00A369E8" w:rsidRPr="007130F4" w:rsidRDefault="00A369E8" w:rsidP="0038269E">
      <w:pPr>
        <w:pStyle w:val="Default"/>
        <w:ind w:firstLine="709"/>
        <w:contextualSpacing/>
        <w:jc w:val="both"/>
        <w:rPr>
          <w:sz w:val="28"/>
          <w:szCs w:val="28"/>
        </w:rPr>
      </w:pPr>
    </w:p>
    <w:p w14:paraId="25F4DB3A" w14:textId="51C1FE0B" w:rsidR="00A369E8" w:rsidRPr="007130F4" w:rsidRDefault="008A5C27" w:rsidP="0038269E">
      <w:pPr>
        <w:pStyle w:val="Default"/>
        <w:ind w:firstLine="709"/>
        <w:contextualSpacing/>
        <w:jc w:val="both"/>
        <w:rPr>
          <w:color w:val="000000" w:themeColor="text1"/>
          <w:sz w:val="28"/>
          <w:szCs w:val="28"/>
        </w:rPr>
      </w:pPr>
      <w:r w:rsidRPr="007130F4">
        <w:rPr>
          <w:color w:val="000000" w:themeColor="text1"/>
          <w:sz w:val="28"/>
          <w:szCs w:val="28"/>
        </w:rPr>
        <w:t>За период</w:t>
      </w:r>
      <w:r w:rsidR="00A369E8" w:rsidRPr="007130F4">
        <w:rPr>
          <w:color w:val="000000" w:themeColor="text1"/>
          <w:sz w:val="28"/>
          <w:szCs w:val="28"/>
        </w:rPr>
        <w:t xml:space="preserve"> реализации предыдущей Программы характеристики микрорайона «Северный» остались без изменений. </w:t>
      </w:r>
      <w:r w:rsidR="0074374B" w:rsidRPr="007130F4">
        <w:rPr>
          <w:color w:val="000000" w:themeColor="text1"/>
          <w:sz w:val="28"/>
          <w:szCs w:val="28"/>
        </w:rPr>
        <w:t>Д</w:t>
      </w:r>
      <w:r w:rsidR="00B0575A" w:rsidRPr="007130F4">
        <w:rPr>
          <w:color w:val="000000" w:themeColor="text1"/>
          <w:sz w:val="28"/>
          <w:szCs w:val="28"/>
        </w:rPr>
        <w:t>анный</w:t>
      </w:r>
      <w:r w:rsidR="0074374B" w:rsidRPr="007130F4">
        <w:rPr>
          <w:color w:val="000000" w:themeColor="text1"/>
          <w:sz w:val="28"/>
          <w:szCs w:val="28"/>
        </w:rPr>
        <w:t xml:space="preserve"> микрорайон </w:t>
      </w:r>
      <w:proofErr w:type="spellStart"/>
      <w:r w:rsidR="0074374B" w:rsidRPr="007130F4">
        <w:rPr>
          <w:color w:val="000000" w:themeColor="text1"/>
          <w:sz w:val="28"/>
          <w:szCs w:val="28"/>
        </w:rPr>
        <w:t>транспортно</w:t>
      </w:r>
      <w:proofErr w:type="spellEnd"/>
      <w:r w:rsidR="0074374B" w:rsidRPr="007130F4">
        <w:rPr>
          <w:color w:val="000000" w:themeColor="text1"/>
          <w:sz w:val="28"/>
          <w:szCs w:val="28"/>
        </w:rPr>
        <w:t xml:space="preserve"> </w:t>
      </w:r>
      <w:r w:rsidR="00B0575A" w:rsidRPr="007130F4">
        <w:rPr>
          <w:color w:val="000000" w:themeColor="text1"/>
          <w:sz w:val="28"/>
          <w:szCs w:val="28"/>
        </w:rPr>
        <w:t xml:space="preserve">изолирован </w:t>
      </w:r>
      <w:r w:rsidR="0074374B" w:rsidRPr="007130F4">
        <w:rPr>
          <w:color w:val="000000" w:themeColor="text1"/>
          <w:sz w:val="28"/>
          <w:szCs w:val="28"/>
        </w:rPr>
        <w:t xml:space="preserve">и только после застройки </w:t>
      </w:r>
      <w:r w:rsidR="00B0575A" w:rsidRPr="007130F4">
        <w:rPr>
          <w:color w:val="000000" w:themeColor="text1"/>
          <w:sz w:val="28"/>
          <w:szCs w:val="28"/>
        </w:rPr>
        <w:t xml:space="preserve">территории </w:t>
      </w:r>
      <w:r w:rsidR="0074374B" w:rsidRPr="007130F4">
        <w:rPr>
          <w:color w:val="000000" w:themeColor="text1"/>
          <w:sz w:val="28"/>
          <w:szCs w:val="28"/>
        </w:rPr>
        <w:t xml:space="preserve">бывшего </w:t>
      </w:r>
      <w:r w:rsidR="0074374B" w:rsidRPr="007130F4">
        <w:rPr>
          <w:color w:val="000000" w:themeColor="text1"/>
          <w:sz w:val="28"/>
          <w:szCs w:val="28"/>
        </w:rPr>
        <w:lastRenderedPageBreak/>
        <w:t xml:space="preserve">аэропорта «Новосибирск-Северный» </w:t>
      </w:r>
      <w:r w:rsidR="00767D0E" w:rsidRPr="007130F4">
        <w:rPr>
          <w:color w:val="000000" w:themeColor="text1"/>
          <w:sz w:val="28"/>
          <w:szCs w:val="28"/>
        </w:rPr>
        <w:t xml:space="preserve">и продления трамвайного маршрута до улицы Объединения </w:t>
      </w:r>
      <w:r w:rsidR="00B0575A" w:rsidRPr="007130F4">
        <w:rPr>
          <w:color w:val="000000" w:themeColor="text1"/>
          <w:sz w:val="28"/>
          <w:szCs w:val="28"/>
        </w:rPr>
        <w:t xml:space="preserve">возможно </w:t>
      </w:r>
      <w:r w:rsidR="0074374B" w:rsidRPr="007130F4">
        <w:rPr>
          <w:color w:val="000000" w:themeColor="text1"/>
          <w:sz w:val="28"/>
          <w:szCs w:val="28"/>
        </w:rPr>
        <w:t>сможет</w:t>
      </w:r>
      <w:r w:rsidR="00767D0E" w:rsidRPr="007130F4">
        <w:rPr>
          <w:color w:val="000000" w:themeColor="text1"/>
          <w:sz w:val="28"/>
          <w:szCs w:val="28"/>
        </w:rPr>
        <w:t xml:space="preserve"> получить импульс для</w:t>
      </w:r>
      <w:r w:rsidR="0074374B" w:rsidRPr="007130F4">
        <w:rPr>
          <w:color w:val="000000" w:themeColor="text1"/>
          <w:sz w:val="28"/>
          <w:szCs w:val="28"/>
        </w:rPr>
        <w:t xml:space="preserve"> динамично</w:t>
      </w:r>
      <w:r w:rsidR="00767D0E" w:rsidRPr="007130F4">
        <w:rPr>
          <w:color w:val="000000" w:themeColor="text1"/>
          <w:sz w:val="28"/>
          <w:szCs w:val="28"/>
        </w:rPr>
        <w:t>го развития</w:t>
      </w:r>
      <w:r w:rsidR="0074374B" w:rsidRPr="007130F4">
        <w:rPr>
          <w:color w:val="000000" w:themeColor="text1"/>
          <w:sz w:val="28"/>
          <w:szCs w:val="28"/>
        </w:rPr>
        <w:t>.</w:t>
      </w:r>
    </w:p>
    <w:p w14:paraId="650FF1AE" w14:textId="28900D44" w:rsidR="005D799E" w:rsidRPr="007130F4" w:rsidRDefault="00A369E8" w:rsidP="0038269E">
      <w:pPr>
        <w:pStyle w:val="Default"/>
        <w:ind w:firstLine="709"/>
        <w:contextualSpacing/>
        <w:jc w:val="both"/>
        <w:rPr>
          <w:color w:val="000000" w:themeColor="text1"/>
          <w:sz w:val="28"/>
          <w:szCs w:val="28"/>
        </w:rPr>
      </w:pPr>
      <w:r w:rsidRPr="007130F4">
        <w:rPr>
          <w:color w:val="000000" w:themeColor="text1"/>
          <w:sz w:val="28"/>
          <w:szCs w:val="28"/>
        </w:rPr>
        <w:t>Сохранился высокий спрос жителей</w:t>
      </w:r>
      <w:r w:rsidR="005D799E" w:rsidRPr="007130F4">
        <w:rPr>
          <w:color w:val="000000" w:themeColor="text1"/>
          <w:sz w:val="28"/>
          <w:szCs w:val="28"/>
        </w:rPr>
        <w:t xml:space="preserve"> микрорай</w:t>
      </w:r>
      <w:r w:rsidRPr="007130F4">
        <w:rPr>
          <w:color w:val="000000" w:themeColor="text1"/>
          <w:sz w:val="28"/>
          <w:szCs w:val="28"/>
        </w:rPr>
        <w:t>она «Северный», ориентированный</w:t>
      </w:r>
      <w:r w:rsidR="005D799E" w:rsidRPr="007130F4">
        <w:rPr>
          <w:color w:val="000000" w:themeColor="text1"/>
          <w:sz w:val="28"/>
          <w:szCs w:val="28"/>
        </w:rPr>
        <w:t xml:space="preserve"> на различные услуги для молодой семьи и детей</w:t>
      </w:r>
      <w:r w:rsidR="0074374B" w:rsidRPr="007130F4">
        <w:rPr>
          <w:color w:val="000000" w:themeColor="text1"/>
          <w:sz w:val="28"/>
          <w:szCs w:val="28"/>
        </w:rPr>
        <w:t>,</w:t>
      </w:r>
      <w:r w:rsidR="005D799E" w:rsidRPr="007130F4">
        <w:rPr>
          <w:color w:val="000000" w:themeColor="text1"/>
          <w:sz w:val="28"/>
          <w:szCs w:val="28"/>
        </w:rPr>
        <w:t xml:space="preserve"> в связи </w:t>
      </w:r>
      <w:r w:rsidR="00AF6C9D" w:rsidRPr="007130F4">
        <w:rPr>
          <w:color w:val="000000" w:themeColor="text1"/>
          <w:sz w:val="28"/>
          <w:szCs w:val="28"/>
        </w:rPr>
        <w:t xml:space="preserve">с расселением в новых домах молодых семей (проектное пространство «Патриот»). </w:t>
      </w:r>
    </w:p>
    <w:p w14:paraId="2FB780B8" w14:textId="65C794E8"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 xml:space="preserve">Недостаточное количество привлекательных публичных пространств. </w:t>
      </w:r>
      <w:r w:rsidR="00AF6C9D" w:rsidRPr="007130F4">
        <w:rPr>
          <w:color w:val="000000" w:themeColor="text1"/>
          <w:sz w:val="28"/>
          <w:szCs w:val="28"/>
        </w:rPr>
        <w:t>М</w:t>
      </w:r>
      <w:r w:rsidRPr="007130F4">
        <w:rPr>
          <w:color w:val="000000" w:themeColor="text1"/>
          <w:sz w:val="28"/>
          <w:szCs w:val="28"/>
        </w:rPr>
        <w:t xml:space="preserve">икрорайон </w:t>
      </w:r>
      <w:r w:rsidR="00AF6C9D" w:rsidRPr="007130F4">
        <w:rPr>
          <w:color w:val="000000" w:themeColor="text1"/>
          <w:sz w:val="28"/>
          <w:szCs w:val="28"/>
        </w:rPr>
        <w:t xml:space="preserve">имеет отдаленное обособленное </w:t>
      </w:r>
      <w:r w:rsidRPr="007130F4">
        <w:rPr>
          <w:color w:val="000000" w:themeColor="text1"/>
          <w:sz w:val="28"/>
          <w:szCs w:val="28"/>
        </w:rPr>
        <w:t xml:space="preserve">месторасположение, </w:t>
      </w:r>
      <w:r w:rsidR="00AF6C9D" w:rsidRPr="007130F4">
        <w:rPr>
          <w:color w:val="000000" w:themeColor="text1"/>
          <w:sz w:val="28"/>
          <w:szCs w:val="28"/>
        </w:rPr>
        <w:t>следовательно,</w:t>
      </w:r>
      <w:r w:rsidRPr="007130F4">
        <w:rPr>
          <w:color w:val="000000" w:themeColor="text1"/>
          <w:sz w:val="28"/>
          <w:szCs w:val="28"/>
        </w:rPr>
        <w:t xml:space="preserve"> большинство жителей, оставшихся дома в </w:t>
      </w:r>
      <w:r w:rsidR="00767D0E" w:rsidRPr="007130F4">
        <w:rPr>
          <w:color w:val="000000" w:themeColor="text1"/>
          <w:sz w:val="28"/>
          <w:szCs w:val="28"/>
        </w:rPr>
        <w:t>выходные и праздничные дни в поисках возможностей для</w:t>
      </w:r>
      <w:r w:rsidRPr="007130F4">
        <w:rPr>
          <w:color w:val="000000" w:themeColor="text1"/>
          <w:sz w:val="28"/>
          <w:szCs w:val="28"/>
        </w:rPr>
        <w:t xml:space="preserve"> социокультурного досуга</w:t>
      </w:r>
      <w:r w:rsidR="0058218F" w:rsidRPr="007130F4">
        <w:rPr>
          <w:color w:val="000000" w:themeColor="text1"/>
          <w:sz w:val="28"/>
          <w:szCs w:val="28"/>
        </w:rPr>
        <w:t xml:space="preserve"> (прогулки, </w:t>
      </w:r>
      <w:proofErr w:type="spellStart"/>
      <w:r w:rsidR="0058218F" w:rsidRPr="007130F4">
        <w:rPr>
          <w:color w:val="000000" w:themeColor="text1"/>
          <w:sz w:val="28"/>
          <w:szCs w:val="28"/>
        </w:rPr>
        <w:t>квесты</w:t>
      </w:r>
      <w:proofErr w:type="spellEnd"/>
      <w:r w:rsidR="0058218F" w:rsidRPr="007130F4">
        <w:rPr>
          <w:color w:val="000000" w:themeColor="text1"/>
          <w:sz w:val="28"/>
          <w:szCs w:val="28"/>
        </w:rPr>
        <w:t xml:space="preserve">, </w:t>
      </w:r>
      <w:proofErr w:type="spellStart"/>
      <w:r w:rsidR="0058218F" w:rsidRPr="007130F4">
        <w:rPr>
          <w:color w:val="000000" w:themeColor="text1"/>
          <w:sz w:val="28"/>
          <w:szCs w:val="28"/>
        </w:rPr>
        <w:t>квизы</w:t>
      </w:r>
      <w:proofErr w:type="spellEnd"/>
      <w:r w:rsidR="0058218F" w:rsidRPr="007130F4">
        <w:rPr>
          <w:color w:val="000000" w:themeColor="text1"/>
          <w:sz w:val="28"/>
          <w:szCs w:val="28"/>
        </w:rPr>
        <w:t xml:space="preserve"> и др.</w:t>
      </w:r>
      <w:r w:rsidRPr="007130F4">
        <w:rPr>
          <w:color w:val="000000" w:themeColor="text1"/>
          <w:sz w:val="28"/>
          <w:szCs w:val="28"/>
        </w:rPr>
        <w:t>).</w:t>
      </w:r>
    </w:p>
    <w:p w14:paraId="2DD1EAE3" w14:textId="2D6BD3F6"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Отсутствие необходимого количества учреждений социальной сферы (образование, культура, физкультура, спорт, социальная политика и др.) как ко</w:t>
      </w:r>
      <w:r w:rsidR="00767D0E" w:rsidRPr="007130F4">
        <w:rPr>
          <w:color w:val="000000" w:themeColor="text1"/>
          <w:sz w:val="28"/>
          <w:szCs w:val="28"/>
        </w:rPr>
        <w:t xml:space="preserve">ммерческих, так и муниципальных, </w:t>
      </w:r>
      <w:r w:rsidRPr="007130F4">
        <w:rPr>
          <w:color w:val="000000" w:themeColor="text1"/>
          <w:sz w:val="28"/>
          <w:szCs w:val="28"/>
        </w:rPr>
        <w:t xml:space="preserve">государственных. </w:t>
      </w:r>
    </w:p>
    <w:p w14:paraId="692CCA59" w14:textId="2A362029"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Наличие на микрорайоне трех общежитий</w:t>
      </w:r>
      <w:r w:rsidR="001B7B59" w:rsidRPr="007130F4">
        <w:rPr>
          <w:color w:val="000000" w:themeColor="text1"/>
          <w:sz w:val="28"/>
          <w:szCs w:val="28"/>
        </w:rPr>
        <w:t>:</w:t>
      </w:r>
      <w:r w:rsidRPr="007130F4">
        <w:rPr>
          <w:color w:val="000000" w:themeColor="text1"/>
          <w:sz w:val="28"/>
          <w:szCs w:val="28"/>
        </w:rPr>
        <w:t xml:space="preserve"> </w:t>
      </w:r>
      <w:r w:rsidR="00AF6C9D" w:rsidRPr="007130F4">
        <w:rPr>
          <w:color w:val="000000" w:themeColor="text1"/>
          <w:sz w:val="28"/>
          <w:szCs w:val="28"/>
        </w:rPr>
        <w:t>ГАПОУ Новосибирской области «Новосибирский машиностроительный</w:t>
      </w:r>
      <w:r w:rsidRPr="007130F4">
        <w:rPr>
          <w:color w:val="000000" w:themeColor="text1"/>
          <w:sz w:val="28"/>
          <w:szCs w:val="28"/>
        </w:rPr>
        <w:t xml:space="preserve"> к</w:t>
      </w:r>
      <w:r w:rsidR="00AF6C9D" w:rsidRPr="007130F4">
        <w:rPr>
          <w:color w:val="000000" w:themeColor="text1"/>
          <w:sz w:val="28"/>
          <w:szCs w:val="28"/>
        </w:rPr>
        <w:t>олледж» (300 мест)</w:t>
      </w:r>
      <w:r w:rsidRPr="007130F4">
        <w:rPr>
          <w:color w:val="000000" w:themeColor="text1"/>
          <w:sz w:val="28"/>
          <w:szCs w:val="28"/>
        </w:rPr>
        <w:t xml:space="preserve">, </w:t>
      </w:r>
      <w:proofErr w:type="spellStart"/>
      <w:r w:rsidRPr="007130F4">
        <w:rPr>
          <w:color w:val="000000" w:themeColor="text1"/>
          <w:sz w:val="28"/>
          <w:szCs w:val="28"/>
        </w:rPr>
        <w:t>Новочеркасская</w:t>
      </w:r>
      <w:proofErr w:type="spellEnd"/>
      <w:r w:rsidRPr="007130F4">
        <w:rPr>
          <w:color w:val="000000" w:themeColor="text1"/>
          <w:sz w:val="28"/>
          <w:szCs w:val="28"/>
        </w:rPr>
        <w:t xml:space="preserve">, 2а, </w:t>
      </w:r>
      <w:proofErr w:type="spellStart"/>
      <w:r w:rsidRPr="007130F4">
        <w:rPr>
          <w:color w:val="000000" w:themeColor="text1"/>
          <w:sz w:val="28"/>
          <w:szCs w:val="28"/>
        </w:rPr>
        <w:t>Сухановская</w:t>
      </w:r>
      <w:proofErr w:type="spellEnd"/>
      <w:r w:rsidRPr="007130F4">
        <w:rPr>
          <w:color w:val="000000" w:themeColor="text1"/>
          <w:sz w:val="28"/>
          <w:szCs w:val="28"/>
        </w:rPr>
        <w:t xml:space="preserve">, 6. </w:t>
      </w:r>
    </w:p>
    <w:p w14:paraId="765BA7E6" w14:textId="033E3CE8" w:rsidR="005D799E" w:rsidRPr="007130F4" w:rsidRDefault="005D799E" w:rsidP="0038269E">
      <w:pPr>
        <w:pStyle w:val="Default"/>
        <w:ind w:firstLine="709"/>
        <w:contextualSpacing/>
        <w:jc w:val="both"/>
        <w:rPr>
          <w:color w:val="000000" w:themeColor="text1"/>
          <w:sz w:val="28"/>
          <w:szCs w:val="28"/>
        </w:rPr>
      </w:pPr>
      <w:r w:rsidRPr="007130F4">
        <w:rPr>
          <w:color w:val="000000" w:themeColor="text1"/>
          <w:sz w:val="28"/>
          <w:szCs w:val="28"/>
        </w:rPr>
        <w:t>На микрорайоне «Северный» действуют три образовательных учреждения: МБОУ СОШ № 103, Новосибирский машиностроительный колледж, д</w:t>
      </w:r>
      <w:r w:rsidR="00AF6C9D" w:rsidRPr="007130F4">
        <w:rPr>
          <w:color w:val="000000" w:themeColor="text1"/>
          <w:sz w:val="28"/>
          <w:szCs w:val="28"/>
        </w:rPr>
        <w:t>етский сад № 510.  Сфера частного образования</w:t>
      </w:r>
      <w:r w:rsidRPr="007130F4">
        <w:rPr>
          <w:color w:val="000000" w:themeColor="text1"/>
          <w:sz w:val="28"/>
          <w:szCs w:val="28"/>
        </w:rPr>
        <w:t xml:space="preserve"> представлена частным детским садом «Андрейка». </w:t>
      </w:r>
    </w:p>
    <w:p w14:paraId="05B35033" w14:textId="4ADE9D7F" w:rsidR="00AF6C9D" w:rsidRPr="007130F4" w:rsidRDefault="00AF6C9D" w:rsidP="0038269E">
      <w:pPr>
        <w:pStyle w:val="Default"/>
        <w:ind w:firstLine="709"/>
        <w:contextualSpacing/>
        <w:jc w:val="both"/>
        <w:rPr>
          <w:color w:val="000000" w:themeColor="text1"/>
          <w:sz w:val="28"/>
          <w:szCs w:val="28"/>
        </w:rPr>
      </w:pPr>
      <w:r w:rsidRPr="007130F4">
        <w:rPr>
          <w:noProof/>
          <w:lang w:eastAsia="ru-RU"/>
        </w:rPr>
        <w:drawing>
          <wp:anchor distT="0" distB="0" distL="114300" distR="114300" simplePos="0" relativeHeight="251693056" behindDoc="0" locked="0" layoutInCell="1" allowOverlap="1" wp14:anchorId="6C794A07" wp14:editId="6A142CD1">
            <wp:simplePos x="0" y="0"/>
            <wp:positionH relativeFrom="column">
              <wp:posOffset>367665</wp:posOffset>
            </wp:positionH>
            <wp:positionV relativeFrom="paragraph">
              <wp:posOffset>102870</wp:posOffset>
            </wp:positionV>
            <wp:extent cx="4636135" cy="3647440"/>
            <wp:effectExtent l="0" t="0" r="0" b="0"/>
            <wp:wrapThrough wrapText="bothSides">
              <wp:wrapPolygon edited="0">
                <wp:start x="0" y="0"/>
                <wp:lineTo x="0" y="21435"/>
                <wp:lineTo x="21479" y="21435"/>
                <wp:lineTo x="21479" y="0"/>
                <wp:lineTo x="0" y="0"/>
              </wp:wrapPolygon>
            </wp:wrapThrough>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636135" cy="364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0D563" w14:textId="2E8B4964" w:rsidR="00AF6C9D" w:rsidRPr="007130F4" w:rsidRDefault="00AF6C9D" w:rsidP="0038269E">
      <w:pPr>
        <w:pStyle w:val="Default"/>
        <w:ind w:firstLine="709"/>
        <w:contextualSpacing/>
        <w:jc w:val="both"/>
        <w:rPr>
          <w:color w:val="000000" w:themeColor="text1"/>
          <w:sz w:val="28"/>
          <w:szCs w:val="28"/>
        </w:rPr>
      </w:pPr>
    </w:p>
    <w:p w14:paraId="714898D2" w14:textId="708E7368" w:rsidR="00AF6C9D" w:rsidRPr="007130F4" w:rsidRDefault="00AF6C9D" w:rsidP="0038269E">
      <w:pPr>
        <w:pStyle w:val="Default"/>
        <w:ind w:firstLine="709"/>
        <w:contextualSpacing/>
        <w:jc w:val="both"/>
        <w:rPr>
          <w:color w:val="000000" w:themeColor="text1"/>
          <w:sz w:val="28"/>
          <w:szCs w:val="28"/>
        </w:rPr>
      </w:pPr>
    </w:p>
    <w:p w14:paraId="400914D6" w14:textId="36841DE8" w:rsidR="00AF6C9D" w:rsidRPr="007130F4" w:rsidRDefault="00AF6C9D" w:rsidP="0038269E">
      <w:pPr>
        <w:pStyle w:val="Default"/>
        <w:ind w:firstLine="709"/>
        <w:contextualSpacing/>
        <w:jc w:val="both"/>
        <w:rPr>
          <w:color w:val="000000" w:themeColor="text1"/>
          <w:sz w:val="28"/>
          <w:szCs w:val="28"/>
        </w:rPr>
      </w:pPr>
    </w:p>
    <w:p w14:paraId="588CFFB5" w14:textId="32F24D92" w:rsidR="00AF6C9D" w:rsidRPr="007130F4" w:rsidRDefault="00AF6C9D" w:rsidP="0038269E">
      <w:pPr>
        <w:pStyle w:val="Default"/>
        <w:ind w:firstLine="709"/>
        <w:contextualSpacing/>
        <w:jc w:val="both"/>
        <w:rPr>
          <w:color w:val="000000" w:themeColor="text1"/>
          <w:sz w:val="28"/>
          <w:szCs w:val="28"/>
        </w:rPr>
      </w:pPr>
    </w:p>
    <w:p w14:paraId="1496966F" w14:textId="32C79969" w:rsidR="00AF6C9D" w:rsidRPr="007130F4" w:rsidRDefault="00AF6C9D" w:rsidP="0038269E">
      <w:pPr>
        <w:pStyle w:val="Default"/>
        <w:ind w:firstLine="709"/>
        <w:contextualSpacing/>
        <w:jc w:val="both"/>
        <w:rPr>
          <w:color w:val="000000" w:themeColor="text1"/>
          <w:sz w:val="28"/>
          <w:szCs w:val="28"/>
        </w:rPr>
      </w:pPr>
    </w:p>
    <w:p w14:paraId="6A33F674" w14:textId="6DE3D639" w:rsidR="00AF6C9D" w:rsidRPr="007130F4" w:rsidRDefault="00AF6C9D" w:rsidP="0038269E">
      <w:pPr>
        <w:pStyle w:val="Default"/>
        <w:ind w:firstLine="709"/>
        <w:contextualSpacing/>
        <w:jc w:val="both"/>
        <w:rPr>
          <w:color w:val="000000" w:themeColor="text1"/>
          <w:sz w:val="28"/>
          <w:szCs w:val="28"/>
        </w:rPr>
      </w:pPr>
    </w:p>
    <w:p w14:paraId="4C4E198C" w14:textId="0BE17AC1" w:rsidR="00AF6C9D" w:rsidRPr="007130F4" w:rsidRDefault="00AF6C9D" w:rsidP="0038269E">
      <w:pPr>
        <w:pStyle w:val="Default"/>
        <w:ind w:firstLine="709"/>
        <w:contextualSpacing/>
        <w:jc w:val="both"/>
        <w:rPr>
          <w:color w:val="000000" w:themeColor="text1"/>
          <w:sz w:val="28"/>
          <w:szCs w:val="28"/>
        </w:rPr>
      </w:pPr>
    </w:p>
    <w:p w14:paraId="3A7F0296" w14:textId="411AD4D8" w:rsidR="00AF6C9D" w:rsidRPr="007130F4" w:rsidRDefault="00AF6C9D" w:rsidP="0038269E">
      <w:pPr>
        <w:pStyle w:val="Default"/>
        <w:ind w:firstLine="709"/>
        <w:contextualSpacing/>
        <w:jc w:val="both"/>
        <w:rPr>
          <w:color w:val="000000" w:themeColor="text1"/>
          <w:sz w:val="28"/>
          <w:szCs w:val="28"/>
        </w:rPr>
      </w:pPr>
    </w:p>
    <w:p w14:paraId="3D643437" w14:textId="5D2B4B3E" w:rsidR="00AF6C9D" w:rsidRPr="007130F4" w:rsidRDefault="00AF6C9D" w:rsidP="0038269E">
      <w:pPr>
        <w:pStyle w:val="Default"/>
        <w:ind w:firstLine="709"/>
        <w:contextualSpacing/>
        <w:jc w:val="both"/>
        <w:rPr>
          <w:color w:val="000000" w:themeColor="text1"/>
          <w:sz w:val="28"/>
          <w:szCs w:val="28"/>
        </w:rPr>
      </w:pPr>
    </w:p>
    <w:p w14:paraId="60F27857" w14:textId="3567938C" w:rsidR="00AF6C9D" w:rsidRPr="007130F4" w:rsidRDefault="00AF6C9D" w:rsidP="0038269E">
      <w:pPr>
        <w:pStyle w:val="Default"/>
        <w:ind w:firstLine="709"/>
        <w:contextualSpacing/>
        <w:jc w:val="both"/>
        <w:rPr>
          <w:color w:val="000000" w:themeColor="text1"/>
          <w:sz w:val="28"/>
          <w:szCs w:val="28"/>
        </w:rPr>
      </w:pPr>
    </w:p>
    <w:p w14:paraId="61942152" w14:textId="1C50F6BA" w:rsidR="00AF6C9D" w:rsidRPr="007130F4" w:rsidRDefault="00AF6C9D" w:rsidP="0038269E">
      <w:pPr>
        <w:pStyle w:val="Default"/>
        <w:ind w:firstLine="709"/>
        <w:contextualSpacing/>
        <w:jc w:val="both"/>
        <w:rPr>
          <w:color w:val="000000" w:themeColor="text1"/>
          <w:sz w:val="28"/>
          <w:szCs w:val="28"/>
        </w:rPr>
      </w:pPr>
    </w:p>
    <w:p w14:paraId="6915EEF2" w14:textId="7A68BD8A" w:rsidR="00AF6C9D" w:rsidRPr="007130F4" w:rsidRDefault="00AF6C9D" w:rsidP="0038269E">
      <w:pPr>
        <w:pStyle w:val="Default"/>
        <w:ind w:firstLine="709"/>
        <w:contextualSpacing/>
        <w:jc w:val="both"/>
        <w:rPr>
          <w:color w:val="000000" w:themeColor="text1"/>
          <w:sz w:val="28"/>
          <w:szCs w:val="28"/>
        </w:rPr>
      </w:pPr>
    </w:p>
    <w:p w14:paraId="1F3C5AA2" w14:textId="19DC5318" w:rsidR="00AF6C9D" w:rsidRPr="007130F4" w:rsidRDefault="00AF6C9D" w:rsidP="0038269E">
      <w:pPr>
        <w:pStyle w:val="Default"/>
        <w:ind w:firstLine="709"/>
        <w:contextualSpacing/>
        <w:jc w:val="both"/>
        <w:rPr>
          <w:color w:val="000000" w:themeColor="text1"/>
          <w:sz w:val="28"/>
          <w:szCs w:val="28"/>
        </w:rPr>
      </w:pPr>
    </w:p>
    <w:p w14:paraId="346C8A59" w14:textId="534DC7E5" w:rsidR="00AF6C9D" w:rsidRPr="007130F4" w:rsidRDefault="00AF6C9D" w:rsidP="0038269E">
      <w:pPr>
        <w:pStyle w:val="Default"/>
        <w:ind w:firstLine="709"/>
        <w:contextualSpacing/>
        <w:jc w:val="both"/>
        <w:rPr>
          <w:color w:val="000000" w:themeColor="text1"/>
          <w:sz w:val="28"/>
          <w:szCs w:val="28"/>
        </w:rPr>
      </w:pPr>
    </w:p>
    <w:p w14:paraId="69FA8623" w14:textId="4914CDDD" w:rsidR="00AF6C9D" w:rsidRPr="007130F4" w:rsidRDefault="00AF6C9D" w:rsidP="0038269E">
      <w:pPr>
        <w:pStyle w:val="Default"/>
        <w:ind w:firstLine="709"/>
        <w:contextualSpacing/>
        <w:jc w:val="both"/>
        <w:rPr>
          <w:color w:val="000000" w:themeColor="text1"/>
          <w:sz w:val="28"/>
          <w:szCs w:val="28"/>
        </w:rPr>
      </w:pPr>
    </w:p>
    <w:p w14:paraId="3E2A6DD4" w14:textId="586369B0" w:rsidR="00AF6C9D" w:rsidRPr="007130F4" w:rsidRDefault="00AF6C9D" w:rsidP="0038269E">
      <w:pPr>
        <w:pStyle w:val="Default"/>
        <w:ind w:firstLine="709"/>
        <w:contextualSpacing/>
        <w:jc w:val="both"/>
        <w:rPr>
          <w:color w:val="000000" w:themeColor="text1"/>
          <w:sz w:val="28"/>
          <w:szCs w:val="28"/>
        </w:rPr>
      </w:pPr>
    </w:p>
    <w:p w14:paraId="78DA7A92" w14:textId="6D27879E" w:rsidR="00AF6C9D" w:rsidRPr="007130F4" w:rsidRDefault="00AF6C9D" w:rsidP="0038269E">
      <w:pPr>
        <w:pStyle w:val="Default"/>
        <w:ind w:firstLine="709"/>
        <w:contextualSpacing/>
        <w:jc w:val="both"/>
        <w:rPr>
          <w:color w:val="000000" w:themeColor="text1"/>
          <w:sz w:val="28"/>
          <w:szCs w:val="28"/>
        </w:rPr>
      </w:pPr>
    </w:p>
    <w:p w14:paraId="208A9A8F" w14:textId="0ABA831F" w:rsidR="00AF6C9D" w:rsidRPr="007130F4" w:rsidRDefault="00AF6C9D" w:rsidP="0038269E">
      <w:pPr>
        <w:pStyle w:val="Default"/>
        <w:ind w:firstLine="709"/>
        <w:contextualSpacing/>
        <w:jc w:val="both"/>
        <w:rPr>
          <w:color w:val="000000" w:themeColor="text1"/>
          <w:sz w:val="28"/>
          <w:szCs w:val="28"/>
        </w:rPr>
      </w:pPr>
    </w:p>
    <w:p w14:paraId="11A94D87" w14:textId="77777777" w:rsidR="008B3D2D" w:rsidRPr="007130F4" w:rsidRDefault="00AF6C9D" w:rsidP="00AF6C9D">
      <w:pPr>
        <w:ind w:firstLine="708"/>
        <w:jc w:val="center"/>
        <w:rPr>
          <w:iCs/>
          <w:color w:val="000000" w:themeColor="text1"/>
          <w:sz w:val="28"/>
          <w:szCs w:val="28"/>
        </w:rPr>
      </w:pPr>
      <w:r w:rsidRPr="007130F4">
        <w:rPr>
          <w:iCs/>
          <w:color w:val="000000" w:themeColor="text1"/>
          <w:sz w:val="28"/>
          <w:szCs w:val="28"/>
        </w:rPr>
        <w:t xml:space="preserve">Рис. 2.2. Дислокация учреждения на территории Калининского района города Новосибирска </w:t>
      </w:r>
      <w:r w:rsidR="003576B4" w:rsidRPr="007130F4">
        <w:rPr>
          <w:iCs/>
          <w:color w:val="000000" w:themeColor="text1"/>
          <w:sz w:val="28"/>
          <w:szCs w:val="28"/>
        </w:rPr>
        <w:t>–</w:t>
      </w:r>
      <w:r w:rsidRPr="007130F4">
        <w:rPr>
          <w:iCs/>
          <w:color w:val="000000" w:themeColor="text1"/>
          <w:sz w:val="28"/>
          <w:szCs w:val="28"/>
        </w:rPr>
        <w:t xml:space="preserve"> </w:t>
      </w:r>
      <w:r w:rsidR="003576B4" w:rsidRPr="007130F4">
        <w:rPr>
          <w:color w:val="000000" w:themeColor="text1"/>
          <w:sz w:val="28"/>
          <w:szCs w:val="28"/>
        </w:rPr>
        <w:t xml:space="preserve">культурный кластер </w:t>
      </w:r>
      <w:r w:rsidRPr="007130F4">
        <w:rPr>
          <w:color w:val="000000" w:themeColor="text1"/>
          <w:sz w:val="28"/>
          <w:szCs w:val="28"/>
        </w:rPr>
        <w:t>«Кислород»</w:t>
      </w:r>
      <w:r w:rsidRPr="007130F4">
        <w:rPr>
          <w:iCs/>
          <w:color w:val="000000" w:themeColor="text1"/>
          <w:sz w:val="28"/>
          <w:szCs w:val="28"/>
        </w:rPr>
        <w:t xml:space="preserve"> </w:t>
      </w:r>
    </w:p>
    <w:p w14:paraId="3D986835" w14:textId="7EDA2423" w:rsidR="00AF6C9D" w:rsidRPr="007130F4" w:rsidRDefault="00AF6C9D" w:rsidP="00AF6C9D">
      <w:pPr>
        <w:ind w:firstLine="708"/>
        <w:jc w:val="center"/>
        <w:rPr>
          <w:sz w:val="28"/>
          <w:szCs w:val="28"/>
        </w:rPr>
      </w:pPr>
      <w:r w:rsidRPr="007130F4">
        <w:rPr>
          <w:iCs/>
          <w:color w:val="000000" w:themeColor="text1"/>
          <w:sz w:val="28"/>
          <w:szCs w:val="28"/>
        </w:rPr>
        <w:t>(</w:t>
      </w:r>
      <w:r w:rsidR="003576B4" w:rsidRPr="007130F4">
        <w:rPr>
          <w:iCs/>
          <w:color w:val="000000" w:themeColor="text1"/>
          <w:sz w:val="28"/>
          <w:szCs w:val="28"/>
        </w:rPr>
        <w:t xml:space="preserve">6-ой </w:t>
      </w:r>
      <w:r w:rsidRPr="007130F4">
        <w:rPr>
          <w:iCs/>
          <w:color w:val="000000" w:themeColor="text1"/>
          <w:sz w:val="28"/>
          <w:szCs w:val="28"/>
        </w:rPr>
        <w:t>микрорайон «Родники»)</w:t>
      </w:r>
    </w:p>
    <w:p w14:paraId="3044ECCF" w14:textId="77777777" w:rsidR="00AF6C9D" w:rsidRPr="007130F4" w:rsidRDefault="00AF6C9D" w:rsidP="0038269E">
      <w:pPr>
        <w:pStyle w:val="Default"/>
        <w:ind w:firstLine="709"/>
        <w:contextualSpacing/>
        <w:jc w:val="both"/>
        <w:rPr>
          <w:color w:val="000000" w:themeColor="text1"/>
          <w:sz w:val="28"/>
          <w:szCs w:val="28"/>
        </w:rPr>
      </w:pPr>
    </w:p>
    <w:p w14:paraId="35450E27" w14:textId="028217E9" w:rsidR="005D799E" w:rsidRPr="007130F4" w:rsidRDefault="003576B4" w:rsidP="0038269E">
      <w:pPr>
        <w:pStyle w:val="Default"/>
        <w:ind w:firstLine="709"/>
        <w:contextualSpacing/>
        <w:jc w:val="both"/>
        <w:rPr>
          <w:sz w:val="28"/>
          <w:szCs w:val="28"/>
        </w:rPr>
      </w:pPr>
      <w:r w:rsidRPr="007130F4">
        <w:rPr>
          <w:sz w:val="28"/>
          <w:szCs w:val="28"/>
        </w:rPr>
        <w:lastRenderedPageBreak/>
        <w:t>В структурном подразделении</w:t>
      </w:r>
      <w:r w:rsidR="005D799E" w:rsidRPr="007130F4">
        <w:rPr>
          <w:sz w:val="28"/>
          <w:szCs w:val="28"/>
        </w:rPr>
        <w:t xml:space="preserve"> </w:t>
      </w:r>
      <w:r w:rsidR="008B3D2D" w:rsidRPr="007130F4">
        <w:rPr>
          <w:sz w:val="28"/>
          <w:szCs w:val="28"/>
        </w:rPr>
        <w:t xml:space="preserve">- </w:t>
      </w:r>
      <w:r w:rsidRPr="007130F4">
        <w:rPr>
          <w:color w:val="000000" w:themeColor="text1"/>
          <w:sz w:val="28"/>
          <w:szCs w:val="28"/>
        </w:rPr>
        <w:t>культурный кластер «Кислород</w:t>
      </w:r>
      <w:r w:rsidR="008B3D2D" w:rsidRPr="007130F4">
        <w:rPr>
          <w:color w:val="000000" w:themeColor="text1"/>
          <w:sz w:val="28"/>
          <w:szCs w:val="28"/>
        </w:rPr>
        <w:t>»</w:t>
      </w:r>
      <w:r w:rsidRPr="007130F4">
        <w:rPr>
          <w:sz w:val="28"/>
          <w:szCs w:val="28"/>
        </w:rPr>
        <w:t xml:space="preserve"> функционируют </w:t>
      </w:r>
      <w:r w:rsidR="005D799E" w:rsidRPr="007130F4">
        <w:rPr>
          <w:sz w:val="28"/>
          <w:szCs w:val="28"/>
        </w:rPr>
        <w:t>клубные формирования</w:t>
      </w:r>
      <w:r w:rsidR="001B7B59" w:rsidRPr="007130F4">
        <w:rPr>
          <w:sz w:val="28"/>
          <w:szCs w:val="28"/>
        </w:rPr>
        <w:t xml:space="preserve"> предпрофессионального направления визуальных искусств,</w:t>
      </w:r>
      <w:r w:rsidR="005D799E" w:rsidRPr="007130F4">
        <w:rPr>
          <w:sz w:val="28"/>
          <w:szCs w:val="28"/>
        </w:rPr>
        <w:t xml:space="preserve"> а также </w:t>
      </w:r>
      <w:r w:rsidR="00B0575A" w:rsidRPr="007130F4">
        <w:rPr>
          <w:sz w:val="28"/>
          <w:szCs w:val="28"/>
        </w:rPr>
        <w:t xml:space="preserve">осуществляется </w:t>
      </w:r>
      <w:r w:rsidR="005D799E" w:rsidRPr="007130F4">
        <w:rPr>
          <w:sz w:val="28"/>
          <w:szCs w:val="28"/>
        </w:rPr>
        <w:t>реализация молодежных проектов</w:t>
      </w:r>
      <w:r w:rsidR="001B7B59" w:rsidRPr="007130F4">
        <w:rPr>
          <w:sz w:val="28"/>
          <w:szCs w:val="28"/>
        </w:rPr>
        <w:t>, в том числе и для молодых семей.</w:t>
      </w:r>
    </w:p>
    <w:p w14:paraId="65DF24D1" w14:textId="6DA9F8D4" w:rsidR="005004A2" w:rsidRPr="007130F4" w:rsidRDefault="005D799E" w:rsidP="0038269E">
      <w:pPr>
        <w:pStyle w:val="Default"/>
        <w:ind w:firstLine="709"/>
        <w:contextualSpacing/>
        <w:jc w:val="both"/>
      </w:pPr>
      <w:r w:rsidRPr="007130F4">
        <w:rPr>
          <w:sz w:val="28"/>
          <w:szCs w:val="28"/>
        </w:rPr>
        <w:t xml:space="preserve">Таким образом, сложившиеся особенности диктуют молодежному центру требования в </w:t>
      </w:r>
      <w:r w:rsidR="0074374B" w:rsidRPr="007130F4">
        <w:rPr>
          <w:sz w:val="28"/>
          <w:szCs w:val="28"/>
        </w:rPr>
        <w:t xml:space="preserve">развитии, как </w:t>
      </w:r>
      <w:r w:rsidRPr="007130F4">
        <w:rPr>
          <w:sz w:val="28"/>
          <w:szCs w:val="28"/>
        </w:rPr>
        <w:t>многофункциональном</w:t>
      </w:r>
      <w:r w:rsidR="0074374B" w:rsidRPr="007130F4">
        <w:rPr>
          <w:sz w:val="28"/>
          <w:szCs w:val="28"/>
        </w:rPr>
        <w:t>у центру</w:t>
      </w:r>
      <w:r w:rsidRPr="007130F4">
        <w:rPr>
          <w:sz w:val="28"/>
          <w:szCs w:val="28"/>
        </w:rPr>
        <w:t xml:space="preserve"> для взаимо</w:t>
      </w:r>
      <w:r w:rsidR="0074374B" w:rsidRPr="007130F4">
        <w:rPr>
          <w:sz w:val="28"/>
          <w:szCs w:val="28"/>
        </w:rPr>
        <w:t>действия с разными социально-</w:t>
      </w:r>
      <w:r w:rsidRPr="007130F4">
        <w:rPr>
          <w:sz w:val="28"/>
          <w:szCs w:val="28"/>
        </w:rPr>
        <w:t>демографическими группами (молодые семьи, пенсионеры, дети, люди среднего возраста, инвалиды и др.).</w:t>
      </w:r>
      <w:r w:rsidRPr="007130F4">
        <w:t xml:space="preserve"> </w:t>
      </w:r>
    </w:p>
    <w:p w14:paraId="19E764D8" w14:textId="36E2E39A" w:rsidR="005D799E" w:rsidRPr="007130F4" w:rsidRDefault="005D799E" w:rsidP="0038269E">
      <w:pPr>
        <w:pStyle w:val="Default"/>
        <w:ind w:firstLine="709"/>
        <w:contextualSpacing/>
        <w:jc w:val="both"/>
        <w:rPr>
          <w:sz w:val="28"/>
          <w:szCs w:val="28"/>
        </w:rPr>
      </w:pPr>
      <w:r w:rsidRPr="007130F4">
        <w:rPr>
          <w:sz w:val="28"/>
          <w:szCs w:val="28"/>
        </w:rPr>
        <w:t>При этом под многофункциональностью подразумевается не только организаци</w:t>
      </w:r>
      <w:r w:rsidR="001B7B59" w:rsidRPr="007130F4">
        <w:rPr>
          <w:sz w:val="28"/>
          <w:szCs w:val="28"/>
        </w:rPr>
        <w:t>я</w:t>
      </w:r>
      <w:r w:rsidRPr="007130F4">
        <w:rPr>
          <w:sz w:val="28"/>
          <w:szCs w:val="28"/>
        </w:rPr>
        <w:t xml:space="preserve"> занятости и содержательного досуга, но и, прежде всего, вовлечение в социально значимую деятельность через реализацию проектов и программ по приоритетным направлениям</w:t>
      </w:r>
      <w:r w:rsidR="0058218F" w:rsidRPr="007130F4">
        <w:rPr>
          <w:sz w:val="28"/>
          <w:szCs w:val="28"/>
        </w:rPr>
        <w:t xml:space="preserve"> государственной</w:t>
      </w:r>
      <w:r w:rsidRPr="007130F4">
        <w:rPr>
          <w:sz w:val="28"/>
          <w:szCs w:val="28"/>
        </w:rPr>
        <w:t xml:space="preserve"> молодежной политики</w:t>
      </w:r>
      <w:r w:rsidR="0058218F" w:rsidRPr="007130F4">
        <w:rPr>
          <w:sz w:val="28"/>
          <w:szCs w:val="28"/>
        </w:rPr>
        <w:t xml:space="preserve"> на муниципальном уровне</w:t>
      </w:r>
      <w:r w:rsidRPr="007130F4">
        <w:rPr>
          <w:sz w:val="28"/>
          <w:szCs w:val="28"/>
        </w:rPr>
        <w:t>.</w:t>
      </w:r>
    </w:p>
    <w:p w14:paraId="199F7E2D" w14:textId="4FD894DE" w:rsidR="00A03157" w:rsidRPr="007130F4" w:rsidRDefault="003576B4" w:rsidP="0038269E">
      <w:pPr>
        <w:ind w:firstLine="708"/>
        <w:jc w:val="both"/>
        <w:rPr>
          <w:iCs/>
          <w:color w:val="000000" w:themeColor="text1"/>
          <w:sz w:val="28"/>
          <w:szCs w:val="28"/>
        </w:rPr>
      </w:pPr>
      <w:r w:rsidRPr="007130F4">
        <w:rPr>
          <w:iCs/>
          <w:color w:val="000000" w:themeColor="text1"/>
          <w:sz w:val="28"/>
          <w:szCs w:val="28"/>
        </w:rPr>
        <w:t>С</w:t>
      </w:r>
      <w:r w:rsidR="002A3CA8" w:rsidRPr="007130F4">
        <w:rPr>
          <w:iCs/>
          <w:color w:val="000000" w:themeColor="text1"/>
          <w:sz w:val="28"/>
          <w:szCs w:val="28"/>
        </w:rPr>
        <w:t xml:space="preserve"> периода окончания </w:t>
      </w:r>
      <w:r w:rsidRPr="007130F4">
        <w:rPr>
          <w:iCs/>
          <w:color w:val="000000" w:themeColor="text1"/>
          <w:sz w:val="28"/>
          <w:szCs w:val="28"/>
        </w:rPr>
        <w:t>предыдущей П</w:t>
      </w:r>
      <w:r w:rsidR="001E683F" w:rsidRPr="007130F4">
        <w:rPr>
          <w:iCs/>
          <w:color w:val="000000" w:themeColor="text1"/>
          <w:sz w:val="28"/>
          <w:szCs w:val="28"/>
        </w:rPr>
        <w:t xml:space="preserve">рограммы развития произошло увеличение </w:t>
      </w:r>
      <w:r w:rsidR="0074374B" w:rsidRPr="007130F4">
        <w:rPr>
          <w:iCs/>
          <w:color w:val="000000" w:themeColor="text1"/>
          <w:sz w:val="28"/>
          <w:szCs w:val="28"/>
        </w:rPr>
        <w:t xml:space="preserve">численности </w:t>
      </w:r>
      <w:r w:rsidR="001E683F" w:rsidRPr="007130F4">
        <w:rPr>
          <w:iCs/>
          <w:color w:val="000000" w:themeColor="text1"/>
          <w:sz w:val="28"/>
          <w:szCs w:val="28"/>
        </w:rPr>
        <w:t>населения (преимущественно из молодёжного контингента – в к</w:t>
      </w:r>
      <w:r w:rsidR="0074374B" w:rsidRPr="007130F4">
        <w:rPr>
          <w:iCs/>
          <w:color w:val="000000" w:themeColor="text1"/>
          <w:sz w:val="28"/>
          <w:szCs w:val="28"/>
        </w:rPr>
        <w:t>лючевой локации района микрорайоне «Родники»</w:t>
      </w:r>
      <w:r w:rsidR="001E683F" w:rsidRPr="007130F4">
        <w:rPr>
          <w:iCs/>
          <w:color w:val="000000" w:themeColor="text1"/>
          <w:sz w:val="28"/>
          <w:szCs w:val="28"/>
        </w:rPr>
        <w:t xml:space="preserve">). </w:t>
      </w:r>
    </w:p>
    <w:p w14:paraId="3121B907" w14:textId="2AEBC3DC" w:rsidR="001E683F" w:rsidRPr="007130F4" w:rsidRDefault="00F05A0B" w:rsidP="0038269E">
      <w:pPr>
        <w:ind w:firstLine="708"/>
        <w:jc w:val="both"/>
        <w:rPr>
          <w:iCs/>
          <w:color w:val="000000" w:themeColor="text1"/>
          <w:sz w:val="28"/>
          <w:szCs w:val="28"/>
        </w:rPr>
      </w:pPr>
      <w:r w:rsidRPr="007130F4">
        <w:rPr>
          <w:iCs/>
          <w:color w:val="000000" w:themeColor="text1"/>
          <w:sz w:val="28"/>
          <w:szCs w:val="28"/>
        </w:rPr>
        <w:t>Так как учреждение расположено в эпицентре молодежной активности</w:t>
      </w:r>
      <w:r w:rsidR="001E683F" w:rsidRPr="007130F4">
        <w:rPr>
          <w:iCs/>
          <w:color w:val="000000" w:themeColor="text1"/>
          <w:sz w:val="28"/>
          <w:szCs w:val="28"/>
        </w:rPr>
        <w:t xml:space="preserve"> </w:t>
      </w:r>
    </w:p>
    <w:p w14:paraId="4F089E72" w14:textId="0B32C149" w:rsidR="001E683F" w:rsidRPr="007130F4" w:rsidRDefault="00F05A0B" w:rsidP="0038269E">
      <w:pPr>
        <w:jc w:val="both"/>
        <w:rPr>
          <w:iCs/>
          <w:color w:val="000000" w:themeColor="text1"/>
          <w:sz w:val="28"/>
          <w:szCs w:val="28"/>
        </w:rPr>
      </w:pPr>
      <w:r w:rsidRPr="007130F4">
        <w:rPr>
          <w:iCs/>
          <w:color w:val="000000" w:themeColor="text1"/>
          <w:sz w:val="28"/>
          <w:szCs w:val="28"/>
        </w:rPr>
        <w:t>необходимо п</w:t>
      </w:r>
      <w:r w:rsidR="001E683F" w:rsidRPr="007130F4">
        <w:rPr>
          <w:iCs/>
          <w:color w:val="000000" w:themeColor="text1"/>
          <w:sz w:val="28"/>
          <w:szCs w:val="28"/>
        </w:rPr>
        <w:t xml:space="preserve">роведение </w:t>
      </w:r>
      <w:r w:rsidRPr="007130F4">
        <w:rPr>
          <w:iCs/>
          <w:color w:val="000000" w:themeColor="text1"/>
          <w:sz w:val="28"/>
          <w:szCs w:val="28"/>
        </w:rPr>
        <w:t xml:space="preserve">постоянных </w:t>
      </w:r>
      <w:r w:rsidR="001E683F" w:rsidRPr="007130F4">
        <w:rPr>
          <w:iCs/>
          <w:color w:val="000000" w:themeColor="text1"/>
          <w:sz w:val="28"/>
          <w:szCs w:val="28"/>
        </w:rPr>
        <w:t xml:space="preserve">опросов </w:t>
      </w:r>
      <w:r w:rsidR="00442A0E" w:rsidRPr="007130F4">
        <w:rPr>
          <w:iCs/>
          <w:color w:val="000000" w:themeColor="text1"/>
          <w:sz w:val="28"/>
          <w:szCs w:val="28"/>
        </w:rPr>
        <w:t xml:space="preserve">– т.е. </w:t>
      </w:r>
      <w:r w:rsidRPr="007130F4">
        <w:rPr>
          <w:iCs/>
          <w:color w:val="000000" w:themeColor="text1"/>
          <w:sz w:val="28"/>
          <w:szCs w:val="28"/>
        </w:rPr>
        <w:t xml:space="preserve">мониторинга социального мира молодежи с целью </w:t>
      </w:r>
      <w:r w:rsidR="001E683F" w:rsidRPr="007130F4">
        <w:rPr>
          <w:iCs/>
          <w:color w:val="000000" w:themeColor="text1"/>
          <w:sz w:val="28"/>
          <w:szCs w:val="28"/>
        </w:rPr>
        <w:t xml:space="preserve">узнать их потребности и предпочтения по </w:t>
      </w:r>
      <w:r w:rsidR="00442A0E" w:rsidRPr="007130F4">
        <w:rPr>
          <w:iCs/>
          <w:color w:val="000000" w:themeColor="text1"/>
          <w:sz w:val="28"/>
          <w:szCs w:val="28"/>
        </w:rPr>
        <w:t xml:space="preserve">работе </w:t>
      </w:r>
      <w:r w:rsidR="001E683F" w:rsidRPr="007130F4">
        <w:rPr>
          <w:iCs/>
          <w:color w:val="000000" w:themeColor="text1"/>
          <w:sz w:val="28"/>
          <w:szCs w:val="28"/>
        </w:rPr>
        <w:t>социальной инфраструктуры</w:t>
      </w:r>
      <w:r w:rsidRPr="007130F4">
        <w:rPr>
          <w:iCs/>
          <w:color w:val="000000" w:themeColor="text1"/>
          <w:sz w:val="28"/>
          <w:szCs w:val="28"/>
        </w:rPr>
        <w:t xml:space="preserve">. Наряду с этим, важно привлечение ресурсов </w:t>
      </w:r>
      <w:r w:rsidR="001E683F" w:rsidRPr="007130F4">
        <w:rPr>
          <w:iCs/>
          <w:color w:val="000000" w:themeColor="text1"/>
          <w:sz w:val="28"/>
          <w:szCs w:val="28"/>
        </w:rPr>
        <w:t xml:space="preserve">через гранты, поддержку </w:t>
      </w:r>
      <w:r w:rsidR="009E6372" w:rsidRPr="007130F4">
        <w:rPr>
          <w:iCs/>
          <w:color w:val="000000" w:themeColor="text1"/>
          <w:sz w:val="28"/>
          <w:szCs w:val="28"/>
        </w:rPr>
        <w:t xml:space="preserve">меценатов </w:t>
      </w:r>
      <w:r w:rsidR="001E683F" w:rsidRPr="007130F4">
        <w:rPr>
          <w:iCs/>
          <w:color w:val="000000" w:themeColor="text1"/>
          <w:sz w:val="28"/>
          <w:szCs w:val="28"/>
        </w:rPr>
        <w:t>и добровольный труд</w:t>
      </w:r>
      <w:r w:rsidRPr="007130F4">
        <w:rPr>
          <w:iCs/>
          <w:color w:val="000000" w:themeColor="text1"/>
          <w:sz w:val="28"/>
          <w:szCs w:val="28"/>
        </w:rPr>
        <w:t xml:space="preserve"> волонтеров</w:t>
      </w:r>
      <w:r w:rsidR="001E683F" w:rsidRPr="007130F4">
        <w:rPr>
          <w:iCs/>
          <w:color w:val="000000" w:themeColor="text1"/>
          <w:sz w:val="28"/>
          <w:szCs w:val="28"/>
        </w:rPr>
        <w:t>.</w:t>
      </w:r>
    </w:p>
    <w:p w14:paraId="00F82C32" w14:textId="68E126D8" w:rsidR="00146AE6" w:rsidRPr="007130F4" w:rsidRDefault="00C17F16" w:rsidP="0038269E">
      <w:pPr>
        <w:ind w:firstLine="851"/>
        <w:jc w:val="both"/>
        <w:rPr>
          <w:color w:val="000000" w:themeColor="text1"/>
        </w:rPr>
      </w:pPr>
      <w:r w:rsidRPr="007130F4">
        <w:rPr>
          <w:color w:val="000000" w:themeColor="text1"/>
        </w:rPr>
        <w:t xml:space="preserve"> </w:t>
      </w:r>
    </w:p>
    <w:p w14:paraId="578B39E4" w14:textId="77777777" w:rsidR="00624EAF" w:rsidRPr="007130F4" w:rsidRDefault="00624EAF" w:rsidP="0038269E">
      <w:pPr>
        <w:ind w:firstLine="851"/>
        <w:jc w:val="both"/>
        <w:rPr>
          <w:color w:val="000000" w:themeColor="text1"/>
        </w:rPr>
      </w:pPr>
    </w:p>
    <w:p w14:paraId="20FDEE6F" w14:textId="4FDA48EF" w:rsidR="00D406AE" w:rsidRPr="007130F4" w:rsidRDefault="00EB7A8B" w:rsidP="0038269E">
      <w:pPr>
        <w:pStyle w:val="2"/>
        <w:jc w:val="center"/>
        <w:rPr>
          <w:rFonts w:ascii="Times New Roman" w:hAnsi="Times New Roman" w:cs="Times New Roman"/>
          <w:b/>
          <w:color w:val="000000" w:themeColor="text1"/>
          <w:sz w:val="28"/>
          <w:szCs w:val="28"/>
          <w:shd w:val="clear" w:color="auto" w:fill="FFFFFF"/>
        </w:rPr>
      </w:pPr>
      <w:bookmarkStart w:id="15" w:name="_Toc155644270"/>
      <w:r w:rsidRPr="007130F4">
        <w:rPr>
          <w:rFonts w:ascii="Times New Roman" w:hAnsi="Times New Roman" w:cs="Times New Roman"/>
          <w:b/>
          <w:color w:val="000000" w:themeColor="text1"/>
          <w:sz w:val="28"/>
          <w:szCs w:val="28"/>
          <w:shd w:val="clear" w:color="auto" w:fill="FFFFFF"/>
        </w:rPr>
        <w:t>4</w:t>
      </w:r>
      <w:r w:rsidR="00663CC4" w:rsidRPr="007130F4">
        <w:rPr>
          <w:rFonts w:ascii="Times New Roman" w:hAnsi="Times New Roman" w:cs="Times New Roman"/>
          <w:b/>
          <w:color w:val="000000" w:themeColor="text1"/>
          <w:sz w:val="28"/>
          <w:szCs w:val="28"/>
          <w:shd w:val="clear" w:color="auto" w:fill="FFFFFF"/>
        </w:rPr>
        <w:t>.</w:t>
      </w:r>
      <w:r w:rsidR="00C108C2" w:rsidRPr="007130F4">
        <w:rPr>
          <w:rFonts w:ascii="Times New Roman" w:hAnsi="Times New Roman" w:cs="Times New Roman"/>
          <w:b/>
          <w:color w:val="000000" w:themeColor="text1"/>
          <w:sz w:val="28"/>
          <w:szCs w:val="28"/>
          <w:shd w:val="clear" w:color="auto" w:fill="FFFFFF"/>
        </w:rPr>
        <w:t>2</w:t>
      </w:r>
      <w:r w:rsidR="00663CC4" w:rsidRPr="007130F4">
        <w:rPr>
          <w:rFonts w:ascii="Times New Roman" w:hAnsi="Times New Roman" w:cs="Times New Roman"/>
          <w:b/>
          <w:color w:val="000000" w:themeColor="text1"/>
          <w:sz w:val="28"/>
          <w:szCs w:val="28"/>
          <w:shd w:val="clear" w:color="auto" w:fill="FFFFFF"/>
        </w:rPr>
        <w:t>.</w:t>
      </w:r>
      <w:r w:rsidR="008A0077" w:rsidRPr="007130F4">
        <w:rPr>
          <w:rFonts w:ascii="Times New Roman" w:hAnsi="Times New Roman" w:cs="Times New Roman"/>
          <w:b/>
          <w:color w:val="000000" w:themeColor="text1"/>
          <w:sz w:val="28"/>
          <w:szCs w:val="28"/>
          <w:shd w:val="clear" w:color="auto" w:fill="FFFFFF"/>
        </w:rPr>
        <w:t xml:space="preserve"> </w:t>
      </w:r>
      <w:r w:rsidR="00663CC4" w:rsidRPr="007130F4">
        <w:rPr>
          <w:rFonts w:ascii="Times New Roman" w:hAnsi="Times New Roman" w:cs="Times New Roman"/>
          <w:b/>
          <w:color w:val="000000" w:themeColor="text1"/>
          <w:sz w:val="28"/>
          <w:szCs w:val="28"/>
          <w:shd w:val="clear" w:color="auto" w:fill="FFFFFF"/>
        </w:rPr>
        <w:t xml:space="preserve">Анализ текущих </w:t>
      </w:r>
      <w:r w:rsidR="00117741" w:rsidRPr="007130F4">
        <w:rPr>
          <w:rFonts w:ascii="Times New Roman" w:hAnsi="Times New Roman" w:cs="Times New Roman"/>
          <w:b/>
          <w:color w:val="000000" w:themeColor="text1"/>
          <w:sz w:val="28"/>
          <w:szCs w:val="28"/>
          <w:shd w:val="clear" w:color="auto" w:fill="FFFFFF"/>
        </w:rPr>
        <w:t xml:space="preserve">направлений деятельности учреждения </w:t>
      </w:r>
      <w:r w:rsidR="00663CC4" w:rsidRPr="007130F4">
        <w:rPr>
          <w:rFonts w:ascii="Times New Roman" w:hAnsi="Times New Roman" w:cs="Times New Roman"/>
          <w:b/>
          <w:color w:val="000000" w:themeColor="text1"/>
          <w:sz w:val="28"/>
          <w:szCs w:val="28"/>
          <w:shd w:val="clear" w:color="auto" w:fill="FFFFFF"/>
        </w:rPr>
        <w:t>и оказываемых услуг в соответствии тенденциям молодежной политики</w:t>
      </w:r>
      <w:bookmarkEnd w:id="15"/>
      <w:r w:rsidR="00663CC4" w:rsidRPr="007130F4">
        <w:rPr>
          <w:rFonts w:ascii="Times New Roman" w:hAnsi="Times New Roman" w:cs="Times New Roman"/>
          <w:b/>
          <w:color w:val="000000" w:themeColor="text1"/>
          <w:sz w:val="28"/>
          <w:szCs w:val="28"/>
          <w:shd w:val="clear" w:color="auto" w:fill="FFFFFF"/>
        </w:rPr>
        <w:t xml:space="preserve"> </w:t>
      </w:r>
    </w:p>
    <w:p w14:paraId="2FAE1985" w14:textId="5CE51172" w:rsidR="00A82664" w:rsidRPr="007130F4" w:rsidRDefault="00663CC4" w:rsidP="0038269E">
      <w:pPr>
        <w:pStyle w:val="2"/>
        <w:jc w:val="center"/>
        <w:rPr>
          <w:rFonts w:ascii="Times New Roman" w:hAnsi="Times New Roman" w:cs="Times New Roman"/>
          <w:b/>
          <w:color w:val="000000" w:themeColor="text1"/>
          <w:sz w:val="28"/>
          <w:szCs w:val="28"/>
          <w:shd w:val="clear" w:color="auto" w:fill="FFFFFF"/>
        </w:rPr>
      </w:pPr>
      <w:bookmarkStart w:id="16" w:name="_Toc155644271"/>
      <w:r w:rsidRPr="007130F4">
        <w:rPr>
          <w:rFonts w:ascii="Times New Roman" w:hAnsi="Times New Roman" w:cs="Times New Roman"/>
          <w:b/>
          <w:color w:val="000000" w:themeColor="text1"/>
          <w:sz w:val="28"/>
          <w:szCs w:val="28"/>
          <w:shd w:val="clear" w:color="auto" w:fill="FFFFFF"/>
        </w:rPr>
        <w:t>и социальному заказу</w:t>
      </w:r>
      <w:bookmarkEnd w:id="16"/>
    </w:p>
    <w:p w14:paraId="43C34F69" w14:textId="77777777" w:rsidR="00D406AE" w:rsidRPr="007130F4" w:rsidRDefault="00D406AE" w:rsidP="0038269E"/>
    <w:p w14:paraId="38DDC3D5" w14:textId="219BCBE1" w:rsidR="00663CC4" w:rsidRPr="007130F4" w:rsidRDefault="00663CC4"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Учреждение в силу текущего этапа развития выполняет </w:t>
      </w:r>
      <w:r w:rsidR="008F10BC" w:rsidRPr="007130F4">
        <w:rPr>
          <w:color w:val="000000" w:themeColor="text1"/>
          <w:sz w:val="28"/>
          <w:szCs w:val="28"/>
          <w:shd w:val="clear" w:color="auto" w:fill="FFFFFF"/>
        </w:rPr>
        <w:t>все приоритетные направления, изложенные</w:t>
      </w:r>
      <w:r w:rsidRPr="007130F4">
        <w:rPr>
          <w:color w:val="000000" w:themeColor="text1"/>
          <w:sz w:val="28"/>
          <w:szCs w:val="28"/>
          <w:shd w:val="clear" w:color="auto" w:fill="FFFFFF"/>
        </w:rPr>
        <w:t xml:space="preserve"> в современной нормативно-правовой документации молодежной политики </w:t>
      </w:r>
      <w:r w:rsidR="0074374B" w:rsidRPr="007130F4">
        <w:rPr>
          <w:color w:val="000000" w:themeColor="text1"/>
          <w:sz w:val="28"/>
          <w:szCs w:val="28"/>
          <w:shd w:val="clear" w:color="auto" w:fill="FFFFFF"/>
        </w:rPr>
        <w:t>в городе</w:t>
      </w:r>
      <w:r w:rsidRPr="007130F4">
        <w:rPr>
          <w:color w:val="000000" w:themeColor="text1"/>
          <w:sz w:val="28"/>
          <w:szCs w:val="28"/>
          <w:shd w:val="clear" w:color="auto" w:fill="FFFFFF"/>
        </w:rPr>
        <w:t xml:space="preserve"> Новосибирска. Раскроем</w:t>
      </w:r>
      <w:r w:rsidR="00B0575A" w:rsidRPr="007130F4">
        <w:rPr>
          <w:color w:val="000000" w:themeColor="text1"/>
          <w:sz w:val="28"/>
          <w:szCs w:val="28"/>
          <w:shd w:val="clear" w:color="auto" w:fill="FFFFFF"/>
        </w:rPr>
        <w:t xml:space="preserve"> подробнее</w:t>
      </w:r>
      <w:r w:rsidRPr="007130F4">
        <w:rPr>
          <w:color w:val="000000" w:themeColor="text1"/>
          <w:sz w:val="28"/>
          <w:szCs w:val="28"/>
          <w:shd w:val="clear" w:color="auto" w:fill="FFFFFF"/>
        </w:rPr>
        <w:t xml:space="preserve"> динамику </w:t>
      </w:r>
      <w:r w:rsidR="00094DC4" w:rsidRPr="007130F4">
        <w:rPr>
          <w:color w:val="000000" w:themeColor="text1"/>
          <w:sz w:val="28"/>
          <w:szCs w:val="28"/>
          <w:shd w:val="clear" w:color="auto" w:fill="FFFFFF"/>
        </w:rPr>
        <w:t xml:space="preserve">и специфику </w:t>
      </w:r>
      <w:r w:rsidRPr="007130F4">
        <w:rPr>
          <w:color w:val="000000" w:themeColor="text1"/>
          <w:sz w:val="28"/>
          <w:szCs w:val="28"/>
          <w:shd w:val="clear" w:color="auto" w:fill="FFFFFF"/>
        </w:rPr>
        <w:t>работы каждого из направлений.</w:t>
      </w:r>
    </w:p>
    <w:p w14:paraId="4E570C13" w14:textId="2CC8EEA3" w:rsidR="00357E38" w:rsidRPr="007130F4" w:rsidRDefault="005422DF" w:rsidP="0038269E">
      <w:pPr>
        <w:pStyle w:val="a8"/>
        <w:ind w:firstLine="708"/>
        <w:contextualSpacing/>
        <w:jc w:val="both"/>
        <w:rPr>
          <w:color w:val="000000" w:themeColor="text1"/>
          <w:sz w:val="28"/>
          <w:szCs w:val="28"/>
          <w:shd w:val="clear" w:color="auto" w:fill="FFFFFF"/>
        </w:rPr>
      </w:pPr>
      <w:r w:rsidRPr="007130F4">
        <w:rPr>
          <w:color w:val="000000" w:themeColor="text1"/>
          <w:sz w:val="28"/>
          <w:szCs w:val="28"/>
          <w:shd w:val="clear" w:color="auto" w:fill="FFFFFF"/>
        </w:rPr>
        <w:t>Системная деятельность учреждения представлена работой 18 клубных формирований различных направлений, которые посещают около 500 воспитанников.</w:t>
      </w:r>
    </w:p>
    <w:p w14:paraId="5A69F160" w14:textId="0144418D" w:rsidR="005422DF" w:rsidRPr="007130F4" w:rsidRDefault="006E53AE" w:rsidP="005422DF">
      <w:pPr>
        <w:jc w:val="both"/>
        <w:rPr>
          <w:color w:val="000000" w:themeColor="text1"/>
          <w:sz w:val="28"/>
          <w:szCs w:val="28"/>
          <w:shd w:val="clear" w:color="auto" w:fill="FFFFFF"/>
        </w:rPr>
      </w:pPr>
      <w:r w:rsidRPr="007130F4">
        <w:rPr>
          <w:color w:val="000000" w:themeColor="text1"/>
          <w:sz w:val="28"/>
          <w:szCs w:val="28"/>
          <w:shd w:val="clear" w:color="auto" w:fill="FFFFFF"/>
        </w:rPr>
        <w:t>Большая часть клубных формирований относится к направлению «Содействие развитию активной жизненной позиции молодежи» и ориентирована на развитие и поддержку активной жизненной позиции молодежи через различные формы творчества, спорта и профессионального развития</w:t>
      </w:r>
      <w:r w:rsidR="005422DF" w:rsidRPr="007130F4">
        <w:rPr>
          <w:color w:val="000000" w:themeColor="text1"/>
          <w:sz w:val="28"/>
          <w:szCs w:val="28"/>
          <w:shd w:val="clear" w:color="auto" w:fill="FFFFFF"/>
        </w:rPr>
        <w:t xml:space="preserve">, представленное 11 клубными формированиями, со среднегодовым охватом около 300 человек. Студия керамики «Шаг», Студия спортивного бального танца «Ника», Вокальный ансамбль «Кружева», Студия вокала «Реприза», ВИК «Нефрит», Ансамбль эстрадного танца «Притяжение», Мастерская традиционного декоративно-прикладного творчества «Истоки», Дизайн-студия «START», Школа диджейского мастерства «Pro Sound» Студия художественного творчества «Интеграция», </w:t>
      </w:r>
      <w:r w:rsidR="005422DF" w:rsidRPr="007130F4">
        <w:rPr>
          <w:sz w:val="28"/>
          <w:szCs w:val="28"/>
        </w:rPr>
        <w:t xml:space="preserve">Студия художественного </w:t>
      </w:r>
      <w:r w:rsidR="005422DF" w:rsidRPr="007130F4">
        <w:rPr>
          <w:sz w:val="28"/>
          <w:szCs w:val="28"/>
        </w:rPr>
        <w:lastRenderedPageBreak/>
        <w:t xml:space="preserve">творчества «Нюанс», </w:t>
      </w:r>
      <w:r w:rsidR="005422DF" w:rsidRPr="007130F4">
        <w:rPr>
          <w:color w:val="000000" w:themeColor="text1"/>
          <w:sz w:val="28"/>
          <w:szCs w:val="28"/>
          <w:shd w:val="clear" w:color="auto" w:fill="FFFFFF"/>
        </w:rPr>
        <w:t>Студия художественного творчества «Контраст» (см. рис. 3).</w:t>
      </w:r>
    </w:p>
    <w:p w14:paraId="12B69E1B" w14:textId="77777777" w:rsidR="005422DF" w:rsidRPr="007130F4" w:rsidRDefault="005422DF"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 </w:t>
      </w:r>
      <w:r w:rsidR="006E53AE" w:rsidRPr="007130F4">
        <w:rPr>
          <w:color w:val="000000" w:themeColor="text1"/>
          <w:sz w:val="28"/>
          <w:szCs w:val="28"/>
          <w:shd w:val="clear" w:color="auto" w:fill="FFFFFF"/>
        </w:rPr>
        <w:t>В целом, эти организации предоставляют молодежи широкие возможности для самовыражения, развития талантов, социальной активности и профессионального роста.</w:t>
      </w:r>
      <w:r w:rsidR="00D55587" w:rsidRPr="007130F4">
        <w:rPr>
          <w:color w:val="000000" w:themeColor="text1"/>
          <w:sz w:val="28"/>
          <w:szCs w:val="28"/>
          <w:shd w:val="clear" w:color="auto" w:fill="FFFFFF"/>
        </w:rPr>
        <w:t xml:space="preserve"> </w:t>
      </w:r>
    </w:p>
    <w:p w14:paraId="1E0792F2" w14:textId="3377B710" w:rsidR="001D6F9C" w:rsidRPr="007130F4" w:rsidRDefault="00D55587"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Вместе с тем, дополняют клубные формирования данного направления – </w:t>
      </w:r>
      <w:r w:rsidR="001D6F9C" w:rsidRPr="007130F4">
        <w:rPr>
          <w:color w:val="000000" w:themeColor="text1"/>
          <w:sz w:val="28"/>
          <w:szCs w:val="28"/>
          <w:shd w:val="clear" w:color="auto" w:fill="FFFFFF"/>
        </w:rPr>
        <w:t>4 проекта: «Районный Штаб Трудовых Отрядов» (долгосрочный 2022-2023 гг.); «Театральная лаборатория» (долгосрочный, 2022 -2023 гг.); «И книги и кино» (долгосрочный, 2022 -2023 гг.); «Стрит-ART» (долгосрочный, 2023-2024 гг.).</w:t>
      </w:r>
    </w:p>
    <w:p w14:paraId="71E04F3C" w14:textId="77777777" w:rsidR="001D6F9C" w:rsidRPr="007130F4" w:rsidRDefault="001D6F9C" w:rsidP="0038269E">
      <w:pPr>
        <w:shd w:val="clear" w:color="auto" w:fill="FFFFFF"/>
        <w:ind w:firstLine="708"/>
        <w:jc w:val="both"/>
        <w:rPr>
          <w:color w:val="000000" w:themeColor="text1"/>
          <w:sz w:val="28"/>
          <w:szCs w:val="28"/>
          <w:shd w:val="clear" w:color="auto" w:fill="FFFFFF"/>
        </w:rPr>
      </w:pPr>
    </w:p>
    <w:p w14:paraId="64FCE79C" w14:textId="6D297569" w:rsidR="008F10BC" w:rsidRPr="007130F4" w:rsidRDefault="00AA603B" w:rsidP="0038269E">
      <w:pPr>
        <w:shd w:val="clear" w:color="auto" w:fill="FFFFFF"/>
        <w:jc w:val="both"/>
        <w:rPr>
          <w:color w:val="000000" w:themeColor="text1"/>
          <w:sz w:val="28"/>
          <w:szCs w:val="28"/>
          <w:shd w:val="clear" w:color="auto" w:fill="FFFFFF"/>
        </w:rPr>
      </w:pPr>
      <w:r w:rsidRPr="007130F4">
        <w:rPr>
          <w:noProof/>
        </w:rPr>
        <w:drawing>
          <wp:anchor distT="0" distB="0" distL="114300" distR="114300" simplePos="0" relativeHeight="251674624" behindDoc="0" locked="0" layoutInCell="1" allowOverlap="1" wp14:anchorId="18144B82" wp14:editId="27660826">
            <wp:simplePos x="0" y="0"/>
            <wp:positionH relativeFrom="column">
              <wp:posOffset>-243840</wp:posOffset>
            </wp:positionH>
            <wp:positionV relativeFrom="paragraph">
              <wp:posOffset>236220</wp:posOffset>
            </wp:positionV>
            <wp:extent cx="6419850" cy="3345815"/>
            <wp:effectExtent l="0" t="0" r="0" b="6985"/>
            <wp:wrapThrough wrapText="bothSides">
              <wp:wrapPolygon edited="0">
                <wp:start x="0" y="0"/>
                <wp:lineTo x="0" y="21522"/>
                <wp:lineTo x="21536" y="21522"/>
                <wp:lineTo x="21536"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DF7B387" w14:textId="7FE881DE" w:rsidR="008F10BC" w:rsidRPr="007130F4" w:rsidRDefault="00AA603B"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5E1A8278" wp14:editId="092D944A">
            <wp:extent cx="5669280" cy="1828800"/>
            <wp:effectExtent l="0" t="0" r="762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08562F" w14:textId="5399F779" w:rsidR="006E53AE" w:rsidRPr="007130F4" w:rsidRDefault="006E53AE" w:rsidP="0038269E">
      <w:pPr>
        <w:shd w:val="clear" w:color="auto" w:fill="FFFFFF"/>
        <w:ind w:firstLine="708"/>
        <w:jc w:val="both"/>
        <w:rPr>
          <w:iCs/>
          <w:color w:val="000000" w:themeColor="text1"/>
          <w:sz w:val="28"/>
          <w:szCs w:val="28"/>
        </w:rPr>
      </w:pPr>
      <w:r w:rsidRPr="007130F4">
        <w:rPr>
          <w:iCs/>
          <w:color w:val="000000" w:themeColor="text1"/>
          <w:sz w:val="28"/>
          <w:szCs w:val="28"/>
        </w:rPr>
        <w:t>«Поддержка молодой семьи» (см. рис. 4) - данное направление реализуется в рамках организации клубных формирований: «Клуб молодой семьи «Кенгуру» и «Клуб молодой семьи «Интеграция». В рамках таких клубов проводятся различные мероприятия, тренинги, консультации и групповые занятия, направленные на помощь семейному устройству, совместному воспитанию детей, решению конфликтов и общению в семье.</w:t>
      </w:r>
    </w:p>
    <w:p w14:paraId="1CE11BEE" w14:textId="5A1E2831" w:rsidR="008F10BC" w:rsidRPr="007130F4" w:rsidRDefault="006E53AE"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В целом, целью таких клубов является создание комфортной и поддерживающей среды для молодых семей, обмен опытом, поддержка в решении семейных проблем и вопросов, а также укрепление традиционных семейных отношений.</w:t>
      </w:r>
      <w:r w:rsidR="001D6F9C" w:rsidRPr="007130F4">
        <w:rPr>
          <w:iCs/>
          <w:color w:val="000000" w:themeColor="text1"/>
          <w:sz w:val="28"/>
          <w:szCs w:val="28"/>
        </w:rPr>
        <w:t xml:space="preserve"> Наряду с этим, дополняют клубные формирования проекты: «Восьмое чувство»</w:t>
      </w:r>
      <w:r w:rsidR="001D6F9C" w:rsidRPr="007130F4">
        <w:t xml:space="preserve"> </w:t>
      </w:r>
      <w:r w:rsidR="001D6F9C" w:rsidRPr="007130F4">
        <w:rPr>
          <w:iCs/>
          <w:color w:val="000000" w:themeColor="text1"/>
          <w:sz w:val="28"/>
          <w:szCs w:val="28"/>
        </w:rPr>
        <w:t xml:space="preserve">(долгосрочный 2022-2023 гг.), «Другой день. ART» (долгосрочный 2022-2023 гг.), «Родная светлица» (долгосрочный 2022-2023 гг.) </w:t>
      </w:r>
    </w:p>
    <w:p w14:paraId="39347C6E" w14:textId="77777777" w:rsidR="006E53AE" w:rsidRPr="007130F4" w:rsidRDefault="006E53AE" w:rsidP="0038269E">
      <w:pPr>
        <w:shd w:val="clear" w:color="auto" w:fill="FFFFFF"/>
        <w:ind w:firstLine="708"/>
        <w:jc w:val="both"/>
        <w:rPr>
          <w:color w:val="000000" w:themeColor="text1"/>
          <w:sz w:val="28"/>
          <w:szCs w:val="28"/>
          <w:shd w:val="clear" w:color="auto" w:fill="FFFFFF"/>
        </w:rPr>
      </w:pPr>
    </w:p>
    <w:p w14:paraId="28283094" w14:textId="55FEE32C"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4FF2A8AD" wp14:editId="5DF8EC38">
            <wp:extent cx="5486400" cy="3520440"/>
            <wp:effectExtent l="0" t="0" r="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49E7FF" w14:textId="27054923"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Клубные формирования (см. рис. 5), сосредоточенные на содействии формированию здорового образа жизни, играют важную роль в Калининском районе, поскольку они на безвозмездной основе (в отличии от коммерческих организаций) создают среду, где молодые люди района могут получать знания, поддержку и вдохновение для улучшения своего физического и психического здоровья.</w:t>
      </w:r>
    </w:p>
    <w:p w14:paraId="0CA92889" w14:textId="544E0EAD"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lastRenderedPageBreak/>
        <w:drawing>
          <wp:inline distT="0" distB="0" distL="0" distR="0" wp14:anchorId="7E6011DF" wp14:editId="504312E9">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A939E9" w14:textId="4684CCC6"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color w:val="000000"/>
          <w:sz w:val="28"/>
          <w:szCs w:val="28"/>
          <w:shd w:val="clear" w:color="auto" w:fill="FFFFFF"/>
        </w:rPr>
        <w:t>Клубное формирование военно-прикладных дисциплин «Ермак», ориентировано на гражданское и патриотическое воспитание молодых людей, играют важную роль в формировании гражданской активности, патриотизма и уважения к традиционным</w:t>
      </w:r>
      <w:r w:rsidR="00BB10C9" w:rsidRPr="007130F4">
        <w:rPr>
          <w:color w:val="000000"/>
          <w:sz w:val="28"/>
          <w:szCs w:val="28"/>
          <w:shd w:val="clear" w:color="auto" w:fill="FFFFFF"/>
        </w:rPr>
        <w:t xml:space="preserve"> ценностям. Этот клуб</w:t>
      </w:r>
      <w:r w:rsidRPr="007130F4">
        <w:rPr>
          <w:color w:val="000000"/>
          <w:sz w:val="28"/>
          <w:szCs w:val="28"/>
          <w:shd w:val="clear" w:color="auto" w:fill="FFFFFF"/>
        </w:rPr>
        <w:t xml:space="preserve"> </w:t>
      </w:r>
      <w:r w:rsidR="00BB10C9" w:rsidRPr="007130F4">
        <w:rPr>
          <w:color w:val="000000"/>
          <w:sz w:val="28"/>
          <w:szCs w:val="28"/>
          <w:shd w:val="clear" w:color="auto" w:fill="FFFFFF"/>
        </w:rPr>
        <w:t>предоставляет платформу для подростков и</w:t>
      </w:r>
      <w:r w:rsidRPr="007130F4">
        <w:rPr>
          <w:color w:val="000000"/>
          <w:sz w:val="28"/>
          <w:szCs w:val="28"/>
          <w:shd w:val="clear" w:color="auto" w:fill="FFFFFF"/>
        </w:rPr>
        <w:t xml:space="preserve"> молодежи для обсуждения и понимания важности участия в жизни общества и ценностях своей страны.</w:t>
      </w:r>
    </w:p>
    <w:p w14:paraId="4DB6EFC9" w14:textId="485AC388" w:rsidR="006E53AE" w:rsidRPr="007130F4" w:rsidRDefault="006E53AE" w:rsidP="0038269E">
      <w:pPr>
        <w:shd w:val="clear" w:color="auto" w:fill="FFFFFF"/>
        <w:ind w:firstLine="708"/>
        <w:jc w:val="both"/>
        <w:rPr>
          <w:color w:val="000000" w:themeColor="text1"/>
          <w:sz w:val="28"/>
          <w:szCs w:val="28"/>
          <w:shd w:val="clear" w:color="auto" w:fill="FFFFFF"/>
        </w:rPr>
      </w:pPr>
    </w:p>
    <w:p w14:paraId="5D0C0282" w14:textId="066AA52A" w:rsidR="006E53AE" w:rsidRPr="007130F4" w:rsidRDefault="006E53AE" w:rsidP="0038269E">
      <w:pPr>
        <w:shd w:val="clear" w:color="auto" w:fill="FFFFFF"/>
        <w:ind w:firstLine="708"/>
        <w:jc w:val="both"/>
        <w:rPr>
          <w:color w:val="000000" w:themeColor="text1"/>
          <w:sz w:val="28"/>
          <w:szCs w:val="28"/>
          <w:shd w:val="clear" w:color="auto" w:fill="FFFFFF"/>
        </w:rPr>
      </w:pPr>
      <w:r w:rsidRPr="007130F4">
        <w:rPr>
          <w:noProof/>
          <w:color w:val="000000" w:themeColor="text1"/>
          <w:sz w:val="28"/>
          <w:szCs w:val="28"/>
          <w:shd w:val="clear" w:color="auto" w:fill="FFFFFF"/>
        </w:rPr>
        <w:drawing>
          <wp:inline distT="0" distB="0" distL="0" distR="0" wp14:anchorId="1554E1A6" wp14:editId="523E233C">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CDC561" w14:textId="77777777" w:rsidR="00BB10C9" w:rsidRPr="007130F4" w:rsidRDefault="00BB10C9" w:rsidP="0038269E">
      <w:pPr>
        <w:shd w:val="clear" w:color="auto" w:fill="FFFFFF"/>
        <w:ind w:firstLine="708"/>
        <w:jc w:val="both"/>
        <w:rPr>
          <w:color w:val="000000" w:themeColor="text1"/>
          <w:sz w:val="28"/>
          <w:szCs w:val="28"/>
          <w:shd w:val="clear" w:color="auto" w:fill="FFFFFF"/>
        </w:rPr>
      </w:pPr>
      <w:r w:rsidRPr="007130F4">
        <w:rPr>
          <w:color w:val="000000"/>
          <w:sz w:val="28"/>
          <w:szCs w:val="28"/>
          <w:shd w:val="clear" w:color="auto" w:fill="FFFFFF"/>
        </w:rPr>
        <w:t xml:space="preserve">Направление «Содействие в выборе профессии и ориентировании на рынке труда» направлено на предоставление информационной, консультативной и практической поддержки для молодых людей района, которые выбирают карьерный путь или нуждаются в ориентации на рынке </w:t>
      </w:r>
      <w:r w:rsidRPr="007130F4">
        <w:rPr>
          <w:color w:val="000000" w:themeColor="text1"/>
          <w:sz w:val="28"/>
          <w:szCs w:val="28"/>
          <w:shd w:val="clear" w:color="auto" w:fill="FFFFFF"/>
        </w:rPr>
        <w:t xml:space="preserve">труда. Основные компоненты направления: </w:t>
      </w:r>
    </w:p>
    <w:p w14:paraId="52F5F2D4" w14:textId="5E6C7F27"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lastRenderedPageBreak/>
        <w:t>Карьерное консультирование:</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редоставление консультаций по выбору профессии, развитию карьеры, осуществлению профессиональных планов и решению карьерных вопросов. </w:t>
      </w:r>
    </w:p>
    <w:p w14:paraId="223EBB35" w14:textId="7CD343E8"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Информационная поддержка:</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редоставление информации о требованиях рынка труда, перспективах развития различных профессий, возможностях обучения и профессиональной переподготовки. </w:t>
      </w:r>
    </w:p>
    <w:p w14:paraId="70A6C286" w14:textId="22B0318E" w:rsidR="00182621" w:rsidRPr="007130F4" w:rsidRDefault="00BB10C9" w:rsidP="0038269E">
      <w:pPr>
        <w:pStyle w:val="aa"/>
        <w:numPr>
          <w:ilvl w:val="0"/>
          <w:numId w:val="38"/>
        </w:numPr>
        <w:shd w:val="clear" w:color="auto" w:fill="FFFFFF"/>
        <w:spacing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Проведение тренингов:</w:t>
      </w:r>
      <w:r w:rsidR="00DD41CA" w:rsidRPr="007130F4">
        <w:rPr>
          <w:rFonts w:ascii="Times New Roman" w:eastAsia="Times New Roman" w:hAnsi="Times New Roman" w:cs="Times New Roman"/>
          <w:color w:val="000000" w:themeColor="text1"/>
          <w:sz w:val="28"/>
          <w:szCs w:val="28"/>
          <w:shd w:val="clear" w:color="auto" w:fill="FFFFFF"/>
        </w:rPr>
        <w:t> о</w:t>
      </w:r>
      <w:r w:rsidRPr="007130F4">
        <w:rPr>
          <w:rFonts w:ascii="Times New Roman" w:eastAsia="Times New Roman" w:hAnsi="Times New Roman" w:cs="Times New Roman"/>
          <w:color w:val="000000" w:themeColor="text1"/>
          <w:sz w:val="28"/>
          <w:szCs w:val="28"/>
          <w:shd w:val="clear" w:color="auto" w:fill="FFFFFF"/>
        </w:rPr>
        <w:t xml:space="preserve">рганизация образовательных мероприятий, семинаров и мастер-классов по развитию навыков поиска работы, составлению резюме, прохождению собеседований. </w:t>
      </w:r>
    </w:p>
    <w:p w14:paraId="32319063" w14:textId="3AD3ACAA" w:rsidR="006E53AE" w:rsidRPr="007130F4" w:rsidRDefault="00BB10C9" w:rsidP="0038269E">
      <w:pPr>
        <w:pStyle w:val="aa"/>
        <w:numPr>
          <w:ilvl w:val="0"/>
          <w:numId w:val="38"/>
        </w:numPr>
        <w:shd w:val="clear" w:color="auto" w:fill="FFFFFF"/>
        <w:spacing w:after="0" w:line="240" w:lineRule="auto"/>
        <w:ind w:left="0" w:firstLine="1068"/>
        <w:jc w:val="both"/>
        <w:rPr>
          <w:rFonts w:ascii="Times New Roman" w:eastAsia="Times New Roman" w:hAnsi="Times New Roman" w:cs="Times New Roman"/>
          <w:color w:val="000000" w:themeColor="text1"/>
          <w:sz w:val="28"/>
          <w:szCs w:val="28"/>
          <w:shd w:val="clear" w:color="auto" w:fill="FFFFFF"/>
        </w:rPr>
      </w:pPr>
      <w:r w:rsidRPr="007130F4">
        <w:rPr>
          <w:rFonts w:ascii="Times New Roman" w:eastAsia="Times New Roman" w:hAnsi="Times New Roman" w:cs="Times New Roman"/>
          <w:color w:val="000000" w:themeColor="text1"/>
          <w:sz w:val="28"/>
          <w:szCs w:val="28"/>
          <w:shd w:val="clear" w:color="auto" w:fill="FFFFFF"/>
        </w:rPr>
        <w:t>Профориентационная работа:</w:t>
      </w:r>
      <w:r w:rsidR="00DD41CA" w:rsidRPr="007130F4">
        <w:rPr>
          <w:rFonts w:ascii="Times New Roman" w:eastAsia="Times New Roman" w:hAnsi="Times New Roman" w:cs="Times New Roman"/>
          <w:color w:val="000000" w:themeColor="text1"/>
          <w:sz w:val="28"/>
          <w:szCs w:val="28"/>
          <w:shd w:val="clear" w:color="auto" w:fill="FFFFFF"/>
        </w:rPr>
        <w:t> п</w:t>
      </w:r>
      <w:r w:rsidRPr="007130F4">
        <w:rPr>
          <w:rFonts w:ascii="Times New Roman" w:eastAsia="Times New Roman" w:hAnsi="Times New Roman" w:cs="Times New Roman"/>
          <w:color w:val="000000" w:themeColor="text1"/>
          <w:sz w:val="28"/>
          <w:szCs w:val="28"/>
          <w:shd w:val="clear" w:color="auto" w:fill="FFFFFF"/>
        </w:rPr>
        <w:t xml:space="preserve">роведение мероприятий, направленных на помощь в выборе профессии, основанных на анализе талантов, интересов и жизненных целей. </w:t>
      </w:r>
    </w:p>
    <w:p w14:paraId="7FB4A62A" w14:textId="7EA89118" w:rsidR="002F651A" w:rsidRPr="007130F4" w:rsidRDefault="002F651A" w:rsidP="00CD729A">
      <w:pPr>
        <w:shd w:val="clear" w:color="auto" w:fill="FFFFFF"/>
        <w:ind w:firstLine="709"/>
        <w:jc w:val="both"/>
        <w:rPr>
          <w:color w:val="000000" w:themeColor="text1"/>
          <w:sz w:val="28"/>
          <w:szCs w:val="28"/>
          <w:shd w:val="clear" w:color="auto" w:fill="FFFFFF"/>
        </w:rPr>
      </w:pPr>
      <w:r w:rsidRPr="007130F4">
        <w:rPr>
          <w:color w:val="000000" w:themeColor="text1"/>
          <w:sz w:val="28"/>
          <w:szCs w:val="28"/>
          <w:shd w:val="clear" w:color="auto" w:fill="FFFFFF"/>
        </w:rPr>
        <w:t>«Содействие молодёжи в трудной жизненной ситуации» - данное направление представлено в рамках организации и проведения различных социально-значимых мероприятий</w:t>
      </w:r>
      <w:r w:rsidR="00CD729A" w:rsidRPr="007130F4">
        <w:rPr>
          <w:color w:val="000000" w:themeColor="text1"/>
          <w:sz w:val="28"/>
          <w:szCs w:val="28"/>
          <w:shd w:val="clear" w:color="auto" w:fill="FFFFFF"/>
        </w:rPr>
        <w:t>, направленных на профилактику асоциальных явлений и негативных зависимостей среди подростков и молодежи через организацию их культурной и досуговой деятельности.</w:t>
      </w:r>
    </w:p>
    <w:p w14:paraId="1048383D" w14:textId="4C75D13C" w:rsidR="00DD41CA" w:rsidRPr="007130F4" w:rsidRDefault="00DD41CA"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Вместе с тем, направление «Содействие молодежи в трудной жизненной ситуации» раскрывается через проекты «Мир, в котором Ты» (среднеср</w:t>
      </w:r>
      <w:r w:rsidR="0074374B" w:rsidRPr="007130F4">
        <w:rPr>
          <w:color w:val="000000" w:themeColor="text1"/>
          <w:sz w:val="28"/>
          <w:szCs w:val="28"/>
          <w:shd w:val="clear" w:color="auto" w:fill="FFFFFF"/>
        </w:rPr>
        <w:t>очный, 2023 г.). Цель проекта: с</w:t>
      </w:r>
      <w:r w:rsidRPr="007130F4">
        <w:rPr>
          <w:color w:val="000000" w:themeColor="text1"/>
          <w:sz w:val="28"/>
          <w:szCs w:val="28"/>
          <w:shd w:val="clear" w:color="auto" w:fill="FFFFFF"/>
        </w:rPr>
        <w:t>оздание условий для занятости подростков, находящихся в трудной жизненной ситуации, через организацию и проведение игротек по разным настольным играм. Проект «Дари добро другим» (долг</w:t>
      </w:r>
      <w:r w:rsidR="0074374B" w:rsidRPr="007130F4">
        <w:rPr>
          <w:color w:val="000000" w:themeColor="text1"/>
          <w:sz w:val="28"/>
          <w:szCs w:val="28"/>
          <w:shd w:val="clear" w:color="auto" w:fill="FFFFFF"/>
        </w:rPr>
        <w:t>осрочный 2022-2023 гг.). Цель: с</w:t>
      </w:r>
      <w:r w:rsidRPr="007130F4">
        <w:rPr>
          <w:color w:val="000000" w:themeColor="text1"/>
          <w:sz w:val="28"/>
          <w:szCs w:val="28"/>
          <w:shd w:val="clear" w:color="auto" w:fill="FFFFFF"/>
        </w:rPr>
        <w:t xml:space="preserve">оздание необходимых условий для консолидации активов молодежных добровольческих объединений района на базе </w:t>
      </w:r>
      <w:r w:rsidR="00182621" w:rsidRPr="007130F4">
        <w:rPr>
          <w:color w:val="000000" w:themeColor="text1"/>
          <w:sz w:val="28"/>
          <w:szCs w:val="28"/>
          <w:shd w:val="clear" w:color="auto" w:fill="FFFFFF"/>
        </w:rPr>
        <w:t>учреждения.</w:t>
      </w:r>
    </w:p>
    <w:p w14:paraId="7F8B21C1" w14:textId="6D577705" w:rsidR="00DD41CA" w:rsidRPr="007130F4" w:rsidRDefault="00DD41CA"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В целом, все направления муниципальной молодежной политики раскрываются через клубные формирования и портфель проектов. </w:t>
      </w:r>
      <w:r w:rsidR="00F228BC" w:rsidRPr="007130F4">
        <w:rPr>
          <w:iCs/>
          <w:color w:val="000000" w:themeColor="text1"/>
          <w:sz w:val="28"/>
          <w:szCs w:val="28"/>
        </w:rPr>
        <w:t xml:space="preserve">На реализацию задач по </w:t>
      </w:r>
      <w:r w:rsidR="00182621" w:rsidRPr="007130F4">
        <w:rPr>
          <w:iCs/>
          <w:color w:val="000000" w:themeColor="text1"/>
          <w:sz w:val="28"/>
          <w:szCs w:val="28"/>
        </w:rPr>
        <w:t xml:space="preserve"> г</w:t>
      </w:r>
      <w:r w:rsidRPr="007130F4">
        <w:rPr>
          <w:iCs/>
          <w:color w:val="000000" w:themeColor="text1"/>
          <w:sz w:val="28"/>
          <w:szCs w:val="28"/>
        </w:rPr>
        <w:t>ражданско</w:t>
      </w:r>
      <w:r w:rsidR="00F228BC" w:rsidRPr="007130F4">
        <w:rPr>
          <w:iCs/>
          <w:color w:val="000000" w:themeColor="text1"/>
          <w:sz w:val="28"/>
          <w:szCs w:val="28"/>
        </w:rPr>
        <w:t>му</w:t>
      </w:r>
      <w:r w:rsidRPr="007130F4">
        <w:rPr>
          <w:iCs/>
          <w:color w:val="000000" w:themeColor="text1"/>
          <w:sz w:val="28"/>
          <w:szCs w:val="28"/>
        </w:rPr>
        <w:t xml:space="preserve"> и патриотическо</w:t>
      </w:r>
      <w:r w:rsidR="00F228BC" w:rsidRPr="007130F4">
        <w:rPr>
          <w:iCs/>
          <w:color w:val="000000" w:themeColor="text1"/>
          <w:sz w:val="28"/>
          <w:szCs w:val="28"/>
        </w:rPr>
        <w:t>му</w:t>
      </w:r>
      <w:r w:rsidRPr="007130F4">
        <w:rPr>
          <w:iCs/>
          <w:color w:val="000000" w:themeColor="text1"/>
          <w:sz w:val="28"/>
          <w:szCs w:val="28"/>
        </w:rPr>
        <w:t xml:space="preserve"> воспитани</w:t>
      </w:r>
      <w:r w:rsidR="00F228BC" w:rsidRPr="007130F4">
        <w:rPr>
          <w:iCs/>
          <w:color w:val="000000" w:themeColor="text1"/>
          <w:sz w:val="28"/>
          <w:szCs w:val="28"/>
        </w:rPr>
        <w:t>ю</w:t>
      </w:r>
      <w:r w:rsidRPr="007130F4">
        <w:rPr>
          <w:iCs/>
          <w:color w:val="000000" w:themeColor="text1"/>
          <w:sz w:val="28"/>
          <w:szCs w:val="28"/>
        </w:rPr>
        <w:t xml:space="preserve"> молодежи</w:t>
      </w:r>
      <w:r w:rsidR="00F228BC" w:rsidRPr="007130F4">
        <w:rPr>
          <w:iCs/>
          <w:color w:val="000000" w:themeColor="text1"/>
          <w:sz w:val="28"/>
          <w:szCs w:val="28"/>
        </w:rPr>
        <w:t xml:space="preserve"> направлены и мероприятия учреждения:</w:t>
      </w:r>
      <w:r w:rsidRPr="007130F4">
        <w:rPr>
          <w:iCs/>
          <w:color w:val="000000" w:themeColor="text1"/>
          <w:sz w:val="28"/>
          <w:szCs w:val="28"/>
        </w:rPr>
        <w:t xml:space="preserve"> празднование Дня Победы, акция «Свеча памяти», тематические встречи с ветеранами СВО и т.д. </w:t>
      </w:r>
    </w:p>
    <w:p w14:paraId="2EFB02E5" w14:textId="7208A06F" w:rsidR="00DD41CA" w:rsidRPr="007130F4" w:rsidRDefault="00DD41CA"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Развитие инфраструктуры, кадрового потенциала и информационно-аналитического обеспечения муниципальной молодёжной политики реализуется в рамках </w:t>
      </w:r>
      <w:r w:rsidR="00E65423" w:rsidRPr="007130F4">
        <w:rPr>
          <w:iCs/>
          <w:color w:val="000000" w:themeColor="text1"/>
          <w:sz w:val="28"/>
          <w:szCs w:val="28"/>
        </w:rPr>
        <w:t xml:space="preserve">деятельности по </w:t>
      </w:r>
      <w:r w:rsidR="00182621" w:rsidRPr="007130F4">
        <w:rPr>
          <w:iCs/>
          <w:color w:val="000000" w:themeColor="text1"/>
          <w:sz w:val="28"/>
          <w:szCs w:val="28"/>
        </w:rPr>
        <w:t>продвижению позитивного образа учреждения на районном, городском и региональном уровне.</w:t>
      </w:r>
    </w:p>
    <w:p w14:paraId="75AF8F31" w14:textId="096C34DC" w:rsidR="006E53AE" w:rsidRPr="007130F4" w:rsidRDefault="006E53AE" w:rsidP="0038269E">
      <w:pPr>
        <w:shd w:val="clear" w:color="auto" w:fill="FFFFFF"/>
        <w:ind w:firstLine="708"/>
        <w:jc w:val="both"/>
        <w:rPr>
          <w:color w:val="000000" w:themeColor="text1"/>
          <w:sz w:val="28"/>
          <w:szCs w:val="28"/>
          <w:shd w:val="clear" w:color="auto" w:fill="FFFFFF"/>
        </w:rPr>
      </w:pPr>
    </w:p>
    <w:p w14:paraId="305DF9B0" w14:textId="77777777" w:rsidR="006E53AE" w:rsidRPr="007130F4" w:rsidRDefault="006E53AE" w:rsidP="0038269E">
      <w:pPr>
        <w:shd w:val="clear" w:color="auto" w:fill="FFFFFF"/>
        <w:ind w:firstLine="708"/>
        <w:jc w:val="both"/>
        <w:rPr>
          <w:color w:val="000000" w:themeColor="text1"/>
          <w:sz w:val="28"/>
          <w:szCs w:val="28"/>
          <w:shd w:val="clear" w:color="auto" w:fill="FFFFFF"/>
        </w:rPr>
      </w:pPr>
    </w:p>
    <w:p w14:paraId="0979615F" w14:textId="77777777" w:rsidR="008F10BC" w:rsidRPr="007130F4" w:rsidRDefault="008F10BC" w:rsidP="0038269E">
      <w:pPr>
        <w:jc w:val="center"/>
        <w:rPr>
          <w:b/>
          <w:sz w:val="28"/>
          <w:szCs w:val="28"/>
        </w:rPr>
      </w:pPr>
    </w:p>
    <w:p w14:paraId="792FBD1F" w14:textId="77777777" w:rsidR="008F10BC" w:rsidRPr="007130F4" w:rsidRDefault="008F10BC" w:rsidP="0038269E">
      <w:pPr>
        <w:shd w:val="clear" w:color="auto" w:fill="FFFFFF"/>
        <w:ind w:firstLine="708"/>
        <w:jc w:val="both"/>
        <w:rPr>
          <w:color w:val="000000" w:themeColor="text1"/>
          <w:sz w:val="28"/>
          <w:szCs w:val="28"/>
          <w:shd w:val="clear" w:color="auto" w:fill="FFFFFF"/>
        </w:rPr>
        <w:sectPr w:rsidR="008F10BC" w:rsidRPr="007130F4" w:rsidSect="008773CF">
          <w:pgSz w:w="11906" w:h="16838"/>
          <w:pgMar w:top="1134" w:right="850" w:bottom="1134" w:left="1701" w:header="708" w:footer="275" w:gutter="0"/>
          <w:cols w:space="708"/>
          <w:titlePg/>
          <w:docGrid w:linePitch="360"/>
        </w:sectPr>
      </w:pPr>
    </w:p>
    <w:p w14:paraId="096EEE86" w14:textId="1864DF0A" w:rsidR="00A057A0" w:rsidRPr="007130F4" w:rsidRDefault="00EB7A8B" w:rsidP="0038269E">
      <w:pPr>
        <w:pStyle w:val="2"/>
        <w:jc w:val="center"/>
        <w:rPr>
          <w:rFonts w:ascii="Times New Roman" w:hAnsi="Times New Roman" w:cs="Times New Roman"/>
          <w:b/>
          <w:bCs/>
          <w:iCs/>
          <w:color w:val="000000" w:themeColor="text1"/>
          <w:sz w:val="28"/>
          <w:szCs w:val="28"/>
        </w:rPr>
      </w:pPr>
      <w:bookmarkStart w:id="17" w:name="_Toc155644272"/>
      <w:r w:rsidRPr="007130F4">
        <w:rPr>
          <w:rFonts w:ascii="Times New Roman" w:hAnsi="Times New Roman" w:cs="Times New Roman"/>
          <w:b/>
          <w:bCs/>
          <w:iCs/>
          <w:color w:val="000000" w:themeColor="text1"/>
          <w:sz w:val="28"/>
          <w:szCs w:val="28"/>
        </w:rPr>
        <w:lastRenderedPageBreak/>
        <w:t>4</w:t>
      </w:r>
      <w:r w:rsidR="00A057A0" w:rsidRPr="007130F4">
        <w:rPr>
          <w:rFonts w:ascii="Times New Roman" w:hAnsi="Times New Roman" w:cs="Times New Roman"/>
          <w:b/>
          <w:bCs/>
          <w:iCs/>
          <w:color w:val="000000" w:themeColor="text1"/>
          <w:sz w:val="28"/>
          <w:szCs w:val="28"/>
        </w:rPr>
        <w:t>.</w:t>
      </w:r>
      <w:r w:rsidR="00C108C2" w:rsidRPr="007130F4">
        <w:rPr>
          <w:rFonts w:ascii="Times New Roman" w:hAnsi="Times New Roman" w:cs="Times New Roman"/>
          <w:b/>
          <w:bCs/>
          <w:iCs/>
          <w:color w:val="000000" w:themeColor="text1"/>
          <w:sz w:val="28"/>
          <w:szCs w:val="28"/>
        </w:rPr>
        <w:t>3</w:t>
      </w:r>
      <w:r w:rsidR="00A057A0" w:rsidRPr="007130F4">
        <w:rPr>
          <w:rFonts w:ascii="Times New Roman" w:hAnsi="Times New Roman" w:cs="Times New Roman"/>
          <w:b/>
          <w:bCs/>
          <w:iCs/>
          <w:color w:val="000000" w:themeColor="text1"/>
          <w:sz w:val="28"/>
          <w:szCs w:val="28"/>
        </w:rPr>
        <w:t xml:space="preserve">. Анализ </w:t>
      </w:r>
      <w:r w:rsidR="00C86A3F" w:rsidRPr="007130F4">
        <w:rPr>
          <w:rFonts w:ascii="Times New Roman" w:hAnsi="Times New Roman" w:cs="Times New Roman"/>
          <w:b/>
          <w:bCs/>
          <w:iCs/>
          <w:color w:val="000000" w:themeColor="text1"/>
          <w:sz w:val="28"/>
          <w:szCs w:val="28"/>
        </w:rPr>
        <w:t xml:space="preserve">мнения </w:t>
      </w:r>
      <w:r w:rsidR="00A057A0" w:rsidRPr="007130F4">
        <w:rPr>
          <w:rFonts w:ascii="Times New Roman" w:hAnsi="Times New Roman" w:cs="Times New Roman"/>
          <w:b/>
          <w:bCs/>
          <w:iCs/>
          <w:color w:val="000000" w:themeColor="text1"/>
          <w:sz w:val="28"/>
          <w:szCs w:val="28"/>
        </w:rPr>
        <w:t>целевой аудитории</w:t>
      </w:r>
      <w:r w:rsidR="00C86A3F" w:rsidRPr="007130F4">
        <w:rPr>
          <w:rFonts w:ascii="Times New Roman" w:hAnsi="Times New Roman" w:cs="Times New Roman"/>
          <w:b/>
          <w:bCs/>
          <w:iCs/>
          <w:color w:val="000000" w:themeColor="text1"/>
          <w:sz w:val="28"/>
          <w:szCs w:val="28"/>
        </w:rPr>
        <w:t xml:space="preserve"> по вопросам функционирования учреждения</w:t>
      </w:r>
      <w:bookmarkEnd w:id="17"/>
    </w:p>
    <w:p w14:paraId="0722B6F5" w14:textId="65ED00E0" w:rsidR="00D406AE" w:rsidRPr="007130F4" w:rsidRDefault="00D406AE" w:rsidP="0038269E"/>
    <w:p w14:paraId="42C85F31" w14:textId="6D938D35" w:rsidR="00C86A3F" w:rsidRPr="007130F4" w:rsidRDefault="00C86A3F" w:rsidP="0038269E">
      <w:pPr>
        <w:pStyle w:val="2"/>
        <w:jc w:val="center"/>
        <w:rPr>
          <w:rFonts w:ascii="Times New Roman" w:hAnsi="Times New Roman" w:cs="Times New Roman"/>
          <w:b/>
          <w:bCs/>
          <w:iCs/>
          <w:color w:val="000000" w:themeColor="text1"/>
          <w:sz w:val="28"/>
          <w:szCs w:val="28"/>
        </w:rPr>
      </w:pPr>
      <w:bookmarkStart w:id="18" w:name="_Toc155644273"/>
      <w:r w:rsidRPr="007130F4">
        <w:rPr>
          <w:rFonts w:ascii="Times New Roman" w:hAnsi="Times New Roman" w:cs="Times New Roman"/>
          <w:b/>
          <w:bCs/>
          <w:iCs/>
          <w:color w:val="000000" w:themeColor="text1"/>
          <w:sz w:val="28"/>
          <w:szCs w:val="28"/>
        </w:rPr>
        <w:t>4.3.1. Анализ целевой аудитории по внешнему контуру</w:t>
      </w:r>
      <w:bookmarkEnd w:id="18"/>
      <w:r w:rsidRPr="007130F4">
        <w:rPr>
          <w:rFonts w:ascii="Times New Roman" w:hAnsi="Times New Roman" w:cs="Times New Roman"/>
          <w:b/>
          <w:bCs/>
          <w:iCs/>
          <w:color w:val="000000" w:themeColor="text1"/>
          <w:sz w:val="28"/>
          <w:szCs w:val="28"/>
        </w:rPr>
        <w:t xml:space="preserve"> </w:t>
      </w:r>
    </w:p>
    <w:p w14:paraId="50476F8F" w14:textId="77777777" w:rsidR="00C86A3F" w:rsidRPr="007130F4" w:rsidRDefault="00C86A3F" w:rsidP="0038269E"/>
    <w:p w14:paraId="7FC14233" w14:textId="6EB9B3DD" w:rsidR="00A057A0" w:rsidRPr="007130F4" w:rsidRDefault="00F100E3"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Оценим особенности </w:t>
      </w:r>
      <w:r w:rsidR="00A057A0" w:rsidRPr="007130F4">
        <w:rPr>
          <w:iCs/>
          <w:color w:val="000000" w:themeColor="text1"/>
          <w:sz w:val="28"/>
          <w:szCs w:val="28"/>
        </w:rPr>
        <w:t>работы с</w:t>
      </w:r>
      <w:r w:rsidRPr="007130F4">
        <w:rPr>
          <w:iCs/>
          <w:color w:val="000000" w:themeColor="text1"/>
          <w:sz w:val="28"/>
          <w:szCs w:val="28"/>
        </w:rPr>
        <w:t xml:space="preserve"> молодежью</w:t>
      </w:r>
      <w:r w:rsidR="00E2484C" w:rsidRPr="007130F4">
        <w:rPr>
          <w:iCs/>
          <w:color w:val="000000" w:themeColor="text1"/>
          <w:sz w:val="28"/>
          <w:szCs w:val="28"/>
        </w:rPr>
        <w:t xml:space="preserve"> на территории узловых точек Калининског</w:t>
      </w:r>
      <w:r w:rsidR="0074374B" w:rsidRPr="007130F4">
        <w:rPr>
          <w:iCs/>
          <w:color w:val="000000" w:themeColor="text1"/>
          <w:sz w:val="28"/>
          <w:szCs w:val="28"/>
        </w:rPr>
        <w:t xml:space="preserve">о района (микрорайоны «Снегири», «Родники» и </w:t>
      </w:r>
      <w:r w:rsidR="00E2484C" w:rsidRPr="007130F4">
        <w:rPr>
          <w:iCs/>
          <w:color w:val="000000" w:themeColor="text1"/>
          <w:sz w:val="28"/>
          <w:szCs w:val="28"/>
        </w:rPr>
        <w:t>«Северный»)</w:t>
      </w:r>
      <w:r w:rsidR="00A057A0" w:rsidRPr="007130F4">
        <w:rPr>
          <w:iCs/>
          <w:color w:val="000000" w:themeColor="text1"/>
          <w:sz w:val="28"/>
          <w:szCs w:val="28"/>
        </w:rPr>
        <w:t>. С целью актуализации запросов молодого поколения рассматриваемой локации проведено исследов</w:t>
      </w:r>
      <w:r w:rsidRPr="007130F4">
        <w:rPr>
          <w:iCs/>
          <w:color w:val="000000" w:themeColor="text1"/>
          <w:sz w:val="28"/>
          <w:szCs w:val="28"/>
        </w:rPr>
        <w:t>а</w:t>
      </w:r>
      <w:r w:rsidR="00E2484C" w:rsidRPr="007130F4">
        <w:rPr>
          <w:iCs/>
          <w:color w:val="000000" w:themeColor="text1"/>
          <w:sz w:val="28"/>
          <w:szCs w:val="28"/>
        </w:rPr>
        <w:t>ние, в форме анкетирования (n=71</w:t>
      </w:r>
      <w:r w:rsidR="00A057A0" w:rsidRPr="007130F4">
        <w:rPr>
          <w:iCs/>
          <w:color w:val="000000" w:themeColor="text1"/>
          <w:sz w:val="28"/>
          <w:szCs w:val="28"/>
        </w:rPr>
        <w:t>)</w:t>
      </w:r>
      <w:r w:rsidR="00A057A0" w:rsidRPr="007130F4">
        <w:rPr>
          <w:rStyle w:val="af"/>
          <w:iCs/>
          <w:color w:val="000000" w:themeColor="text1"/>
          <w:sz w:val="28"/>
          <w:szCs w:val="28"/>
        </w:rPr>
        <w:footnoteReference w:id="4"/>
      </w:r>
      <w:r w:rsidR="00A057A0" w:rsidRPr="007130F4">
        <w:rPr>
          <w:iCs/>
          <w:color w:val="000000" w:themeColor="text1"/>
          <w:sz w:val="28"/>
          <w:szCs w:val="28"/>
        </w:rPr>
        <w:t xml:space="preserve">, </w:t>
      </w:r>
      <w:r w:rsidR="00121EE9" w:rsidRPr="007130F4">
        <w:rPr>
          <w:iCs/>
          <w:color w:val="000000" w:themeColor="text1"/>
          <w:sz w:val="28"/>
          <w:szCs w:val="28"/>
        </w:rPr>
        <w:t xml:space="preserve">для </w:t>
      </w:r>
      <w:r w:rsidR="00A057A0" w:rsidRPr="007130F4">
        <w:rPr>
          <w:iCs/>
          <w:color w:val="000000" w:themeColor="text1"/>
          <w:sz w:val="28"/>
          <w:szCs w:val="28"/>
        </w:rPr>
        <w:t>выявления потребностей</w:t>
      </w:r>
      <w:r w:rsidR="00E2484C" w:rsidRPr="007130F4">
        <w:rPr>
          <w:iCs/>
          <w:color w:val="000000" w:themeColor="text1"/>
          <w:sz w:val="28"/>
          <w:szCs w:val="28"/>
        </w:rPr>
        <w:t xml:space="preserve"> в молодежной сфере</w:t>
      </w:r>
      <w:r w:rsidR="00A057A0" w:rsidRPr="007130F4">
        <w:rPr>
          <w:iCs/>
          <w:color w:val="000000" w:themeColor="text1"/>
          <w:sz w:val="28"/>
          <w:szCs w:val="28"/>
        </w:rPr>
        <w:t xml:space="preserve">. </w:t>
      </w:r>
    </w:p>
    <w:p w14:paraId="65AEDB48" w14:textId="7CB9C141" w:rsidR="00F25238" w:rsidRPr="007130F4" w:rsidRDefault="00E2484C"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обработки ответов</w:t>
      </w:r>
      <w:r w:rsidR="00F25238" w:rsidRPr="007130F4">
        <w:rPr>
          <w:iCs/>
          <w:color w:val="000000" w:themeColor="text1"/>
          <w:sz w:val="28"/>
          <w:szCs w:val="28"/>
        </w:rPr>
        <w:t xml:space="preserve"> на </w:t>
      </w:r>
      <w:r w:rsidRPr="007130F4">
        <w:rPr>
          <w:iCs/>
          <w:color w:val="000000" w:themeColor="text1"/>
          <w:sz w:val="28"/>
          <w:szCs w:val="28"/>
        </w:rPr>
        <w:t xml:space="preserve">блок анкетных </w:t>
      </w:r>
      <w:r w:rsidR="00F25238" w:rsidRPr="007130F4">
        <w:rPr>
          <w:iCs/>
          <w:color w:val="000000" w:themeColor="text1"/>
          <w:sz w:val="28"/>
          <w:szCs w:val="28"/>
        </w:rPr>
        <w:t xml:space="preserve">вопросов, </w:t>
      </w:r>
      <w:r w:rsidRPr="007130F4">
        <w:rPr>
          <w:iCs/>
          <w:color w:val="000000" w:themeColor="text1"/>
          <w:sz w:val="28"/>
          <w:szCs w:val="28"/>
        </w:rPr>
        <w:t>представители молодых семей акцентировали внимание на том</w:t>
      </w:r>
      <w:r w:rsidR="00053D99" w:rsidRPr="007130F4">
        <w:rPr>
          <w:iCs/>
          <w:color w:val="000000" w:themeColor="text1"/>
          <w:sz w:val="28"/>
          <w:szCs w:val="28"/>
        </w:rPr>
        <w:t>,</w:t>
      </w:r>
      <w:r w:rsidRPr="007130F4">
        <w:rPr>
          <w:iCs/>
          <w:color w:val="000000" w:themeColor="text1"/>
          <w:sz w:val="28"/>
          <w:szCs w:val="28"/>
        </w:rPr>
        <w:t xml:space="preserve"> что </w:t>
      </w:r>
      <w:r w:rsidR="00053D99" w:rsidRPr="007130F4">
        <w:rPr>
          <w:iCs/>
          <w:color w:val="000000" w:themeColor="text1"/>
          <w:sz w:val="28"/>
          <w:szCs w:val="28"/>
        </w:rPr>
        <w:t xml:space="preserve">необходима организация ряда мероприятий, направленных  на </w:t>
      </w:r>
      <w:r w:rsidRPr="007130F4">
        <w:rPr>
          <w:iCs/>
          <w:color w:val="000000" w:themeColor="text1"/>
          <w:sz w:val="28"/>
          <w:szCs w:val="28"/>
        </w:rPr>
        <w:t>сопровождение социализации детей (</w:t>
      </w:r>
      <w:r w:rsidR="0058218F" w:rsidRPr="007130F4">
        <w:rPr>
          <w:iCs/>
          <w:color w:val="000000" w:themeColor="text1"/>
          <w:sz w:val="28"/>
          <w:szCs w:val="28"/>
        </w:rPr>
        <w:t>см. р</w:t>
      </w:r>
      <w:r w:rsidRPr="007130F4">
        <w:rPr>
          <w:iCs/>
          <w:color w:val="000000" w:themeColor="text1"/>
          <w:sz w:val="28"/>
          <w:szCs w:val="28"/>
        </w:rPr>
        <w:t>ис. 8</w:t>
      </w:r>
      <w:r w:rsidR="00F25238" w:rsidRPr="007130F4">
        <w:rPr>
          <w:iCs/>
          <w:color w:val="000000" w:themeColor="text1"/>
          <w:sz w:val="28"/>
          <w:szCs w:val="28"/>
        </w:rPr>
        <w:t xml:space="preserve">). </w:t>
      </w:r>
      <w:r w:rsidR="00053D99" w:rsidRPr="007130F4">
        <w:rPr>
          <w:iCs/>
          <w:color w:val="000000" w:themeColor="text1"/>
          <w:sz w:val="28"/>
          <w:szCs w:val="28"/>
        </w:rPr>
        <w:t xml:space="preserve"> </w:t>
      </w:r>
    </w:p>
    <w:p w14:paraId="02AF8717" w14:textId="6882BE54" w:rsidR="00BA7623" w:rsidRPr="007130F4" w:rsidRDefault="00BA7623" w:rsidP="0038269E">
      <w:pPr>
        <w:shd w:val="clear" w:color="auto" w:fill="FFFFFF"/>
        <w:ind w:firstLine="708"/>
        <w:jc w:val="both"/>
        <w:rPr>
          <w:iCs/>
          <w:color w:val="000000" w:themeColor="text1"/>
          <w:sz w:val="28"/>
          <w:szCs w:val="28"/>
        </w:rPr>
      </w:pPr>
    </w:p>
    <w:p w14:paraId="3E1BAE8D" w14:textId="7D37E753" w:rsidR="00BA7623" w:rsidRPr="007130F4" w:rsidRDefault="00887A92" w:rsidP="0038269E">
      <w:pPr>
        <w:shd w:val="clear" w:color="auto" w:fill="FFFFFF"/>
        <w:ind w:firstLine="708"/>
        <w:jc w:val="both"/>
        <w:rPr>
          <w:iCs/>
          <w:color w:val="000000" w:themeColor="text1"/>
          <w:sz w:val="28"/>
          <w:szCs w:val="28"/>
        </w:rPr>
      </w:pPr>
      <w:r w:rsidRPr="007130F4">
        <w:rPr>
          <w:noProof/>
          <w:color w:val="000000" w:themeColor="text1"/>
          <w:sz w:val="28"/>
          <w:szCs w:val="28"/>
        </w:rPr>
        <w:drawing>
          <wp:anchor distT="0" distB="0" distL="114300" distR="114300" simplePos="0" relativeHeight="251696128" behindDoc="0" locked="0" layoutInCell="1" allowOverlap="1" wp14:anchorId="1628062E" wp14:editId="6FCAF2D6">
            <wp:simplePos x="0" y="0"/>
            <wp:positionH relativeFrom="margin">
              <wp:posOffset>72390</wp:posOffset>
            </wp:positionH>
            <wp:positionV relativeFrom="paragraph">
              <wp:posOffset>185420</wp:posOffset>
            </wp:positionV>
            <wp:extent cx="6077585" cy="3150235"/>
            <wp:effectExtent l="0" t="0" r="0" b="0"/>
            <wp:wrapThrough wrapText="bothSides">
              <wp:wrapPolygon edited="0">
                <wp:start x="3250" y="784"/>
                <wp:lineTo x="2844" y="3004"/>
                <wp:lineTo x="2844" y="4441"/>
                <wp:lineTo x="5687" y="5225"/>
                <wp:lineTo x="10765" y="5225"/>
                <wp:lineTo x="4333" y="7053"/>
                <wp:lineTo x="4401" y="8229"/>
                <wp:lineTo x="8125" y="9405"/>
                <wp:lineTo x="10833" y="9405"/>
                <wp:lineTo x="5890" y="10188"/>
                <wp:lineTo x="3724" y="10711"/>
                <wp:lineTo x="3791" y="11886"/>
                <wp:lineTo x="9614" y="13584"/>
                <wp:lineTo x="10765" y="13584"/>
                <wp:lineTo x="8260" y="14368"/>
                <wp:lineTo x="4604" y="15544"/>
                <wp:lineTo x="4604" y="16589"/>
                <wp:lineTo x="8260" y="17764"/>
                <wp:lineTo x="10765" y="17764"/>
                <wp:lineTo x="10833" y="20638"/>
                <wp:lineTo x="11036" y="20768"/>
                <wp:lineTo x="11916" y="21030"/>
                <wp:lineTo x="12525" y="21030"/>
                <wp:lineTo x="14692" y="20768"/>
                <wp:lineTo x="14556" y="19854"/>
                <wp:lineTo x="21056" y="19593"/>
                <wp:lineTo x="21056" y="18678"/>
                <wp:lineTo x="10765" y="17764"/>
                <wp:lineTo x="16655" y="16980"/>
                <wp:lineTo x="16723" y="16066"/>
                <wp:lineTo x="20582" y="15674"/>
                <wp:lineTo x="20582" y="15021"/>
                <wp:lineTo x="10765" y="13584"/>
                <wp:lineTo x="12458" y="13584"/>
                <wp:lineTo x="21395" y="11886"/>
                <wp:lineTo x="21395" y="11494"/>
                <wp:lineTo x="20718" y="9405"/>
                <wp:lineTo x="21259" y="7707"/>
                <wp:lineTo x="21124" y="7445"/>
                <wp:lineTo x="10765" y="5225"/>
                <wp:lineTo x="17535" y="5225"/>
                <wp:lineTo x="20108" y="4702"/>
                <wp:lineTo x="20176" y="1437"/>
                <wp:lineTo x="18686" y="1045"/>
                <wp:lineTo x="12390" y="784"/>
                <wp:lineTo x="3250" y="784"/>
              </wp:wrapPolygon>
            </wp:wrapThrough>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2F95A268" w14:textId="2C13766D" w:rsidR="003E5396" w:rsidRPr="007130F4" w:rsidRDefault="003E5396" w:rsidP="0038269E">
      <w:pPr>
        <w:shd w:val="clear" w:color="auto" w:fill="FFFFFF"/>
        <w:ind w:firstLine="708"/>
        <w:jc w:val="both"/>
        <w:rPr>
          <w:iCs/>
          <w:color w:val="000000" w:themeColor="text1"/>
          <w:sz w:val="28"/>
          <w:szCs w:val="28"/>
        </w:rPr>
        <w:sectPr w:rsidR="003E5396" w:rsidRPr="007130F4" w:rsidSect="00770772">
          <w:pgSz w:w="11906" w:h="16838"/>
          <w:pgMar w:top="1134" w:right="850" w:bottom="1134" w:left="1701" w:header="708" w:footer="708" w:gutter="0"/>
          <w:cols w:space="708"/>
          <w:titlePg/>
          <w:docGrid w:linePitch="360"/>
        </w:sectPr>
      </w:pPr>
    </w:p>
    <w:p w14:paraId="322627D9" w14:textId="6A7BADDA" w:rsidR="003E5396" w:rsidRPr="007130F4" w:rsidRDefault="00437428" w:rsidP="0038269E">
      <w:pPr>
        <w:shd w:val="clear" w:color="auto" w:fill="FFFFFF"/>
        <w:ind w:firstLine="708"/>
        <w:jc w:val="both"/>
        <w:rPr>
          <w:iCs/>
          <w:color w:val="000000" w:themeColor="text1"/>
          <w:sz w:val="28"/>
          <w:szCs w:val="28"/>
        </w:rPr>
      </w:pPr>
      <w:r w:rsidRPr="007130F4">
        <w:rPr>
          <w:noProof/>
          <w:color w:val="000000" w:themeColor="text1"/>
          <w:sz w:val="28"/>
          <w:szCs w:val="28"/>
        </w:rPr>
        <w:lastRenderedPageBreak/>
        <w:drawing>
          <wp:inline distT="0" distB="0" distL="0" distR="0" wp14:anchorId="6B061242" wp14:editId="3B3A7F27">
            <wp:extent cx="6134100" cy="537743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78C835" w14:textId="62154C25" w:rsidR="00BA7623" w:rsidRPr="007130F4" w:rsidRDefault="00BA7623" w:rsidP="0038269E">
      <w:pPr>
        <w:shd w:val="clear" w:color="auto" w:fill="FFFFFF"/>
        <w:ind w:firstLine="708"/>
        <w:jc w:val="both"/>
        <w:rPr>
          <w:iCs/>
          <w:color w:val="000000" w:themeColor="text1"/>
          <w:sz w:val="28"/>
          <w:szCs w:val="28"/>
        </w:rPr>
      </w:pPr>
    </w:p>
    <w:p w14:paraId="526D1FFA" w14:textId="1CBF547B" w:rsidR="00C34B97" w:rsidRPr="007130F4" w:rsidRDefault="00447028" w:rsidP="0038269E">
      <w:pPr>
        <w:ind w:firstLine="708"/>
        <w:jc w:val="both"/>
        <w:rPr>
          <w:iCs/>
          <w:color w:val="000000" w:themeColor="text1"/>
          <w:sz w:val="28"/>
          <w:szCs w:val="28"/>
        </w:rPr>
      </w:pPr>
      <w:r w:rsidRPr="007130F4">
        <w:rPr>
          <w:iCs/>
          <w:color w:val="000000" w:themeColor="text1"/>
          <w:sz w:val="28"/>
          <w:szCs w:val="28"/>
        </w:rPr>
        <w:t xml:space="preserve">Следует отметить, что среди </w:t>
      </w:r>
      <w:r w:rsidR="00280FF8" w:rsidRPr="007130F4">
        <w:rPr>
          <w:iCs/>
          <w:color w:val="000000" w:themeColor="text1"/>
          <w:sz w:val="28"/>
          <w:szCs w:val="28"/>
        </w:rPr>
        <w:t xml:space="preserve">младшей возрастной группы молодежи </w:t>
      </w:r>
      <w:r w:rsidR="00FA68CA" w:rsidRPr="007130F4">
        <w:rPr>
          <w:iCs/>
          <w:color w:val="000000" w:themeColor="text1"/>
          <w:sz w:val="28"/>
          <w:szCs w:val="28"/>
        </w:rPr>
        <w:t>(см.</w:t>
      </w:r>
      <w:r w:rsidRPr="007130F4">
        <w:rPr>
          <w:iCs/>
          <w:color w:val="000000" w:themeColor="text1"/>
          <w:sz w:val="28"/>
          <w:szCs w:val="28"/>
        </w:rPr>
        <w:t xml:space="preserve"> рис. 9</w:t>
      </w:r>
      <w:r w:rsidR="00FA68CA" w:rsidRPr="007130F4">
        <w:rPr>
          <w:iCs/>
          <w:color w:val="000000" w:themeColor="text1"/>
          <w:sz w:val="28"/>
          <w:szCs w:val="28"/>
        </w:rPr>
        <w:t>)</w:t>
      </w:r>
      <w:r w:rsidR="007344AF" w:rsidRPr="007130F4">
        <w:rPr>
          <w:iCs/>
          <w:color w:val="000000" w:themeColor="text1"/>
          <w:sz w:val="28"/>
          <w:szCs w:val="28"/>
        </w:rPr>
        <w:t xml:space="preserve"> </w:t>
      </w:r>
      <w:r w:rsidRPr="007130F4">
        <w:rPr>
          <w:iCs/>
          <w:color w:val="000000" w:themeColor="text1"/>
          <w:sz w:val="28"/>
          <w:szCs w:val="28"/>
        </w:rPr>
        <w:t>фиксируют важность поддержк</w:t>
      </w:r>
      <w:r w:rsidR="00053D99" w:rsidRPr="007130F4">
        <w:rPr>
          <w:iCs/>
          <w:color w:val="000000" w:themeColor="text1"/>
          <w:sz w:val="28"/>
          <w:szCs w:val="28"/>
        </w:rPr>
        <w:t>и</w:t>
      </w:r>
      <w:r w:rsidRPr="007130F4">
        <w:rPr>
          <w:iCs/>
          <w:color w:val="000000" w:themeColor="text1"/>
          <w:sz w:val="28"/>
          <w:szCs w:val="28"/>
        </w:rPr>
        <w:t xml:space="preserve"> в выборе профессии, как </w:t>
      </w:r>
      <w:r w:rsidR="00053D99" w:rsidRPr="007130F4">
        <w:rPr>
          <w:iCs/>
          <w:color w:val="000000" w:themeColor="text1"/>
          <w:sz w:val="28"/>
          <w:szCs w:val="28"/>
        </w:rPr>
        <w:t xml:space="preserve">необходимую </w:t>
      </w:r>
      <w:r w:rsidRPr="007130F4">
        <w:rPr>
          <w:iCs/>
          <w:color w:val="000000" w:themeColor="text1"/>
          <w:sz w:val="28"/>
          <w:szCs w:val="28"/>
        </w:rPr>
        <w:t>услуг</w:t>
      </w:r>
      <w:r w:rsidR="00053D99" w:rsidRPr="007130F4">
        <w:rPr>
          <w:iCs/>
          <w:color w:val="000000" w:themeColor="text1"/>
          <w:sz w:val="28"/>
          <w:szCs w:val="28"/>
        </w:rPr>
        <w:t>у</w:t>
      </w:r>
      <w:r w:rsidRPr="007130F4">
        <w:rPr>
          <w:iCs/>
          <w:color w:val="000000" w:themeColor="text1"/>
          <w:sz w:val="28"/>
          <w:szCs w:val="28"/>
        </w:rPr>
        <w:t xml:space="preserve"> в деятельности молодёжных учреждений.</w:t>
      </w:r>
      <w:r w:rsidR="00424CB0" w:rsidRPr="007130F4">
        <w:rPr>
          <w:iCs/>
          <w:color w:val="000000" w:themeColor="text1"/>
          <w:sz w:val="28"/>
          <w:szCs w:val="28"/>
        </w:rPr>
        <w:t xml:space="preserve"> Молодежь в начале своего трудового пути часто испытывает затруднения в выборе профессиональной деятельности. Услуги, направленные на консультирование и поддержку при выборе профессии, помогают молодым людям понять свои интересы, способности и ценности, что в конечном итоге способствует успешному старту в карьере.</w:t>
      </w:r>
      <w:r w:rsidR="00C34B97" w:rsidRPr="007130F4">
        <w:rPr>
          <w:iCs/>
          <w:color w:val="000000" w:themeColor="text1"/>
          <w:sz w:val="28"/>
          <w:szCs w:val="28"/>
        </w:rPr>
        <w:t xml:space="preserve"> </w:t>
      </w:r>
    </w:p>
    <w:p w14:paraId="29B8AD4B" w14:textId="33AB9A1E" w:rsidR="00C34B97" w:rsidRPr="007130F4" w:rsidRDefault="00424CB0" w:rsidP="0038269E">
      <w:pPr>
        <w:ind w:firstLine="708"/>
        <w:jc w:val="both"/>
        <w:rPr>
          <w:iCs/>
          <w:color w:val="000000" w:themeColor="text1"/>
          <w:sz w:val="28"/>
          <w:szCs w:val="28"/>
        </w:rPr>
      </w:pPr>
      <w:r w:rsidRPr="007130F4">
        <w:rPr>
          <w:iCs/>
          <w:color w:val="000000" w:themeColor="text1"/>
          <w:sz w:val="28"/>
          <w:szCs w:val="28"/>
        </w:rPr>
        <w:t xml:space="preserve">Поддержка в выборе профессии также способствует созданию более социально защищенного </w:t>
      </w:r>
      <w:r w:rsidR="00C34B97" w:rsidRPr="007130F4">
        <w:rPr>
          <w:iCs/>
          <w:color w:val="000000" w:themeColor="text1"/>
          <w:sz w:val="28"/>
          <w:szCs w:val="28"/>
        </w:rPr>
        <w:t xml:space="preserve">местного </w:t>
      </w:r>
      <w:r w:rsidRPr="007130F4">
        <w:rPr>
          <w:iCs/>
          <w:color w:val="000000" w:themeColor="text1"/>
          <w:sz w:val="28"/>
          <w:szCs w:val="28"/>
        </w:rPr>
        <w:t>общества, так как молодые люди, осознавая свои профессиональные предпочтения, могут более осознанно строить свое будущее и избегать возможных проблем, связанных с нежелательным выбором профессии.</w:t>
      </w:r>
    </w:p>
    <w:p w14:paraId="7ACAAC0B" w14:textId="586155FC" w:rsidR="00447028" w:rsidRPr="007130F4" w:rsidRDefault="00447028" w:rsidP="0038269E">
      <w:pPr>
        <w:shd w:val="clear" w:color="auto" w:fill="FFFFFF"/>
        <w:ind w:firstLine="708"/>
        <w:jc w:val="both"/>
        <w:rPr>
          <w:iCs/>
          <w:color w:val="000000" w:themeColor="text1"/>
          <w:sz w:val="28"/>
          <w:szCs w:val="28"/>
        </w:rPr>
      </w:pPr>
    </w:p>
    <w:p w14:paraId="23B108BC" w14:textId="15975CFA" w:rsidR="00FA68CA" w:rsidRPr="007130F4" w:rsidRDefault="00FA68CA"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 xml:space="preserve"> </w:t>
      </w:r>
      <w:r w:rsidRPr="007130F4">
        <w:rPr>
          <w:noProof/>
          <w:color w:val="000000" w:themeColor="text1"/>
          <w:sz w:val="28"/>
          <w:szCs w:val="28"/>
        </w:rPr>
        <w:drawing>
          <wp:inline distT="0" distB="0" distL="0" distR="0" wp14:anchorId="635EB980" wp14:editId="6AFED96C">
            <wp:extent cx="5538470" cy="5230558"/>
            <wp:effectExtent l="0" t="0" r="5080" b="8255"/>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AB791D" w14:textId="77777777" w:rsidR="00C34B97" w:rsidRPr="007130F4" w:rsidRDefault="00447028"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Респонденты </w:t>
      </w:r>
      <w:r w:rsidR="00FC0EA2" w:rsidRPr="007130F4">
        <w:rPr>
          <w:iCs/>
          <w:color w:val="000000" w:themeColor="text1"/>
          <w:sz w:val="28"/>
          <w:szCs w:val="28"/>
        </w:rPr>
        <w:t>из сред</w:t>
      </w:r>
      <w:r w:rsidRPr="007130F4">
        <w:rPr>
          <w:iCs/>
          <w:color w:val="000000" w:themeColor="text1"/>
          <w:sz w:val="28"/>
          <w:szCs w:val="28"/>
        </w:rPr>
        <w:t xml:space="preserve">ней возрастной группы молодежи выделили важность комплексного </w:t>
      </w:r>
      <w:r w:rsidR="00FC0EA2" w:rsidRPr="007130F4">
        <w:rPr>
          <w:iCs/>
          <w:color w:val="000000" w:themeColor="text1"/>
          <w:sz w:val="28"/>
          <w:szCs w:val="28"/>
        </w:rPr>
        <w:t xml:space="preserve">развития личности, </w:t>
      </w:r>
      <w:r w:rsidR="005D7EC4" w:rsidRPr="007130F4">
        <w:rPr>
          <w:iCs/>
          <w:color w:val="000000" w:themeColor="text1"/>
          <w:sz w:val="28"/>
          <w:szCs w:val="28"/>
        </w:rPr>
        <w:t xml:space="preserve">и участия в </w:t>
      </w:r>
      <w:r w:rsidR="00FC0EA2" w:rsidRPr="007130F4">
        <w:rPr>
          <w:iCs/>
          <w:color w:val="000000" w:themeColor="text1"/>
          <w:sz w:val="28"/>
          <w:szCs w:val="28"/>
        </w:rPr>
        <w:t>спортивно-оздоровительно</w:t>
      </w:r>
      <w:r w:rsidR="005D7EC4" w:rsidRPr="007130F4">
        <w:rPr>
          <w:iCs/>
          <w:color w:val="000000" w:themeColor="text1"/>
          <w:sz w:val="28"/>
          <w:szCs w:val="28"/>
        </w:rPr>
        <w:t>м</w:t>
      </w:r>
      <w:r w:rsidR="00FC0EA2" w:rsidRPr="007130F4">
        <w:rPr>
          <w:iCs/>
          <w:color w:val="000000" w:themeColor="text1"/>
          <w:sz w:val="28"/>
          <w:szCs w:val="28"/>
        </w:rPr>
        <w:t xml:space="preserve"> </w:t>
      </w:r>
      <w:r w:rsidR="004B4E64" w:rsidRPr="007130F4">
        <w:rPr>
          <w:iCs/>
          <w:color w:val="000000" w:themeColor="text1"/>
          <w:sz w:val="28"/>
          <w:szCs w:val="28"/>
        </w:rPr>
        <w:t>и д</w:t>
      </w:r>
      <w:r w:rsidRPr="007130F4">
        <w:rPr>
          <w:iCs/>
          <w:color w:val="000000" w:themeColor="text1"/>
          <w:sz w:val="28"/>
          <w:szCs w:val="28"/>
        </w:rPr>
        <w:t>оброволь</w:t>
      </w:r>
      <w:r w:rsidR="00C34B97" w:rsidRPr="007130F4">
        <w:rPr>
          <w:iCs/>
          <w:color w:val="000000" w:themeColor="text1"/>
          <w:sz w:val="28"/>
          <w:szCs w:val="28"/>
        </w:rPr>
        <w:t>че</w:t>
      </w:r>
      <w:r w:rsidRPr="007130F4">
        <w:rPr>
          <w:iCs/>
          <w:color w:val="000000" w:themeColor="text1"/>
          <w:sz w:val="28"/>
          <w:szCs w:val="28"/>
        </w:rPr>
        <w:t xml:space="preserve">ском </w:t>
      </w:r>
      <w:r w:rsidR="00FC0EA2" w:rsidRPr="007130F4">
        <w:rPr>
          <w:iCs/>
          <w:color w:val="000000" w:themeColor="text1"/>
          <w:sz w:val="28"/>
          <w:szCs w:val="28"/>
        </w:rPr>
        <w:t>направлени</w:t>
      </w:r>
      <w:r w:rsidR="005D7EC4" w:rsidRPr="007130F4">
        <w:rPr>
          <w:iCs/>
          <w:color w:val="000000" w:themeColor="text1"/>
          <w:sz w:val="28"/>
          <w:szCs w:val="28"/>
        </w:rPr>
        <w:t>и</w:t>
      </w:r>
      <w:r w:rsidR="00FC0EA2" w:rsidRPr="007130F4">
        <w:rPr>
          <w:iCs/>
          <w:color w:val="000000" w:themeColor="text1"/>
          <w:sz w:val="28"/>
          <w:szCs w:val="28"/>
        </w:rPr>
        <w:t xml:space="preserve"> (см.</w:t>
      </w:r>
      <w:r w:rsidRPr="007130F4">
        <w:rPr>
          <w:iCs/>
          <w:color w:val="000000" w:themeColor="text1"/>
          <w:sz w:val="28"/>
          <w:szCs w:val="28"/>
        </w:rPr>
        <w:t xml:space="preserve"> рис. 10</w:t>
      </w:r>
      <w:r w:rsidR="00FC0EA2" w:rsidRPr="007130F4">
        <w:rPr>
          <w:iCs/>
          <w:color w:val="000000" w:themeColor="text1"/>
          <w:sz w:val="28"/>
          <w:szCs w:val="28"/>
        </w:rPr>
        <w:t>).</w:t>
      </w:r>
      <w:r w:rsidR="00C34B97" w:rsidRPr="007130F4">
        <w:rPr>
          <w:iCs/>
          <w:color w:val="000000" w:themeColor="text1"/>
          <w:sz w:val="28"/>
          <w:szCs w:val="28"/>
        </w:rPr>
        <w:t xml:space="preserve"> Участие в спортивно-оздоровительных мероприятиях способствует укреплению физического здоровья, а также развитию выносливости, силы и здорового образа жизни. Это важно для молодежи, особенно в условиях современного образа жизни, который не всегда способствует активному образу жизни и здоровому питанию. </w:t>
      </w:r>
    </w:p>
    <w:p w14:paraId="2A6518EB" w14:textId="77777777" w:rsidR="00C34B97"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 Участие в добровольческой деятельности позволяет молодежи почувствовать себя частью местного сообщества района, более осознанно оценить свои способности и влиять на окружающую среду в условиях усиливающихся общегородских проблем (перенасыщенность полигонов коммунальных отходов, высокая зольность угля для отопления города, увеличение поголовья бездомных животных в частном секторе и др.). Такие мероприятия помогают развить эмпатию, ответственность и гражданскую позицию. </w:t>
      </w:r>
    </w:p>
    <w:p w14:paraId="0EA64327" w14:textId="77777777" w:rsidR="00CE7BC6"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t>Участие в спортивных и добровольческих мероприятиях также способствует укреплению социальных связей и формированию дружеских отношений. Это помогает молодежи чувствовать себя включенной в местное сообщество, создает позитивный опыт и помогает развить коммуникативные навыки.</w:t>
      </w:r>
      <w:r w:rsidR="00CE7BC6" w:rsidRPr="007130F4">
        <w:rPr>
          <w:iCs/>
          <w:color w:val="000000" w:themeColor="text1"/>
          <w:sz w:val="28"/>
          <w:szCs w:val="28"/>
        </w:rPr>
        <w:t xml:space="preserve">          </w:t>
      </w:r>
    </w:p>
    <w:p w14:paraId="0C614089" w14:textId="38EA46AE" w:rsidR="00FC0EA2" w:rsidRPr="007130F4" w:rsidRDefault="00C34B97"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С учётом этих потребностей средней возрастной группы молодежи, комплексное развитие личности, участие в спортивно-оздоровительных и добровольческих мероприятиях представляются как важные аспекты работы с молодежью, которые могут способствовать их общему развитию и благополучию.</w:t>
      </w:r>
    </w:p>
    <w:p w14:paraId="49DD6EC6" w14:textId="12976888" w:rsidR="00FA52E0" w:rsidRPr="007130F4" w:rsidRDefault="00FA52E0" w:rsidP="0038269E">
      <w:pPr>
        <w:shd w:val="clear" w:color="auto" w:fill="FFFFFF"/>
        <w:ind w:firstLine="708"/>
        <w:jc w:val="both"/>
        <w:rPr>
          <w:iCs/>
          <w:color w:val="000000" w:themeColor="text1"/>
          <w:sz w:val="28"/>
          <w:szCs w:val="28"/>
        </w:rPr>
      </w:pPr>
    </w:p>
    <w:p w14:paraId="1695ED39" w14:textId="438BA3F4" w:rsidR="00FC0EA2" w:rsidRPr="007130F4" w:rsidRDefault="00447028" w:rsidP="0038269E">
      <w:pPr>
        <w:shd w:val="clear" w:color="auto" w:fill="FFFFFF"/>
        <w:ind w:firstLine="708"/>
        <w:jc w:val="both"/>
        <w:rPr>
          <w:iCs/>
          <w:color w:val="000000" w:themeColor="text1"/>
          <w:sz w:val="28"/>
          <w:szCs w:val="28"/>
        </w:rPr>
      </w:pPr>
      <w:r w:rsidRPr="007130F4">
        <w:rPr>
          <w:noProof/>
          <w:color w:val="000000" w:themeColor="text1"/>
          <w:sz w:val="28"/>
          <w:szCs w:val="28"/>
        </w:rPr>
        <w:drawing>
          <wp:inline distT="0" distB="0" distL="0" distR="0" wp14:anchorId="63BD89A0" wp14:editId="65E75CD5">
            <wp:extent cx="5903329" cy="4534097"/>
            <wp:effectExtent l="0" t="0" r="2540"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5ECEE3" w14:textId="59E7256B" w:rsidR="00397379" w:rsidRPr="007130F4" w:rsidRDefault="00397379" w:rsidP="0038269E">
      <w:pPr>
        <w:shd w:val="clear" w:color="auto" w:fill="FFFFFF"/>
        <w:ind w:firstLine="708"/>
        <w:jc w:val="both"/>
        <w:rPr>
          <w:iCs/>
          <w:color w:val="000000" w:themeColor="text1"/>
          <w:sz w:val="28"/>
          <w:szCs w:val="28"/>
        </w:rPr>
      </w:pPr>
    </w:p>
    <w:p w14:paraId="5CCAC3E4" w14:textId="5E95EE03" w:rsidR="00407AA8" w:rsidRPr="007130F4" w:rsidRDefault="00407AA8" w:rsidP="0038269E">
      <w:pPr>
        <w:shd w:val="clear" w:color="auto" w:fill="FFFFFF"/>
        <w:ind w:firstLine="708"/>
        <w:jc w:val="both"/>
        <w:rPr>
          <w:iCs/>
          <w:color w:val="000000" w:themeColor="text1"/>
          <w:sz w:val="28"/>
          <w:szCs w:val="28"/>
        </w:rPr>
      </w:pPr>
    </w:p>
    <w:p w14:paraId="51D983B2" w14:textId="30A05782" w:rsidR="003B0E93" w:rsidRPr="007130F4" w:rsidRDefault="003F6812"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обработки анкет, с</w:t>
      </w:r>
      <w:r w:rsidR="00407AA8" w:rsidRPr="007130F4">
        <w:rPr>
          <w:iCs/>
          <w:color w:val="000000" w:themeColor="text1"/>
          <w:sz w:val="28"/>
          <w:szCs w:val="28"/>
        </w:rPr>
        <w:t xml:space="preserve">таршая возрастная группа молодежи в возрасте продемонстрировала </w:t>
      </w:r>
      <w:r w:rsidR="009A0464" w:rsidRPr="007130F4">
        <w:rPr>
          <w:iCs/>
          <w:color w:val="000000" w:themeColor="text1"/>
          <w:sz w:val="28"/>
          <w:szCs w:val="28"/>
        </w:rPr>
        <w:t xml:space="preserve">потребность </w:t>
      </w:r>
      <w:r w:rsidRPr="007130F4">
        <w:rPr>
          <w:iCs/>
          <w:color w:val="000000" w:themeColor="text1"/>
          <w:sz w:val="28"/>
          <w:szCs w:val="28"/>
        </w:rPr>
        <w:t xml:space="preserve">на всестороннее развитие личности </w:t>
      </w:r>
      <w:r w:rsidR="00407AA8" w:rsidRPr="007130F4">
        <w:rPr>
          <w:iCs/>
          <w:color w:val="000000" w:themeColor="text1"/>
          <w:sz w:val="28"/>
          <w:szCs w:val="28"/>
        </w:rPr>
        <w:t>(см.</w:t>
      </w:r>
      <w:r w:rsidRPr="007130F4">
        <w:rPr>
          <w:iCs/>
          <w:color w:val="000000" w:themeColor="text1"/>
          <w:sz w:val="28"/>
          <w:szCs w:val="28"/>
        </w:rPr>
        <w:t xml:space="preserve"> рис.</w:t>
      </w:r>
      <w:r w:rsidR="00CE7BC6" w:rsidRPr="007130F4">
        <w:rPr>
          <w:iCs/>
          <w:color w:val="000000" w:themeColor="text1"/>
          <w:sz w:val="28"/>
          <w:szCs w:val="28"/>
        </w:rPr>
        <w:t xml:space="preserve"> </w:t>
      </w:r>
      <w:r w:rsidRPr="007130F4">
        <w:rPr>
          <w:iCs/>
          <w:color w:val="000000" w:themeColor="text1"/>
          <w:sz w:val="28"/>
          <w:szCs w:val="28"/>
        </w:rPr>
        <w:t>11</w:t>
      </w:r>
      <w:r w:rsidR="00407AA8" w:rsidRPr="007130F4">
        <w:rPr>
          <w:iCs/>
          <w:color w:val="000000" w:themeColor="text1"/>
          <w:sz w:val="28"/>
          <w:szCs w:val="28"/>
        </w:rPr>
        <w:t>).</w:t>
      </w:r>
      <w:r w:rsidR="003B0E93" w:rsidRPr="007130F4">
        <w:rPr>
          <w:iCs/>
          <w:color w:val="000000" w:themeColor="text1"/>
          <w:sz w:val="28"/>
          <w:szCs w:val="28"/>
        </w:rPr>
        <w:t xml:space="preserve"> В данном возрасте молодежь активно стремится к профессиональному развитию. Предоставление возможностей для получения новых навыков, профессиональной самореализации, обучения и развития помогает им на пути к до</w:t>
      </w:r>
      <w:r w:rsidR="002818E6" w:rsidRPr="007130F4">
        <w:rPr>
          <w:iCs/>
          <w:color w:val="000000" w:themeColor="text1"/>
          <w:sz w:val="28"/>
          <w:szCs w:val="28"/>
        </w:rPr>
        <w:t xml:space="preserve">стижению своих карьерных целей. </w:t>
      </w:r>
      <w:r w:rsidR="003B0E93" w:rsidRPr="007130F4">
        <w:rPr>
          <w:iCs/>
          <w:color w:val="000000" w:themeColor="text1"/>
          <w:sz w:val="28"/>
          <w:szCs w:val="28"/>
        </w:rPr>
        <w:t>В старшей возрастной группе молодежи повышается осознание собственной идентичности и ценностей. Психологическая и эмоциональная зрелость становятся важными аспектами их жизни, и поддержка в формировании стабильных личностных черт может помочь им в достижении успеха в различных сферах жизни.</w:t>
      </w:r>
    </w:p>
    <w:p w14:paraId="6CB0B19A" w14:textId="6CF6D182" w:rsidR="003B0E93" w:rsidRPr="007130F4" w:rsidRDefault="002818E6"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Также в </w:t>
      </w:r>
      <w:r w:rsidR="003B0E93" w:rsidRPr="007130F4">
        <w:rPr>
          <w:iCs/>
          <w:color w:val="000000" w:themeColor="text1"/>
          <w:sz w:val="28"/>
          <w:szCs w:val="28"/>
        </w:rPr>
        <w:t>этом возрасте молодежь сталкивается с поиском своего места в обществе и желанием понять свои сильные и слабые стороны. Возможности для саморазвития и самопознания, такие как мастер-классы, тренинги, и другие формы самообразования, могут оказаться очень ценными для них.</w:t>
      </w:r>
    </w:p>
    <w:p w14:paraId="5604FC5D" w14:textId="28DE93F4" w:rsidR="00407AA8" w:rsidRPr="007130F4" w:rsidRDefault="003B0E93"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Благодаря всестороннему развитию личности, молодежи в старшей возрастной группе предоставляются возможности для роста и самореализации в различных сферах их жизни, что способствует формированию устойчивых </w:t>
      </w:r>
      <w:r w:rsidRPr="007130F4">
        <w:rPr>
          <w:iCs/>
          <w:color w:val="000000" w:themeColor="text1"/>
          <w:sz w:val="28"/>
          <w:szCs w:val="28"/>
        </w:rPr>
        <w:lastRenderedPageBreak/>
        <w:t>навыков и ценностей, необходимых для успешной интеграции в общество и достижения личных и профессиональных целей.</w:t>
      </w:r>
    </w:p>
    <w:p w14:paraId="3B2B990C" w14:textId="7A76B55B" w:rsidR="005D7EC4" w:rsidRPr="007130F4" w:rsidRDefault="005D7EC4" w:rsidP="00E65423">
      <w:pPr>
        <w:pStyle w:val="aa"/>
        <w:shd w:val="clear" w:color="auto" w:fill="FFFFFF"/>
        <w:spacing w:after="0" w:line="240" w:lineRule="auto"/>
        <w:ind w:left="1068"/>
        <w:jc w:val="both"/>
        <w:outlineLvl w:val="1"/>
        <w:rPr>
          <w:rFonts w:ascii="Times New Roman" w:eastAsia="Times New Roman" w:hAnsi="Times New Roman" w:cs="Times New Roman"/>
          <w:iCs/>
          <w:color w:val="000000" w:themeColor="text1"/>
          <w:sz w:val="28"/>
          <w:szCs w:val="28"/>
        </w:rPr>
      </w:pPr>
    </w:p>
    <w:p w14:paraId="37185DAB" w14:textId="7D1DA047" w:rsidR="00C86A3F" w:rsidRPr="007130F4" w:rsidRDefault="00C86A3F" w:rsidP="00E65423">
      <w:pPr>
        <w:pStyle w:val="aa"/>
        <w:shd w:val="clear" w:color="auto" w:fill="FFFFFF"/>
        <w:spacing w:after="0" w:line="240" w:lineRule="auto"/>
        <w:ind w:left="1068"/>
        <w:jc w:val="center"/>
        <w:outlineLvl w:val="1"/>
        <w:rPr>
          <w:rFonts w:ascii="Times New Roman" w:eastAsia="Times New Roman" w:hAnsi="Times New Roman" w:cs="Times New Roman"/>
          <w:iCs/>
          <w:color w:val="000000" w:themeColor="text1"/>
          <w:sz w:val="28"/>
          <w:szCs w:val="28"/>
        </w:rPr>
      </w:pPr>
      <w:bookmarkStart w:id="19" w:name="_Toc155644274"/>
      <w:r w:rsidRPr="007130F4">
        <w:rPr>
          <w:rFonts w:ascii="Times New Roman" w:hAnsi="Times New Roman" w:cs="Times New Roman"/>
          <w:b/>
          <w:bCs/>
          <w:iCs/>
          <w:color w:val="000000" w:themeColor="text1"/>
          <w:sz w:val="28"/>
          <w:szCs w:val="28"/>
        </w:rPr>
        <w:t>4.3.2. Анализ целевой аудитории во внутреннем контуре</w:t>
      </w:r>
      <w:bookmarkEnd w:id="19"/>
    </w:p>
    <w:p w14:paraId="33CD3741" w14:textId="454A063F"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6D0E86C" w14:textId="38AF05AF" w:rsidR="00365AF9" w:rsidRPr="007130F4" w:rsidRDefault="00365AF9"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Оценим мнение воспитанников </w:t>
      </w:r>
      <w:r w:rsidR="0074374B" w:rsidRPr="007130F4">
        <w:rPr>
          <w:iCs/>
          <w:color w:val="000000" w:themeColor="text1"/>
          <w:sz w:val="28"/>
          <w:szCs w:val="28"/>
        </w:rPr>
        <w:t>проектного пространства</w:t>
      </w:r>
      <w:r w:rsidRPr="007130F4">
        <w:rPr>
          <w:iCs/>
          <w:color w:val="000000" w:themeColor="text1"/>
          <w:sz w:val="28"/>
          <w:szCs w:val="28"/>
        </w:rPr>
        <w:t xml:space="preserve"> «Патриот»</w:t>
      </w:r>
      <w:r w:rsidR="0058218F" w:rsidRPr="007130F4">
        <w:rPr>
          <w:iCs/>
          <w:color w:val="000000" w:themeColor="text1"/>
          <w:sz w:val="28"/>
          <w:szCs w:val="28"/>
        </w:rPr>
        <w:t xml:space="preserve"> (далее –</w:t>
      </w:r>
      <w:r w:rsidR="0074374B" w:rsidRPr="007130F4">
        <w:rPr>
          <w:iCs/>
          <w:color w:val="000000" w:themeColor="text1"/>
          <w:sz w:val="28"/>
          <w:szCs w:val="28"/>
        </w:rPr>
        <w:t xml:space="preserve"> </w:t>
      </w:r>
      <w:r w:rsidR="009F0865" w:rsidRPr="007130F4">
        <w:rPr>
          <w:iCs/>
          <w:color w:val="000000" w:themeColor="text1"/>
          <w:sz w:val="28"/>
          <w:szCs w:val="28"/>
        </w:rPr>
        <w:t>ПП</w:t>
      </w:r>
      <w:r w:rsidR="0074374B" w:rsidRPr="007130F4">
        <w:rPr>
          <w:iCs/>
          <w:color w:val="000000" w:themeColor="text1"/>
          <w:sz w:val="28"/>
          <w:szCs w:val="28"/>
        </w:rPr>
        <w:t xml:space="preserve"> «Патриот») и культурного</w:t>
      </w:r>
      <w:r w:rsidR="0058218F" w:rsidRPr="007130F4">
        <w:rPr>
          <w:iCs/>
          <w:color w:val="000000" w:themeColor="text1"/>
          <w:sz w:val="28"/>
          <w:szCs w:val="28"/>
        </w:rPr>
        <w:t xml:space="preserve"> кластер</w:t>
      </w:r>
      <w:r w:rsidR="0074374B" w:rsidRPr="007130F4">
        <w:rPr>
          <w:iCs/>
          <w:color w:val="000000" w:themeColor="text1"/>
          <w:sz w:val="28"/>
          <w:szCs w:val="28"/>
        </w:rPr>
        <w:t>а</w:t>
      </w:r>
      <w:r w:rsidRPr="007130F4">
        <w:rPr>
          <w:iCs/>
          <w:color w:val="000000" w:themeColor="text1"/>
          <w:sz w:val="28"/>
          <w:szCs w:val="28"/>
        </w:rPr>
        <w:t xml:space="preserve"> «Кислород» </w:t>
      </w:r>
      <w:r w:rsidR="0058218F" w:rsidRPr="007130F4">
        <w:rPr>
          <w:iCs/>
          <w:color w:val="000000" w:themeColor="text1"/>
          <w:sz w:val="28"/>
          <w:szCs w:val="28"/>
        </w:rPr>
        <w:t xml:space="preserve">(далее – КК «Кислород») </w:t>
      </w:r>
      <w:r w:rsidRPr="007130F4">
        <w:rPr>
          <w:iCs/>
          <w:color w:val="000000" w:themeColor="text1"/>
          <w:sz w:val="28"/>
          <w:szCs w:val="28"/>
        </w:rPr>
        <w:t>по итогам проведенного анкетирования с целью выявления потребностей в услугах в молодежной сфере</w:t>
      </w:r>
      <w:r w:rsidR="002D1428" w:rsidRPr="007130F4">
        <w:rPr>
          <w:rStyle w:val="af"/>
          <w:iCs/>
          <w:color w:val="000000" w:themeColor="text1"/>
          <w:sz w:val="28"/>
          <w:szCs w:val="28"/>
        </w:rPr>
        <w:footnoteReference w:id="5"/>
      </w:r>
      <w:r w:rsidRPr="007130F4">
        <w:rPr>
          <w:iCs/>
          <w:color w:val="000000" w:themeColor="text1"/>
          <w:sz w:val="28"/>
          <w:szCs w:val="28"/>
        </w:rPr>
        <w:t xml:space="preserve">. </w:t>
      </w:r>
    </w:p>
    <w:p w14:paraId="6A5E1C00" w14:textId="6E1B08F7"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b/>
        </w:rPr>
      </w:pPr>
    </w:p>
    <w:p w14:paraId="1E33D6CE" w14:textId="5F219F26" w:rsidR="00365AF9" w:rsidRPr="007130F4" w:rsidRDefault="00365AF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19FB9021" wp14:editId="631C11B6">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4BADCD" w14:textId="7FB39E81" w:rsidR="00AB1269" w:rsidRPr="007130F4" w:rsidRDefault="00AB1269"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По итогам анализа результатов исследования (см. рис. 12) </w:t>
      </w:r>
      <w:r w:rsidR="004F45F4" w:rsidRPr="007130F4">
        <w:rPr>
          <w:iCs/>
          <w:color w:val="000000" w:themeColor="text1"/>
          <w:sz w:val="28"/>
          <w:szCs w:val="28"/>
        </w:rPr>
        <w:t xml:space="preserve">выявлено, что местная молодежь </w:t>
      </w:r>
      <w:r w:rsidRPr="007130F4">
        <w:rPr>
          <w:iCs/>
          <w:color w:val="000000" w:themeColor="text1"/>
          <w:sz w:val="28"/>
          <w:szCs w:val="28"/>
        </w:rPr>
        <w:t>может часто посещать торговые центры и дворы рядом с домом по следующим причинам.</w:t>
      </w:r>
    </w:p>
    <w:p w14:paraId="275BE5F7" w14:textId="5700C95E" w:rsidR="00C86A3F" w:rsidRPr="007130F4" w:rsidRDefault="00AB1269" w:rsidP="0038269E">
      <w:pPr>
        <w:shd w:val="clear" w:color="auto" w:fill="FFFFFF"/>
        <w:ind w:firstLine="708"/>
        <w:jc w:val="both"/>
        <w:rPr>
          <w:iCs/>
          <w:color w:val="000000" w:themeColor="text1"/>
          <w:sz w:val="28"/>
          <w:szCs w:val="28"/>
        </w:rPr>
      </w:pPr>
      <w:r w:rsidRPr="007130F4">
        <w:rPr>
          <w:iCs/>
          <w:color w:val="000000" w:themeColor="text1"/>
          <w:sz w:val="28"/>
          <w:szCs w:val="28"/>
        </w:rPr>
        <w:t>Торговые центры обычно предлагают различные развлечения, такие как кинотеатры, игровые залы, кафе и магазины с одеждой и фаст-</w:t>
      </w:r>
      <w:proofErr w:type="spellStart"/>
      <w:r w:rsidRPr="007130F4">
        <w:rPr>
          <w:iCs/>
          <w:color w:val="000000" w:themeColor="text1"/>
          <w:sz w:val="28"/>
          <w:szCs w:val="28"/>
        </w:rPr>
        <w:t>фудом</w:t>
      </w:r>
      <w:proofErr w:type="spellEnd"/>
      <w:r w:rsidRPr="007130F4">
        <w:rPr>
          <w:iCs/>
          <w:color w:val="000000" w:themeColor="text1"/>
          <w:sz w:val="28"/>
          <w:szCs w:val="28"/>
        </w:rPr>
        <w:t>, общественные площадки во дворах также предлагают молодежи возможность отдохнуть и развлечься рядом с домом. Наряду с этим, торговые центры и дворы рядом с домом обеспечивают молодежь возможность общаться, узнавать новости, делиться опытом и идеями, что способствует формированию социальной среды и общности. Поэтому важно придерживаться интересов молодежи и обеспечивать им доступ к разнообразным местам и встречам на базе многофункционального молодежного центра, чтобы обеспечить им возможность безопасной пробы.</w:t>
      </w:r>
    </w:p>
    <w:p w14:paraId="1E340B63" w14:textId="43345724" w:rsidR="00C86A3F" w:rsidRPr="007130F4" w:rsidRDefault="008348CE"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058F489D" wp14:editId="22BD8CA3">
            <wp:extent cx="5486400" cy="4121907"/>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B90DE9" w14:textId="2A8CD62C" w:rsidR="004F45F4"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Разновидности контента созвучными актуальным тенденциям (см. рис. 13</w:t>
      </w:r>
      <w:r w:rsidR="00E84817" w:rsidRPr="007130F4">
        <w:rPr>
          <w:iCs/>
          <w:color w:val="000000" w:themeColor="text1"/>
          <w:sz w:val="28"/>
          <w:szCs w:val="28"/>
        </w:rPr>
        <w:t xml:space="preserve"> и рис. 19</w:t>
      </w:r>
      <w:r w:rsidRPr="007130F4">
        <w:rPr>
          <w:iCs/>
          <w:color w:val="000000" w:themeColor="text1"/>
          <w:sz w:val="28"/>
          <w:szCs w:val="28"/>
        </w:rPr>
        <w:t>), распространения информации в СМИ, социальных сетях, мессенджерах и блогосфере, а именно короткометражные видеоролики с максимально сжатой и логичной структурой.</w:t>
      </w:r>
    </w:p>
    <w:p w14:paraId="51489912" w14:textId="70134060" w:rsidR="00C86A3F" w:rsidRPr="007130F4" w:rsidRDefault="0060446B" w:rsidP="0038269E">
      <w:pPr>
        <w:shd w:val="clear" w:color="auto" w:fill="FFFFFF"/>
        <w:ind w:firstLine="708"/>
        <w:jc w:val="both"/>
        <w:rPr>
          <w:iCs/>
          <w:color w:val="000000" w:themeColor="text1"/>
          <w:sz w:val="28"/>
          <w:szCs w:val="28"/>
        </w:rPr>
      </w:pPr>
      <w:r w:rsidRPr="007130F4">
        <w:rPr>
          <w:noProof/>
        </w:rPr>
        <w:drawing>
          <wp:inline distT="0" distB="0" distL="0" distR="0" wp14:anchorId="3A529479" wp14:editId="74AAE699">
            <wp:extent cx="5723255" cy="3140582"/>
            <wp:effectExtent l="0" t="0" r="0" b="31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09A2A1" w14:textId="3C35AEB9" w:rsidR="004F45F4"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По итогам исследования, очевидно, что</w:t>
      </w:r>
      <w:r w:rsidR="002C1DCA" w:rsidRPr="007130F4">
        <w:rPr>
          <w:iCs/>
          <w:color w:val="000000" w:themeColor="text1"/>
          <w:sz w:val="28"/>
          <w:szCs w:val="28"/>
        </w:rPr>
        <w:t xml:space="preserve"> различные формы </w:t>
      </w:r>
      <w:r w:rsidRPr="007130F4">
        <w:rPr>
          <w:iCs/>
          <w:color w:val="000000" w:themeColor="text1"/>
          <w:sz w:val="28"/>
          <w:szCs w:val="28"/>
        </w:rPr>
        <w:t xml:space="preserve"> психологическ</w:t>
      </w:r>
      <w:r w:rsidR="006B498A" w:rsidRPr="007130F4">
        <w:rPr>
          <w:iCs/>
          <w:color w:val="000000" w:themeColor="text1"/>
          <w:sz w:val="28"/>
          <w:szCs w:val="28"/>
        </w:rPr>
        <w:t>их</w:t>
      </w:r>
      <w:r w:rsidR="002C1DCA" w:rsidRPr="007130F4">
        <w:rPr>
          <w:iCs/>
          <w:color w:val="000000" w:themeColor="text1"/>
          <w:sz w:val="28"/>
          <w:szCs w:val="28"/>
        </w:rPr>
        <w:t xml:space="preserve"> </w:t>
      </w:r>
      <w:r w:rsidRPr="007130F4">
        <w:rPr>
          <w:iCs/>
          <w:color w:val="000000" w:themeColor="text1"/>
          <w:sz w:val="28"/>
          <w:szCs w:val="28"/>
        </w:rPr>
        <w:t xml:space="preserve"> </w:t>
      </w:r>
      <w:r w:rsidR="006B498A" w:rsidRPr="007130F4">
        <w:rPr>
          <w:iCs/>
          <w:color w:val="000000" w:themeColor="text1"/>
          <w:sz w:val="28"/>
          <w:szCs w:val="28"/>
        </w:rPr>
        <w:t>тренингов</w:t>
      </w:r>
      <w:r w:rsidRPr="007130F4">
        <w:rPr>
          <w:iCs/>
          <w:color w:val="000000" w:themeColor="text1"/>
          <w:sz w:val="28"/>
          <w:szCs w:val="28"/>
        </w:rPr>
        <w:t xml:space="preserve"> помогают молодежи развивать навыки самовыражения, понимание своих эмоций и умение реагировать на различные ситуации (см. рис. 14). Актерское мастерство также способствует развитию эмоциональной открытости и умению владеть своим телом и голосом. Участие в тренингах и мастер-классах по актерскому мастерству помогает молодежи развивать уверенность в себе, умение говорить перед публикой, слушать и понимать других, что способствует </w:t>
      </w:r>
      <w:r w:rsidRPr="007130F4">
        <w:rPr>
          <w:iCs/>
          <w:color w:val="000000" w:themeColor="text1"/>
          <w:sz w:val="28"/>
          <w:szCs w:val="28"/>
        </w:rPr>
        <w:lastRenderedPageBreak/>
        <w:t>улучшению их коммуникационных навыков.</w:t>
      </w:r>
      <w:r w:rsidR="00535A52" w:rsidRPr="007130F4">
        <w:rPr>
          <w:iCs/>
          <w:color w:val="000000" w:themeColor="text1"/>
          <w:sz w:val="28"/>
          <w:szCs w:val="28"/>
        </w:rPr>
        <w:t xml:space="preserve"> Как верно отмечает, </w:t>
      </w:r>
      <w:r w:rsidR="00535A52" w:rsidRPr="007130F4">
        <w:rPr>
          <w:sz w:val="28"/>
          <w:szCs w:val="28"/>
        </w:rPr>
        <w:t>Д.А.</w:t>
      </w:r>
      <w:r w:rsidR="00535A52" w:rsidRPr="007130F4">
        <w:t xml:space="preserve"> </w:t>
      </w:r>
      <w:r w:rsidR="00535A52" w:rsidRPr="007130F4">
        <w:rPr>
          <w:iCs/>
          <w:color w:val="000000" w:themeColor="text1"/>
          <w:sz w:val="28"/>
          <w:szCs w:val="28"/>
        </w:rPr>
        <w:t>Тр</w:t>
      </w:r>
      <w:r w:rsidR="00535A52" w:rsidRPr="007130F4">
        <w:rPr>
          <w:sz w:val="28"/>
          <w:szCs w:val="28"/>
        </w:rPr>
        <w:t xml:space="preserve">уханова, </w:t>
      </w:r>
      <w:r w:rsidR="00535A52" w:rsidRPr="007130F4">
        <w:t>– «</w:t>
      </w:r>
      <w:r w:rsidR="00535A52" w:rsidRPr="007130F4">
        <w:rPr>
          <w:iCs/>
          <w:color w:val="000000" w:themeColor="text1"/>
          <w:sz w:val="28"/>
          <w:szCs w:val="28"/>
        </w:rPr>
        <w:t>благодаря социальному взаимодействию у молодежи развивается сильное чувство самоопределения и способность делать выбор, которые являются важными компонентами их объединений»</w:t>
      </w:r>
      <w:r w:rsidR="00535A52" w:rsidRPr="007130F4">
        <w:rPr>
          <w:rStyle w:val="af"/>
          <w:iCs/>
          <w:color w:val="000000" w:themeColor="text1"/>
          <w:sz w:val="28"/>
          <w:szCs w:val="28"/>
        </w:rPr>
        <w:footnoteReference w:id="6"/>
      </w:r>
      <w:r w:rsidR="00535A52" w:rsidRPr="007130F4">
        <w:rPr>
          <w:iCs/>
          <w:color w:val="000000" w:themeColor="text1"/>
          <w:sz w:val="28"/>
          <w:szCs w:val="28"/>
        </w:rPr>
        <w:t>.</w:t>
      </w:r>
    </w:p>
    <w:p w14:paraId="10D35872" w14:textId="5ECD57D7" w:rsidR="00C86A3F"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0F83C101" wp14:editId="6F0E11A7">
            <wp:extent cx="5159022" cy="3477825"/>
            <wp:effectExtent l="0" t="0" r="3810" b="88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7130F4">
        <w:rPr>
          <w:rFonts w:ascii="Times New Roman" w:eastAsia="Times New Roman" w:hAnsi="Times New Roman" w:cs="Times New Roman"/>
          <w:iCs/>
          <w:noProof/>
          <w:color w:val="000000" w:themeColor="text1"/>
          <w:sz w:val="28"/>
          <w:szCs w:val="28"/>
        </w:rPr>
        <w:drawing>
          <wp:inline distT="0" distB="0" distL="0" distR="0" wp14:anchorId="578CFECB" wp14:editId="156E26D0">
            <wp:extent cx="5486400" cy="4121907"/>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47FB91F" w14:textId="12B871EE"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4EFD31C7" w14:textId="1F5582DE"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6779D65F" wp14:editId="1F759129">
            <wp:extent cx="5486400" cy="4121907"/>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82B9A0" w14:textId="41F7B638" w:rsidR="0060446B" w:rsidRPr="007130F4" w:rsidRDefault="004F45F4"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Очевидно, что для </w:t>
      </w:r>
      <w:r w:rsidR="006B498A" w:rsidRPr="007130F4">
        <w:rPr>
          <w:iCs/>
          <w:color w:val="000000" w:themeColor="text1"/>
          <w:sz w:val="28"/>
          <w:szCs w:val="28"/>
        </w:rPr>
        <w:t xml:space="preserve">целевой аудитории </w:t>
      </w:r>
      <w:r w:rsidRPr="007130F4">
        <w:rPr>
          <w:iCs/>
          <w:color w:val="000000" w:themeColor="text1"/>
          <w:sz w:val="28"/>
          <w:szCs w:val="28"/>
        </w:rPr>
        <w:t xml:space="preserve">двух </w:t>
      </w:r>
      <w:r w:rsidR="006B498A" w:rsidRPr="007130F4">
        <w:rPr>
          <w:iCs/>
          <w:color w:val="000000" w:themeColor="text1"/>
          <w:sz w:val="28"/>
          <w:szCs w:val="28"/>
        </w:rPr>
        <w:t>отделов</w:t>
      </w:r>
      <w:r w:rsidRPr="007130F4">
        <w:rPr>
          <w:iCs/>
          <w:color w:val="000000" w:themeColor="text1"/>
          <w:sz w:val="28"/>
          <w:szCs w:val="28"/>
        </w:rPr>
        <w:t xml:space="preserve"> учреждения </w:t>
      </w:r>
      <w:r w:rsidR="00E84817" w:rsidRPr="007130F4">
        <w:rPr>
          <w:iCs/>
          <w:color w:val="000000" w:themeColor="text1"/>
          <w:sz w:val="28"/>
          <w:szCs w:val="28"/>
        </w:rPr>
        <w:t>(см. рис. 16 и рис. 17), для молодых людей в приоритете саморазвитие через развитие личности и коммуникативных дискуссионных клубов.</w:t>
      </w:r>
    </w:p>
    <w:p w14:paraId="557A7E34" w14:textId="17BA5D18"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3920EF9" w14:textId="78C8F368"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drawing>
          <wp:inline distT="0" distB="0" distL="0" distR="0" wp14:anchorId="364AF124" wp14:editId="299856B3">
            <wp:extent cx="5486400" cy="412190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894B21" w14:textId="407135FE" w:rsidR="0060446B" w:rsidRPr="007130F4" w:rsidRDefault="0060446B"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25FCB0FF" w14:textId="276C6C26"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r w:rsidRPr="007130F4">
        <w:rPr>
          <w:rFonts w:ascii="Times New Roman" w:eastAsia="Times New Roman" w:hAnsi="Times New Roman" w:cs="Times New Roman"/>
          <w:iCs/>
          <w:noProof/>
          <w:color w:val="000000" w:themeColor="text1"/>
          <w:sz w:val="28"/>
          <w:szCs w:val="28"/>
        </w:rPr>
        <w:lastRenderedPageBreak/>
        <w:drawing>
          <wp:inline distT="0" distB="0" distL="0" distR="0" wp14:anchorId="381D4423" wp14:editId="35152E2E">
            <wp:extent cx="5486400" cy="4121907"/>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CFFBF2" w14:textId="2943C056"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27365944" w14:textId="45D3FEB6" w:rsidR="00AB1269"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Таким образом, по итогам изучения целевой аудитории во внешнем и внутреннем контуре учреждения возможно сделать следующие выводы: </w:t>
      </w:r>
    </w:p>
    <w:p w14:paraId="70DF7025" w14:textId="58E293CE" w:rsidR="00E84817"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 основные локации ежедневного досуга молодёжи </w:t>
      </w:r>
      <w:r w:rsidR="00702C31" w:rsidRPr="007130F4">
        <w:rPr>
          <w:iCs/>
          <w:color w:val="000000" w:themeColor="text1"/>
          <w:sz w:val="28"/>
          <w:szCs w:val="28"/>
        </w:rPr>
        <w:t xml:space="preserve">расположены частично </w:t>
      </w:r>
      <w:r w:rsidRPr="007130F4">
        <w:rPr>
          <w:iCs/>
          <w:color w:val="000000" w:themeColor="text1"/>
          <w:sz w:val="28"/>
          <w:szCs w:val="28"/>
        </w:rPr>
        <w:t xml:space="preserve">в торговых центрах (особенно в зимний период). Возможно проведение промо мероприятий для привлечения целевой аудитории.  </w:t>
      </w:r>
    </w:p>
    <w:p w14:paraId="50ECB8C0" w14:textId="3B994849" w:rsidR="00E84817" w:rsidRPr="007130F4" w:rsidRDefault="00E84817" w:rsidP="0038269E">
      <w:pPr>
        <w:shd w:val="clear" w:color="auto" w:fill="FFFFFF"/>
        <w:ind w:firstLine="708"/>
        <w:jc w:val="both"/>
        <w:rPr>
          <w:iCs/>
          <w:color w:val="000000" w:themeColor="text1"/>
          <w:sz w:val="28"/>
          <w:szCs w:val="28"/>
        </w:rPr>
      </w:pPr>
      <w:r w:rsidRPr="007130F4">
        <w:rPr>
          <w:iCs/>
          <w:color w:val="000000" w:themeColor="text1"/>
          <w:sz w:val="28"/>
          <w:szCs w:val="28"/>
        </w:rPr>
        <w:t>- важно максимально адаптировать информационную работу, как под формат, востребованный в молодёжной среде, так изменчивые тренды</w:t>
      </w:r>
      <w:r w:rsidR="00654D6D" w:rsidRPr="007130F4">
        <w:rPr>
          <w:iCs/>
          <w:color w:val="000000" w:themeColor="text1"/>
          <w:sz w:val="28"/>
          <w:szCs w:val="28"/>
        </w:rPr>
        <w:t xml:space="preserve"> восприятия информационных материалов</w:t>
      </w:r>
      <w:r w:rsidRPr="007130F4">
        <w:rPr>
          <w:iCs/>
          <w:color w:val="000000" w:themeColor="text1"/>
          <w:sz w:val="28"/>
          <w:szCs w:val="28"/>
        </w:rPr>
        <w:t>.</w:t>
      </w:r>
    </w:p>
    <w:p w14:paraId="1BA214F0" w14:textId="27914150" w:rsidR="00E84817" w:rsidRPr="007130F4" w:rsidRDefault="00654D6D" w:rsidP="0038269E">
      <w:pPr>
        <w:shd w:val="clear" w:color="auto" w:fill="FFFFFF"/>
        <w:ind w:firstLine="708"/>
        <w:jc w:val="both"/>
        <w:rPr>
          <w:iCs/>
          <w:color w:val="000000" w:themeColor="text1"/>
          <w:sz w:val="28"/>
          <w:szCs w:val="28"/>
        </w:rPr>
      </w:pPr>
      <w:r w:rsidRPr="007130F4">
        <w:rPr>
          <w:iCs/>
          <w:color w:val="000000" w:themeColor="text1"/>
          <w:sz w:val="28"/>
          <w:szCs w:val="28"/>
        </w:rPr>
        <w:t>- важно продолжать работу</w:t>
      </w:r>
      <w:r w:rsidR="00E84817" w:rsidRPr="007130F4">
        <w:rPr>
          <w:iCs/>
          <w:color w:val="000000" w:themeColor="text1"/>
          <w:sz w:val="28"/>
          <w:szCs w:val="28"/>
        </w:rPr>
        <w:t xml:space="preserve"> в востребованных форматах (кинопросмотры, мастер-классы по актёрскому мастерству, игротеки и др.) направленные, как на личностное развитие, так и на формирование </w:t>
      </w:r>
      <w:r w:rsidR="006B7E07" w:rsidRPr="007130F4">
        <w:rPr>
          <w:iCs/>
          <w:color w:val="000000" w:themeColor="text1"/>
          <w:sz w:val="28"/>
          <w:szCs w:val="28"/>
        </w:rPr>
        <w:t>профессиональных навыков.</w:t>
      </w:r>
    </w:p>
    <w:p w14:paraId="07A566BB" w14:textId="1ED90989" w:rsidR="00AB1269" w:rsidRPr="007130F4" w:rsidRDefault="00AB1269"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507C48ED" w14:textId="38E757AC" w:rsidR="00C86A3F" w:rsidRPr="007130F4" w:rsidRDefault="00C86A3F"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E1B3256" w14:textId="0EB117A0"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AE40202" w14:textId="5AA9ACEF"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A5C3A98" w14:textId="0319F91D"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676897B" w14:textId="0697DC9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AF646EE" w14:textId="02838005"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9D2F53E" w14:textId="33268DD3"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91BA6B3" w14:textId="77777777" w:rsidR="00535A52" w:rsidRPr="007130F4" w:rsidRDefault="00535A52"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61D56718" w14:textId="1A620D0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3E9A8502" w14:textId="2D9D6B49"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B2990A3" w14:textId="348253E0" w:rsidR="00CD6644" w:rsidRPr="007130F4" w:rsidRDefault="00CD6644"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06D89105" w14:textId="77777777" w:rsidR="00CD6644" w:rsidRPr="007130F4" w:rsidRDefault="00CD6644"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8EE4DDF" w14:textId="77777777" w:rsidR="006B7E07" w:rsidRPr="007130F4" w:rsidRDefault="006B7E07" w:rsidP="0038269E">
      <w:pPr>
        <w:pStyle w:val="aa"/>
        <w:shd w:val="clear" w:color="auto" w:fill="FFFFFF"/>
        <w:spacing w:after="0" w:line="240" w:lineRule="auto"/>
        <w:ind w:left="1068"/>
        <w:jc w:val="both"/>
        <w:rPr>
          <w:rFonts w:ascii="Times New Roman" w:eastAsia="Times New Roman" w:hAnsi="Times New Roman" w:cs="Times New Roman"/>
          <w:iCs/>
          <w:color w:val="000000" w:themeColor="text1"/>
          <w:sz w:val="28"/>
          <w:szCs w:val="28"/>
        </w:rPr>
      </w:pPr>
    </w:p>
    <w:p w14:paraId="1C4AE57F" w14:textId="279198D3" w:rsidR="00A4776F" w:rsidRPr="007130F4" w:rsidRDefault="00EB7A8B" w:rsidP="0038269E">
      <w:pPr>
        <w:pStyle w:val="2"/>
        <w:jc w:val="center"/>
        <w:rPr>
          <w:rFonts w:ascii="Times New Roman" w:hAnsi="Times New Roman" w:cs="Times New Roman"/>
          <w:b/>
          <w:color w:val="000000" w:themeColor="text1"/>
          <w:sz w:val="28"/>
          <w:szCs w:val="28"/>
          <w:shd w:val="clear" w:color="auto" w:fill="FFFFFF"/>
        </w:rPr>
      </w:pPr>
      <w:bookmarkStart w:id="20" w:name="_Toc155644275"/>
      <w:r w:rsidRPr="007130F4">
        <w:rPr>
          <w:rFonts w:ascii="Times New Roman" w:hAnsi="Times New Roman" w:cs="Times New Roman"/>
          <w:b/>
          <w:color w:val="000000" w:themeColor="text1"/>
          <w:sz w:val="28"/>
          <w:szCs w:val="28"/>
          <w:shd w:val="clear" w:color="auto" w:fill="FFFFFF"/>
        </w:rPr>
        <w:lastRenderedPageBreak/>
        <w:t>4</w:t>
      </w:r>
      <w:r w:rsidR="00C86A3F" w:rsidRPr="007130F4">
        <w:rPr>
          <w:rFonts w:ascii="Times New Roman" w:hAnsi="Times New Roman" w:cs="Times New Roman"/>
          <w:b/>
          <w:color w:val="000000" w:themeColor="text1"/>
          <w:sz w:val="28"/>
          <w:szCs w:val="28"/>
          <w:shd w:val="clear" w:color="auto" w:fill="FFFFFF"/>
        </w:rPr>
        <w:t>.4</w:t>
      </w:r>
      <w:r w:rsidR="00A4776F" w:rsidRPr="007130F4">
        <w:rPr>
          <w:rFonts w:ascii="Times New Roman" w:hAnsi="Times New Roman" w:cs="Times New Roman"/>
          <w:b/>
          <w:color w:val="000000" w:themeColor="text1"/>
          <w:sz w:val="28"/>
          <w:szCs w:val="28"/>
          <w:shd w:val="clear" w:color="auto" w:fill="FFFFFF"/>
        </w:rPr>
        <w:t xml:space="preserve">. </w:t>
      </w:r>
      <w:r w:rsidR="002818E6" w:rsidRPr="007130F4">
        <w:rPr>
          <w:rFonts w:ascii="Times New Roman" w:hAnsi="Times New Roman" w:cs="Times New Roman"/>
          <w:b/>
          <w:color w:val="000000" w:themeColor="text1"/>
          <w:sz w:val="28"/>
          <w:szCs w:val="28"/>
          <w:shd w:val="clear" w:color="auto" w:fill="FFFFFF"/>
        </w:rPr>
        <w:t xml:space="preserve">Результаты анализа </w:t>
      </w:r>
      <w:r w:rsidR="00A4776F" w:rsidRPr="007130F4">
        <w:rPr>
          <w:rFonts w:ascii="Times New Roman" w:hAnsi="Times New Roman" w:cs="Times New Roman"/>
          <w:b/>
          <w:color w:val="000000" w:themeColor="text1"/>
          <w:sz w:val="28"/>
          <w:szCs w:val="28"/>
          <w:shd w:val="clear" w:color="auto" w:fill="FFFFFF"/>
        </w:rPr>
        <w:t xml:space="preserve">рисков и </w:t>
      </w:r>
      <w:r w:rsidR="002818E6" w:rsidRPr="007130F4">
        <w:rPr>
          <w:rFonts w:ascii="Times New Roman" w:hAnsi="Times New Roman" w:cs="Times New Roman"/>
          <w:b/>
          <w:color w:val="000000" w:themeColor="text1"/>
          <w:sz w:val="28"/>
          <w:szCs w:val="28"/>
          <w:shd w:val="clear" w:color="auto" w:fill="FFFFFF"/>
        </w:rPr>
        <w:t xml:space="preserve">ограничений </w:t>
      </w:r>
      <w:r w:rsidR="00A4776F" w:rsidRPr="007130F4">
        <w:rPr>
          <w:rFonts w:ascii="Times New Roman" w:hAnsi="Times New Roman" w:cs="Times New Roman"/>
          <w:b/>
          <w:color w:val="000000" w:themeColor="text1"/>
          <w:sz w:val="28"/>
          <w:szCs w:val="28"/>
          <w:shd w:val="clear" w:color="auto" w:fill="FFFFFF"/>
        </w:rPr>
        <w:t>в деятельности</w:t>
      </w:r>
      <w:bookmarkEnd w:id="20"/>
    </w:p>
    <w:p w14:paraId="5887302C" w14:textId="77777777" w:rsidR="00D406AE" w:rsidRPr="007130F4" w:rsidRDefault="00D406AE" w:rsidP="0038269E"/>
    <w:p w14:paraId="0052E80C" w14:textId="1980891B" w:rsidR="00A4776F" w:rsidRPr="007130F4" w:rsidRDefault="00A4776F"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 xml:space="preserve">С целью исследования существующих рисков </w:t>
      </w:r>
      <w:r w:rsidR="00CD2C07" w:rsidRPr="007130F4">
        <w:rPr>
          <w:color w:val="000000" w:themeColor="text1"/>
          <w:sz w:val="28"/>
          <w:szCs w:val="28"/>
          <w:shd w:val="clear" w:color="auto" w:fill="FFFFFF"/>
        </w:rPr>
        <w:t xml:space="preserve">и возможностей </w:t>
      </w:r>
      <w:r w:rsidRPr="007130F4">
        <w:rPr>
          <w:color w:val="000000" w:themeColor="text1"/>
          <w:sz w:val="28"/>
          <w:szCs w:val="28"/>
          <w:shd w:val="clear" w:color="auto" w:fill="FFFFFF"/>
        </w:rPr>
        <w:t xml:space="preserve">в деятельности </w:t>
      </w:r>
      <w:r w:rsidR="00F100E3" w:rsidRPr="007130F4">
        <w:rPr>
          <w:color w:val="000000" w:themeColor="text1"/>
          <w:sz w:val="28"/>
          <w:szCs w:val="28"/>
          <w:shd w:val="clear" w:color="auto" w:fill="FFFFFF"/>
        </w:rPr>
        <w:t xml:space="preserve">учреждения </w:t>
      </w:r>
      <w:r w:rsidRPr="007130F4">
        <w:rPr>
          <w:color w:val="000000" w:themeColor="text1"/>
          <w:sz w:val="28"/>
          <w:szCs w:val="28"/>
          <w:shd w:val="clear" w:color="auto" w:fill="FFFFFF"/>
        </w:rPr>
        <w:t>осуществлён «</w:t>
      </w:r>
      <w:r w:rsidR="00F14C99" w:rsidRPr="007130F4">
        <w:rPr>
          <w:color w:val="000000" w:themeColor="text1"/>
          <w:sz w:val="28"/>
          <w:szCs w:val="28"/>
          <w:shd w:val="clear" w:color="auto" w:fill="FFFFFF"/>
        </w:rPr>
        <w:t>SWOT-</w:t>
      </w:r>
      <w:r w:rsidRPr="007130F4">
        <w:rPr>
          <w:color w:val="000000" w:themeColor="text1"/>
          <w:sz w:val="28"/>
          <w:szCs w:val="28"/>
          <w:shd w:val="clear" w:color="auto" w:fill="FFFFFF"/>
        </w:rPr>
        <w:t>анализ» современного состояния (см. табл</w:t>
      </w:r>
      <w:r w:rsidR="00654D6D" w:rsidRPr="007130F4">
        <w:rPr>
          <w:color w:val="000000" w:themeColor="text1"/>
          <w:sz w:val="28"/>
          <w:szCs w:val="28"/>
          <w:shd w:val="clear" w:color="auto" w:fill="FFFFFF"/>
        </w:rPr>
        <w:t>ица</w:t>
      </w:r>
      <w:r w:rsidRPr="007130F4">
        <w:rPr>
          <w:color w:val="000000" w:themeColor="text1"/>
          <w:sz w:val="28"/>
          <w:szCs w:val="28"/>
          <w:shd w:val="clear" w:color="auto" w:fill="FFFFFF"/>
        </w:rPr>
        <w:t xml:space="preserve"> №</w:t>
      </w:r>
      <w:r w:rsidR="004A29CD" w:rsidRPr="007130F4">
        <w:rPr>
          <w:color w:val="000000" w:themeColor="text1"/>
          <w:sz w:val="28"/>
          <w:szCs w:val="28"/>
          <w:shd w:val="clear" w:color="auto" w:fill="FFFFFF"/>
        </w:rPr>
        <w:t>1</w:t>
      </w:r>
      <w:r w:rsidRPr="007130F4">
        <w:rPr>
          <w:color w:val="000000" w:themeColor="text1"/>
          <w:sz w:val="28"/>
          <w:szCs w:val="28"/>
          <w:shd w:val="clear" w:color="auto" w:fill="FFFFFF"/>
        </w:rPr>
        <w:t>).</w:t>
      </w:r>
      <w:r w:rsidRPr="007130F4">
        <w:rPr>
          <w:color w:val="000000" w:themeColor="text1"/>
          <w:sz w:val="28"/>
          <w:szCs w:val="28"/>
          <w:shd w:val="clear" w:color="auto" w:fill="FFFFFF"/>
        </w:rPr>
        <w:cr/>
      </w:r>
    </w:p>
    <w:p w14:paraId="229FB2FD" w14:textId="358931CB" w:rsidR="00471301" w:rsidRPr="007130F4" w:rsidRDefault="00A4776F" w:rsidP="0038269E">
      <w:pPr>
        <w:shd w:val="clear" w:color="auto" w:fill="FFFFFF"/>
        <w:jc w:val="center"/>
        <w:rPr>
          <w:color w:val="000000" w:themeColor="text1"/>
          <w:sz w:val="28"/>
          <w:szCs w:val="28"/>
          <w:shd w:val="clear" w:color="auto" w:fill="FFFFFF"/>
        </w:rPr>
      </w:pPr>
      <w:r w:rsidRPr="007130F4">
        <w:rPr>
          <w:color w:val="000000" w:themeColor="text1"/>
          <w:sz w:val="28"/>
          <w:szCs w:val="28"/>
          <w:shd w:val="clear" w:color="auto" w:fill="FFFFFF"/>
        </w:rPr>
        <w:t>Таблица №</w:t>
      </w:r>
      <w:r w:rsidR="00BD2283" w:rsidRPr="007130F4">
        <w:rPr>
          <w:color w:val="000000" w:themeColor="text1"/>
          <w:sz w:val="28"/>
          <w:szCs w:val="28"/>
          <w:shd w:val="clear" w:color="auto" w:fill="FFFFFF"/>
        </w:rPr>
        <w:t>1 -</w:t>
      </w:r>
      <w:r w:rsidRPr="007130F4">
        <w:rPr>
          <w:color w:val="000000" w:themeColor="text1"/>
          <w:sz w:val="28"/>
          <w:szCs w:val="28"/>
          <w:shd w:val="clear" w:color="auto" w:fill="FFFFFF"/>
        </w:rPr>
        <w:t xml:space="preserve"> «</w:t>
      </w:r>
      <w:r w:rsidRPr="007130F4">
        <w:rPr>
          <w:color w:val="000000" w:themeColor="text1"/>
          <w:sz w:val="28"/>
          <w:szCs w:val="28"/>
          <w:shd w:val="clear" w:color="auto" w:fill="FFFFFF"/>
          <w:lang w:val="en-US"/>
        </w:rPr>
        <w:t>S</w:t>
      </w:r>
      <w:r w:rsidR="00F14C99" w:rsidRPr="007130F4">
        <w:rPr>
          <w:color w:val="000000" w:themeColor="text1"/>
          <w:sz w:val="28"/>
          <w:szCs w:val="28"/>
          <w:shd w:val="clear" w:color="auto" w:fill="FFFFFF"/>
        </w:rPr>
        <w:t>WOT</w:t>
      </w:r>
      <w:r w:rsidR="00471301" w:rsidRPr="007130F4">
        <w:rPr>
          <w:color w:val="000000" w:themeColor="text1"/>
          <w:sz w:val="28"/>
          <w:szCs w:val="28"/>
          <w:shd w:val="clear" w:color="auto" w:fill="FFFFFF"/>
        </w:rPr>
        <w:t>-</w:t>
      </w:r>
      <w:r w:rsidRPr="007130F4">
        <w:rPr>
          <w:color w:val="000000" w:themeColor="text1"/>
          <w:sz w:val="28"/>
          <w:szCs w:val="28"/>
          <w:shd w:val="clear" w:color="auto" w:fill="FFFFFF"/>
        </w:rPr>
        <w:t xml:space="preserve">анализ» деятельности </w:t>
      </w:r>
      <w:r w:rsidR="002818E6" w:rsidRPr="007130F4">
        <w:rPr>
          <w:color w:val="000000" w:themeColor="text1"/>
          <w:sz w:val="28"/>
          <w:szCs w:val="28"/>
          <w:shd w:val="clear" w:color="auto" w:fill="FFFFFF"/>
        </w:rPr>
        <w:t xml:space="preserve">учреждения </w:t>
      </w:r>
    </w:p>
    <w:p w14:paraId="079CBC9A" w14:textId="528DE984" w:rsidR="00A4776F" w:rsidRPr="007130F4" w:rsidRDefault="002818E6" w:rsidP="0038269E">
      <w:pPr>
        <w:shd w:val="clear" w:color="auto" w:fill="FFFFFF"/>
        <w:jc w:val="center"/>
        <w:rPr>
          <w:i/>
          <w:iCs/>
          <w:color w:val="000000" w:themeColor="text1"/>
          <w:sz w:val="28"/>
          <w:szCs w:val="28"/>
          <w:shd w:val="clear" w:color="auto" w:fill="FFFFFF"/>
        </w:rPr>
      </w:pPr>
      <w:r w:rsidRPr="007130F4">
        <w:rPr>
          <w:i/>
          <w:iCs/>
          <w:color w:val="000000" w:themeColor="text1"/>
          <w:sz w:val="28"/>
          <w:szCs w:val="28"/>
          <w:shd w:val="clear" w:color="auto" w:fill="FFFFFF"/>
        </w:rPr>
        <w:t>(по состоянию на 25.11</w:t>
      </w:r>
      <w:r w:rsidR="00C63450" w:rsidRPr="007130F4">
        <w:rPr>
          <w:i/>
          <w:iCs/>
          <w:color w:val="000000" w:themeColor="text1"/>
          <w:sz w:val="28"/>
          <w:szCs w:val="28"/>
          <w:shd w:val="clear" w:color="auto" w:fill="FFFFFF"/>
        </w:rPr>
        <w:t>.2023</w:t>
      </w:r>
      <w:r w:rsidR="00471301" w:rsidRPr="007130F4">
        <w:rPr>
          <w:i/>
          <w:iCs/>
          <w:color w:val="000000" w:themeColor="text1"/>
          <w:sz w:val="28"/>
          <w:szCs w:val="28"/>
          <w:shd w:val="clear" w:color="auto" w:fill="FFFFFF"/>
        </w:rPr>
        <w:t xml:space="preserve"> г.)</w:t>
      </w:r>
    </w:p>
    <w:tbl>
      <w:tblPr>
        <w:tblStyle w:val="af2"/>
        <w:tblW w:w="10201" w:type="dxa"/>
        <w:tblLook w:val="04A0" w:firstRow="1" w:lastRow="0" w:firstColumn="1" w:lastColumn="0" w:noHBand="0" w:noVBand="1"/>
      </w:tblPr>
      <w:tblGrid>
        <w:gridCol w:w="4785"/>
        <w:gridCol w:w="5416"/>
      </w:tblGrid>
      <w:tr w:rsidR="00C63450" w:rsidRPr="007130F4" w14:paraId="50402F55" w14:textId="77777777" w:rsidTr="00C63450">
        <w:trPr>
          <w:trHeight w:val="210"/>
        </w:trPr>
        <w:tc>
          <w:tcPr>
            <w:tcW w:w="4785" w:type="dxa"/>
            <w:shd w:val="clear" w:color="auto" w:fill="F2F2F2" w:themeFill="background1" w:themeFillShade="F2"/>
          </w:tcPr>
          <w:p w14:paraId="0299B9DE" w14:textId="5D97886A" w:rsidR="00C63450" w:rsidRPr="007130F4" w:rsidRDefault="00C63450" w:rsidP="0038269E">
            <w:pPr>
              <w:jc w:val="center"/>
              <w:rPr>
                <w:sz w:val="28"/>
                <w:szCs w:val="28"/>
              </w:rPr>
            </w:pPr>
            <w:r w:rsidRPr="007130F4">
              <w:rPr>
                <w:b/>
                <w:sz w:val="28"/>
                <w:szCs w:val="28"/>
              </w:rPr>
              <w:t>Сильные</w:t>
            </w:r>
            <w:r w:rsidR="00702C31" w:rsidRPr="007130F4">
              <w:rPr>
                <w:b/>
                <w:sz w:val="28"/>
                <w:szCs w:val="28"/>
              </w:rPr>
              <w:t xml:space="preserve"> стороны</w:t>
            </w:r>
          </w:p>
        </w:tc>
        <w:tc>
          <w:tcPr>
            <w:tcW w:w="5416" w:type="dxa"/>
            <w:shd w:val="clear" w:color="auto" w:fill="F2F2F2" w:themeFill="background1" w:themeFillShade="F2"/>
          </w:tcPr>
          <w:p w14:paraId="55C70CBA" w14:textId="4CA767C8" w:rsidR="00C63450" w:rsidRPr="007130F4" w:rsidRDefault="00C63450" w:rsidP="0038269E">
            <w:pPr>
              <w:jc w:val="center"/>
              <w:rPr>
                <w:sz w:val="28"/>
                <w:szCs w:val="28"/>
              </w:rPr>
            </w:pPr>
            <w:r w:rsidRPr="007130F4">
              <w:rPr>
                <w:b/>
                <w:sz w:val="28"/>
                <w:szCs w:val="28"/>
              </w:rPr>
              <w:t>Слабые</w:t>
            </w:r>
            <w:r w:rsidR="00702C31" w:rsidRPr="007130F4">
              <w:rPr>
                <w:b/>
                <w:sz w:val="28"/>
                <w:szCs w:val="28"/>
              </w:rPr>
              <w:t xml:space="preserve"> стороны</w:t>
            </w:r>
          </w:p>
        </w:tc>
      </w:tr>
      <w:tr w:rsidR="00C63450" w:rsidRPr="007130F4" w14:paraId="0299B70F" w14:textId="77777777" w:rsidTr="00C63450">
        <w:trPr>
          <w:trHeight w:val="5310"/>
        </w:trPr>
        <w:tc>
          <w:tcPr>
            <w:tcW w:w="4785" w:type="dxa"/>
          </w:tcPr>
          <w:p w14:paraId="572DD209" w14:textId="16C42DAC" w:rsidR="00C63450" w:rsidRPr="007130F4" w:rsidRDefault="002818E6" w:rsidP="0038269E">
            <w:pPr>
              <w:jc w:val="both"/>
              <w:rPr>
                <w:sz w:val="28"/>
                <w:szCs w:val="28"/>
              </w:rPr>
            </w:pPr>
            <w:r w:rsidRPr="007130F4">
              <w:rPr>
                <w:sz w:val="28"/>
                <w:szCs w:val="28"/>
              </w:rPr>
              <w:t>Многозадачность</w:t>
            </w:r>
          </w:p>
          <w:p w14:paraId="13DF74F2" w14:textId="6DB7DC33" w:rsidR="00C63450" w:rsidRPr="007130F4" w:rsidRDefault="00C63450" w:rsidP="0038269E">
            <w:pPr>
              <w:jc w:val="both"/>
              <w:rPr>
                <w:sz w:val="28"/>
                <w:szCs w:val="28"/>
              </w:rPr>
            </w:pPr>
            <w:r w:rsidRPr="007130F4">
              <w:rPr>
                <w:sz w:val="28"/>
                <w:szCs w:val="28"/>
              </w:rPr>
              <w:t>Коллектив универ</w:t>
            </w:r>
            <w:r w:rsidR="003F6812" w:rsidRPr="007130F4">
              <w:rPr>
                <w:sz w:val="28"/>
                <w:szCs w:val="28"/>
              </w:rPr>
              <w:t>са</w:t>
            </w:r>
            <w:r w:rsidR="002818E6" w:rsidRPr="007130F4">
              <w:rPr>
                <w:sz w:val="28"/>
                <w:szCs w:val="28"/>
              </w:rPr>
              <w:t>льный сплоченный</w:t>
            </w:r>
          </w:p>
          <w:p w14:paraId="7E961AF0" w14:textId="1C5752B9" w:rsidR="00C63450" w:rsidRPr="007130F4" w:rsidRDefault="00C63450" w:rsidP="0038269E">
            <w:pPr>
              <w:jc w:val="both"/>
              <w:rPr>
                <w:sz w:val="28"/>
                <w:szCs w:val="28"/>
              </w:rPr>
            </w:pPr>
            <w:r w:rsidRPr="007130F4">
              <w:rPr>
                <w:sz w:val="28"/>
                <w:szCs w:val="28"/>
              </w:rPr>
              <w:t>Следуем тенде</w:t>
            </w:r>
            <w:r w:rsidR="002818E6" w:rsidRPr="007130F4">
              <w:rPr>
                <w:sz w:val="28"/>
                <w:szCs w:val="28"/>
              </w:rPr>
              <w:t>нциям</w:t>
            </w:r>
          </w:p>
          <w:p w14:paraId="5F945DC6" w14:textId="7DB93876" w:rsidR="00C63450" w:rsidRPr="007130F4" w:rsidRDefault="002818E6" w:rsidP="0038269E">
            <w:pPr>
              <w:jc w:val="both"/>
              <w:rPr>
                <w:sz w:val="28"/>
                <w:szCs w:val="28"/>
              </w:rPr>
            </w:pPr>
            <w:r w:rsidRPr="007130F4">
              <w:rPr>
                <w:sz w:val="28"/>
                <w:szCs w:val="28"/>
              </w:rPr>
              <w:t>Гибкость</w:t>
            </w:r>
          </w:p>
          <w:p w14:paraId="59DE670B" w14:textId="2E5F9B46" w:rsidR="00C63450" w:rsidRPr="007130F4" w:rsidRDefault="00C63450" w:rsidP="0038269E">
            <w:pPr>
              <w:jc w:val="both"/>
              <w:rPr>
                <w:sz w:val="28"/>
                <w:szCs w:val="28"/>
              </w:rPr>
            </w:pPr>
            <w:r w:rsidRPr="007130F4">
              <w:rPr>
                <w:sz w:val="28"/>
                <w:szCs w:val="28"/>
              </w:rPr>
              <w:t>Патриоти</w:t>
            </w:r>
            <w:r w:rsidR="002818E6" w:rsidRPr="007130F4">
              <w:rPr>
                <w:sz w:val="28"/>
                <w:szCs w:val="28"/>
              </w:rPr>
              <w:t>зм</w:t>
            </w:r>
          </w:p>
          <w:p w14:paraId="44240356" w14:textId="159646B2" w:rsidR="00C63450" w:rsidRPr="007130F4" w:rsidRDefault="002818E6" w:rsidP="0038269E">
            <w:pPr>
              <w:jc w:val="both"/>
              <w:rPr>
                <w:sz w:val="28"/>
                <w:szCs w:val="28"/>
              </w:rPr>
            </w:pPr>
            <w:r w:rsidRPr="007130F4">
              <w:rPr>
                <w:sz w:val="28"/>
                <w:szCs w:val="28"/>
              </w:rPr>
              <w:t>Инициативность</w:t>
            </w:r>
          </w:p>
          <w:p w14:paraId="34A0DB20" w14:textId="5915DF03" w:rsidR="00C63450" w:rsidRPr="007130F4" w:rsidRDefault="00C63450" w:rsidP="0038269E">
            <w:pPr>
              <w:jc w:val="both"/>
              <w:rPr>
                <w:sz w:val="28"/>
                <w:szCs w:val="28"/>
              </w:rPr>
            </w:pPr>
            <w:r w:rsidRPr="007130F4">
              <w:rPr>
                <w:sz w:val="28"/>
                <w:szCs w:val="28"/>
              </w:rPr>
              <w:t>М</w:t>
            </w:r>
            <w:r w:rsidR="002818E6" w:rsidRPr="007130F4">
              <w:rPr>
                <w:sz w:val="28"/>
                <w:szCs w:val="28"/>
              </w:rPr>
              <w:t>олодой коллектив</w:t>
            </w:r>
          </w:p>
          <w:p w14:paraId="1A032F26" w14:textId="2939BBD9" w:rsidR="00C63450" w:rsidRPr="007130F4" w:rsidRDefault="002818E6" w:rsidP="0038269E">
            <w:pPr>
              <w:jc w:val="both"/>
              <w:rPr>
                <w:sz w:val="28"/>
                <w:szCs w:val="28"/>
              </w:rPr>
            </w:pPr>
            <w:r w:rsidRPr="007130F4">
              <w:rPr>
                <w:sz w:val="28"/>
                <w:szCs w:val="28"/>
              </w:rPr>
              <w:t>Многогранность</w:t>
            </w:r>
          </w:p>
          <w:p w14:paraId="07347417" w14:textId="5DA2DB12" w:rsidR="00C63450" w:rsidRPr="007130F4" w:rsidRDefault="002818E6" w:rsidP="0038269E">
            <w:pPr>
              <w:jc w:val="both"/>
              <w:rPr>
                <w:sz w:val="28"/>
                <w:szCs w:val="28"/>
              </w:rPr>
            </w:pPr>
            <w:r w:rsidRPr="007130F4">
              <w:rPr>
                <w:sz w:val="28"/>
                <w:szCs w:val="28"/>
              </w:rPr>
              <w:t xml:space="preserve">Отдельные </w:t>
            </w:r>
            <w:r w:rsidR="00C63450" w:rsidRPr="007130F4">
              <w:rPr>
                <w:sz w:val="28"/>
                <w:szCs w:val="28"/>
              </w:rPr>
              <w:t>зда</w:t>
            </w:r>
            <w:r w:rsidRPr="007130F4">
              <w:rPr>
                <w:sz w:val="28"/>
                <w:szCs w:val="28"/>
              </w:rPr>
              <w:t>ния</w:t>
            </w:r>
          </w:p>
          <w:p w14:paraId="02563B13" w14:textId="6389CD5F" w:rsidR="00C63450" w:rsidRPr="007130F4" w:rsidRDefault="00C63450" w:rsidP="0038269E">
            <w:pPr>
              <w:jc w:val="both"/>
              <w:rPr>
                <w:sz w:val="28"/>
                <w:szCs w:val="28"/>
              </w:rPr>
            </w:pPr>
            <w:r w:rsidRPr="007130F4">
              <w:rPr>
                <w:sz w:val="28"/>
                <w:szCs w:val="28"/>
              </w:rPr>
              <w:t>У</w:t>
            </w:r>
            <w:r w:rsidR="002818E6" w:rsidRPr="007130F4">
              <w:rPr>
                <w:sz w:val="28"/>
                <w:szCs w:val="28"/>
              </w:rPr>
              <w:t>ют</w:t>
            </w:r>
          </w:p>
          <w:p w14:paraId="4124FB87" w14:textId="6C9968EE" w:rsidR="00C63450" w:rsidRPr="007130F4" w:rsidRDefault="00C63450" w:rsidP="0038269E">
            <w:pPr>
              <w:jc w:val="both"/>
              <w:rPr>
                <w:sz w:val="28"/>
                <w:szCs w:val="28"/>
              </w:rPr>
            </w:pPr>
            <w:r w:rsidRPr="007130F4">
              <w:rPr>
                <w:sz w:val="28"/>
                <w:szCs w:val="28"/>
              </w:rPr>
              <w:t>К</w:t>
            </w:r>
            <w:r w:rsidR="002818E6" w:rsidRPr="007130F4">
              <w:rPr>
                <w:sz w:val="28"/>
                <w:szCs w:val="28"/>
              </w:rPr>
              <w:t>онтактность</w:t>
            </w:r>
          </w:p>
          <w:p w14:paraId="42D249A7" w14:textId="77777777" w:rsidR="00C63450" w:rsidRPr="007130F4" w:rsidRDefault="00C63450" w:rsidP="0038269E">
            <w:pPr>
              <w:jc w:val="both"/>
              <w:rPr>
                <w:sz w:val="28"/>
                <w:szCs w:val="28"/>
              </w:rPr>
            </w:pPr>
            <w:r w:rsidRPr="007130F4">
              <w:rPr>
                <w:sz w:val="28"/>
                <w:szCs w:val="28"/>
              </w:rPr>
              <w:t>Достаточная материальная база</w:t>
            </w:r>
          </w:p>
          <w:p w14:paraId="186073D2" w14:textId="3D01BDC2" w:rsidR="00C63450" w:rsidRPr="007130F4" w:rsidRDefault="002818E6" w:rsidP="0038269E">
            <w:pPr>
              <w:jc w:val="both"/>
              <w:rPr>
                <w:sz w:val="28"/>
                <w:szCs w:val="28"/>
              </w:rPr>
            </w:pPr>
            <w:r w:rsidRPr="007130F4">
              <w:rPr>
                <w:sz w:val="28"/>
                <w:szCs w:val="28"/>
              </w:rPr>
              <w:t>Отсутствие</w:t>
            </w:r>
            <w:r w:rsidR="00C63450" w:rsidRPr="007130F4">
              <w:rPr>
                <w:sz w:val="28"/>
                <w:szCs w:val="28"/>
              </w:rPr>
              <w:t xml:space="preserve"> конкурентов в районе</w:t>
            </w:r>
          </w:p>
          <w:p w14:paraId="5858E904" w14:textId="4B292973" w:rsidR="002818E6" w:rsidRPr="007130F4" w:rsidRDefault="002818E6" w:rsidP="0038269E">
            <w:pPr>
              <w:jc w:val="both"/>
              <w:rPr>
                <w:sz w:val="28"/>
                <w:szCs w:val="28"/>
              </w:rPr>
            </w:pPr>
            <w:r w:rsidRPr="007130F4">
              <w:rPr>
                <w:sz w:val="28"/>
                <w:szCs w:val="28"/>
              </w:rPr>
              <w:t>Приоритетная роль в межсекторном социальном партнерстве</w:t>
            </w:r>
          </w:p>
          <w:p w14:paraId="30FC3B10" w14:textId="1CDEF1E4" w:rsidR="00C63450" w:rsidRPr="007130F4" w:rsidRDefault="002818E6" w:rsidP="0038269E">
            <w:pPr>
              <w:jc w:val="both"/>
              <w:rPr>
                <w:sz w:val="28"/>
                <w:szCs w:val="28"/>
              </w:rPr>
            </w:pPr>
            <w:r w:rsidRPr="007130F4">
              <w:rPr>
                <w:sz w:val="28"/>
                <w:szCs w:val="28"/>
              </w:rPr>
              <w:t>Успешная история грантовой деятельности</w:t>
            </w:r>
          </w:p>
          <w:p w14:paraId="631F2B4F" w14:textId="4F1EE5C8" w:rsidR="00C63450" w:rsidRPr="007130F4" w:rsidRDefault="00C63450" w:rsidP="0038269E">
            <w:pPr>
              <w:jc w:val="both"/>
              <w:rPr>
                <w:sz w:val="28"/>
                <w:szCs w:val="28"/>
              </w:rPr>
            </w:pPr>
            <w:r w:rsidRPr="007130F4">
              <w:rPr>
                <w:sz w:val="28"/>
                <w:szCs w:val="28"/>
              </w:rPr>
              <w:t xml:space="preserve">Приоритетная </w:t>
            </w:r>
            <w:r w:rsidR="002818E6" w:rsidRPr="007130F4">
              <w:rPr>
                <w:sz w:val="28"/>
                <w:szCs w:val="28"/>
              </w:rPr>
              <w:t>воспитательная деятельность</w:t>
            </w:r>
            <w:r w:rsidRPr="007130F4">
              <w:rPr>
                <w:sz w:val="28"/>
                <w:szCs w:val="28"/>
              </w:rPr>
              <w:t xml:space="preserve"> У</w:t>
            </w:r>
            <w:r w:rsidR="002818E6" w:rsidRPr="007130F4">
              <w:rPr>
                <w:sz w:val="28"/>
                <w:szCs w:val="28"/>
              </w:rPr>
              <w:t>никальность событий</w:t>
            </w:r>
          </w:p>
          <w:p w14:paraId="3068F53E" w14:textId="31D2C310" w:rsidR="00C63450" w:rsidRPr="007130F4" w:rsidRDefault="002818E6" w:rsidP="0038269E">
            <w:pPr>
              <w:jc w:val="both"/>
              <w:rPr>
                <w:b/>
                <w:sz w:val="28"/>
                <w:szCs w:val="28"/>
                <w:u w:val="single"/>
              </w:rPr>
            </w:pPr>
            <w:r w:rsidRPr="007130F4">
              <w:rPr>
                <w:sz w:val="28"/>
                <w:szCs w:val="28"/>
              </w:rPr>
              <w:t>Выработанные технологии и площадки по работе с целевой аудиторией в сети</w:t>
            </w:r>
            <w:r w:rsidR="00C63450" w:rsidRPr="007130F4">
              <w:rPr>
                <w:sz w:val="28"/>
                <w:szCs w:val="28"/>
              </w:rPr>
              <w:t xml:space="preserve"> </w:t>
            </w:r>
            <w:r w:rsidR="0058218F" w:rsidRPr="007130F4">
              <w:rPr>
                <w:sz w:val="28"/>
                <w:szCs w:val="28"/>
              </w:rPr>
              <w:t xml:space="preserve"> И</w:t>
            </w:r>
            <w:r w:rsidR="00C63450" w:rsidRPr="007130F4">
              <w:rPr>
                <w:sz w:val="28"/>
                <w:szCs w:val="28"/>
              </w:rPr>
              <w:t>нтерне</w:t>
            </w:r>
            <w:r w:rsidRPr="007130F4">
              <w:rPr>
                <w:sz w:val="28"/>
                <w:szCs w:val="28"/>
              </w:rPr>
              <w:t>т</w:t>
            </w:r>
          </w:p>
        </w:tc>
        <w:tc>
          <w:tcPr>
            <w:tcW w:w="5416" w:type="dxa"/>
          </w:tcPr>
          <w:p w14:paraId="2816C549" w14:textId="1254F915" w:rsidR="00C63450" w:rsidRPr="007130F4" w:rsidRDefault="00C63450" w:rsidP="0038269E">
            <w:pPr>
              <w:jc w:val="both"/>
              <w:rPr>
                <w:sz w:val="28"/>
                <w:szCs w:val="28"/>
              </w:rPr>
            </w:pPr>
            <w:r w:rsidRPr="007130F4">
              <w:rPr>
                <w:sz w:val="28"/>
                <w:szCs w:val="28"/>
              </w:rPr>
              <w:t>Территориальная отдаленность от центра, текучка</w:t>
            </w:r>
            <w:r w:rsidR="002818E6" w:rsidRPr="007130F4">
              <w:rPr>
                <w:sz w:val="28"/>
                <w:szCs w:val="28"/>
              </w:rPr>
              <w:t xml:space="preserve"> молодежного актива и кадров</w:t>
            </w:r>
          </w:p>
          <w:p w14:paraId="0C9B5272" w14:textId="24509495" w:rsidR="00C63450" w:rsidRPr="007130F4" w:rsidRDefault="00C63450" w:rsidP="0038269E">
            <w:pPr>
              <w:jc w:val="both"/>
              <w:rPr>
                <w:sz w:val="28"/>
                <w:szCs w:val="28"/>
              </w:rPr>
            </w:pPr>
            <w:r w:rsidRPr="007130F4">
              <w:rPr>
                <w:sz w:val="28"/>
                <w:szCs w:val="28"/>
              </w:rPr>
              <w:t>Слабое межведомств</w:t>
            </w:r>
            <w:r w:rsidR="002818E6" w:rsidRPr="007130F4">
              <w:rPr>
                <w:sz w:val="28"/>
                <w:szCs w:val="28"/>
              </w:rPr>
              <w:t>енное взаимодействие</w:t>
            </w:r>
          </w:p>
          <w:p w14:paraId="3DB6997C" w14:textId="0154C859" w:rsidR="00C63450" w:rsidRPr="007130F4" w:rsidRDefault="00C63450" w:rsidP="0038269E">
            <w:pPr>
              <w:jc w:val="both"/>
              <w:rPr>
                <w:sz w:val="28"/>
                <w:szCs w:val="28"/>
              </w:rPr>
            </w:pPr>
            <w:r w:rsidRPr="007130F4">
              <w:rPr>
                <w:sz w:val="28"/>
                <w:szCs w:val="28"/>
              </w:rPr>
              <w:t>Слабое развитие воспитательных компонентов в об</w:t>
            </w:r>
            <w:r w:rsidR="002818E6" w:rsidRPr="007130F4">
              <w:rPr>
                <w:sz w:val="28"/>
                <w:szCs w:val="28"/>
              </w:rPr>
              <w:t>разовательных учреждениях</w:t>
            </w:r>
          </w:p>
          <w:p w14:paraId="212AFB1F" w14:textId="5D9D4D62" w:rsidR="00C63450" w:rsidRPr="007130F4" w:rsidRDefault="00C63450" w:rsidP="0038269E">
            <w:pPr>
              <w:jc w:val="both"/>
              <w:rPr>
                <w:sz w:val="28"/>
                <w:szCs w:val="28"/>
              </w:rPr>
            </w:pPr>
            <w:r w:rsidRPr="007130F4">
              <w:rPr>
                <w:sz w:val="28"/>
                <w:szCs w:val="28"/>
              </w:rPr>
              <w:t>Слабое продвижение в соц</w:t>
            </w:r>
            <w:r w:rsidR="002818E6" w:rsidRPr="007130F4">
              <w:rPr>
                <w:sz w:val="28"/>
                <w:szCs w:val="28"/>
              </w:rPr>
              <w:t xml:space="preserve">иальных </w:t>
            </w:r>
            <w:r w:rsidRPr="007130F4">
              <w:rPr>
                <w:sz w:val="28"/>
                <w:szCs w:val="28"/>
              </w:rPr>
              <w:t>сетях</w:t>
            </w:r>
            <w:r w:rsidR="002818E6" w:rsidRPr="007130F4">
              <w:rPr>
                <w:sz w:val="28"/>
                <w:szCs w:val="28"/>
              </w:rPr>
              <w:t xml:space="preserve"> и блогосфере</w:t>
            </w:r>
          </w:p>
          <w:p w14:paraId="08F09C46" w14:textId="515398A4" w:rsidR="00C63450" w:rsidRPr="007130F4" w:rsidRDefault="00C63450" w:rsidP="0038269E">
            <w:pPr>
              <w:jc w:val="both"/>
              <w:rPr>
                <w:sz w:val="28"/>
                <w:szCs w:val="28"/>
              </w:rPr>
            </w:pPr>
            <w:r w:rsidRPr="007130F4">
              <w:rPr>
                <w:sz w:val="28"/>
                <w:szCs w:val="28"/>
              </w:rPr>
              <w:t>Профессиональная незрелость молодых кадров</w:t>
            </w:r>
          </w:p>
          <w:p w14:paraId="11A7CBE6" w14:textId="3A3E42CA" w:rsidR="00C63450" w:rsidRPr="007130F4" w:rsidRDefault="00C63450" w:rsidP="0038269E">
            <w:pPr>
              <w:jc w:val="both"/>
              <w:rPr>
                <w:sz w:val="28"/>
                <w:szCs w:val="28"/>
              </w:rPr>
            </w:pPr>
            <w:r w:rsidRPr="007130F4">
              <w:rPr>
                <w:sz w:val="28"/>
                <w:szCs w:val="28"/>
              </w:rPr>
              <w:t>Недостаток внешней активности сотрудн</w:t>
            </w:r>
            <w:r w:rsidR="002818E6" w:rsidRPr="007130F4">
              <w:rPr>
                <w:sz w:val="28"/>
                <w:szCs w:val="28"/>
              </w:rPr>
              <w:t>иков</w:t>
            </w:r>
          </w:p>
          <w:p w14:paraId="6D45FF4F" w14:textId="22CCDC7B" w:rsidR="00C63450" w:rsidRPr="007130F4" w:rsidRDefault="00C63450" w:rsidP="0038269E">
            <w:pPr>
              <w:jc w:val="both"/>
              <w:rPr>
                <w:sz w:val="28"/>
                <w:szCs w:val="28"/>
              </w:rPr>
            </w:pPr>
            <w:r w:rsidRPr="007130F4">
              <w:rPr>
                <w:sz w:val="28"/>
                <w:szCs w:val="28"/>
              </w:rPr>
              <w:t>Неком</w:t>
            </w:r>
            <w:r w:rsidR="002818E6" w:rsidRPr="007130F4">
              <w:rPr>
                <w:sz w:val="28"/>
                <w:szCs w:val="28"/>
              </w:rPr>
              <w:t>петентность возрастного состава</w:t>
            </w:r>
          </w:p>
          <w:p w14:paraId="316061DA" w14:textId="29CEAD8E" w:rsidR="00C63450" w:rsidRPr="007130F4" w:rsidRDefault="002818E6" w:rsidP="0038269E">
            <w:pPr>
              <w:jc w:val="both"/>
              <w:rPr>
                <w:sz w:val="28"/>
                <w:szCs w:val="28"/>
              </w:rPr>
            </w:pPr>
            <w:r w:rsidRPr="007130F4">
              <w:rPr>
                <w:sz w:val="28"/>
                <w:szCs w:val="28"/>
              </w:rPr>
              <w:t>Несовременное оборудование</w:t>
            </w:r>
          </w:p>
          <w:p w14:paraId="5996AE41" w14:textId="739C9701" w:rsidR="00C63450" w:rsidRPr="007130F4" w:rsidRDefault="002818E6" w:rsidP="0038269E">
            <w:pPr>
              <w:jc w:val="both"/>
              <w:rPr>
                <w:sz w:val="28"/>
                <w:szCs w:val="28"/>
              </w:rPr>
            </w:pPr>
            <w:r w:rsidRPr="007130F4">
              <w:rPr>
                <w:sz w:val="28"/>
                <w:szCs w:val="28"/>
              </w:rPr>
              <w:t>Старая постройка</w:t>
            </w:r>
          </w:p>
          <w:p w14:paraId="3E84B04C" w14:textId="77777777" w:rsidR="00B235E4" w:rsidRPr="007130F4" w:rsidRDefault="002818E6" w:rsidP="0038269E">
            <w:pPr>
              <w:jc w:val="both"/>
              <w:rPr>
                <w:sz w:val="28"/>
                <w:szCs w:val="28"/>
              </w:rPr>
            </w:pPr>
            <w:r w:rsidRPr="007130F4">
              <w:rPr>
                <w:sz w:val="28"/>
                <w:szCs w:val="28"/>
              </w:rPr>
              <w:t xml:space="preserve">Отсутствие вузов на территории </w:t>
            </w:r>
          </w:p>
          <w:p w14:paraId="338D57CE" w14:textId="001EF409" w:rsidR="00C63450" w:rsidRPr="007130F4" w:rsidRDefault="002818E6" w:rsidP="0038269E">
            <w:pPr>
              <w:jc w:val="both"/>
              <w:rPr>
                <w:sz w:val="28"/>
                <w:szCs w:val="28"/>
              </w:rPr>
            </w:pPr>
            <w:r w:rsidRPr="007130F4">
              <w:rPr>
                <w:sz w:val="28"/>
                <w:szCs w:val="28"/>
              </w:rPr>
              <w:t>Интернет</w:t>
            </w:r>
          </w:p>
          <w:p w14:paraId="506E583F" w14:textId="77777777" w:rsidR="00C63450" w:rsidRPr="007130F4" w:rsidRDefault="00C63450" w:rsidP="0038269E">
            <w:pPr>
              <w:jc w:val="both"/>
              <w:rPr>
                <w:sz w:val="28"/>
                <w:szCs w:val="28"/>
              </w:rPr>
            </w:pPr>
            <w:r w:rsidRPr="007130F4">
              <w:rPr>
                <w:sz w:val="28"/>
                <w:szCs w:val="28"/>
              </w:rPr>
              <w:t>Низкий социальный уровень населения</w:t>
            </w:r>
          </w:p>
          <w:p w14:paraId="343C3DA2" w14:textId="77777777" w:rsidR="00C63450" w:rsidRPr="007130F4" w:rsidRDefault="00C63450" w:rsidP="0038269E">
            <w:pPr>
              <w:jc w:val="both"/>
              <w:rPr>
                <w:sz w:val="28"/>
                <w:szCs w:val="28"/>
              </w:rPr>
            </w:pPr>
          </w:p>
          <w:p w14:paraId="45951028" w14:textId="77777777" w:rsidR="00C63450" w:rsidRPr="007130F4" w:rsidRDefault="00C63450" w:rsidP="0038269E">
            <w:pPr>
              <w:jc w:val="both"/>
              <w:rPr>
                <w:b/>
                <w:sz w:val="28"/>
                <w:szCs w:val="28"/>
                <w:u w:val="single"/>
              </w:rPr>
            </w:pPr>
          </w:p>
        </w:tc>
      </w:tr>
      <w:tr w:rsidR="00C63450" w:rsidRPr="007130F4" w14:paraId="4D6767E2" w14:textId="77777777" w:rsidTr="00C63450">
        <w:trPr>
          <w:trHeight w:val="180"/>
        </w:trPr>
        <w:tc>
          <w:tcPr>
            <w:tcW w:w="4785" w:type="dxa"/>
            <w:shd w:val="clear" w:color="auto" w:fill="F2F2F2" w:themeFill="background1" w:themeFillShade="F2"/>
          </w:tcPr>
          <w:p w14:paraId="7DCB8EFA" w14:textId="020C481C" w:rsidR="00C63450" w:rsidRPr="007130F4" w:rsidRDefault="00C63450" w:rsidP="0038269E">
            <w:pPr>
              <w:jc w:val="center"/>
              <w:rPr>
                <w:sz w:val="28"/>
                <w:szCs w:val="28"/>
              </w:rPr>
            </w:pPr>
            <w:r w:rsidRPr="007130F4">
              <w:rPr>
                <w:b/>
                <w:sz w:val="28"/>
                <w:szCs w:val="28"/>
              </w:rPr>
              <w:t>Возможности</w:t>
            </w:r>
          </w:p>
        </w:tc>
        <w:tc>
          <w:tcPr>
            <w:tcW w:w="5416" w:type="dxa"/>
            <w:shd w:val="clear" w:color="auto" w:fill="F2F2F2" w:themeFill="background1" w:themeFillShade="F2"/>
          </w:tcPr>
          <w:p w14:paraId="7580130A" w14:textId="444A7F22" w:rsidR="00C63450" w:rsidRPr="007130F4" w:rsidRDefault="00702C31" w:rsidP="0038269E">
            <w:pPr>
              <w:jc w:val="center"/>
              <w:rPr>
                <w:sz w:val="28"/>
                <w:szCs w:val="28"/>
              </w:rPr>
            </w:pPr>
            <w:r w:rsidRPr="007130F4">
              <w:rPr>
                <w:b/>
                <w:sz w:val="28"/>
                <w:szCs w:val="28"/>
              </w:rPr>
              <w:t>Риски и</w:t>
            </w:r>
            <w:r w:rsidR="00C63450" w:rsidRPr="007130F4">
              <w:rPr>
                <w:b/>
                <w:sz w:val="28"/>
                <w:szCs w:val="28"/>
              </w:rPr>
              <w:t xml:space="preserve"> угрозы</w:t>
            </w:r>
          </w:p>
        </w:tc>
      </w:tr>
      <w:tr w:rsidR="00C63450" w:rsidRPr="007130F4" w14:paraId="5525626B" w14:textId="77777777" w:rsidTr="00C63450">
        <w:trPr>
          <w:trHeight w:val="415"/>
        </w:trPr>
        <w:tc>
          <w:tcPr>
            <w:tcW w:w="4785" w:type="dxa"/>
          </w:tcPr>
          <w:p w14:paraId="30412B06" w14:textId="632FB74E" w:rsidR="00C63450" w:rsidRPr="007130F4" w:rsidRDefault="00654D6D" w:rsidP="0038269E">
            <w:pPr>
              <w:jc w:val="both"/>
              <w:rPr>
                <w:sz w:val="28"/>
                <w:szCs w:val="28"/>
              </w:rPr>
            </w:pPr>
            <w:r w:rsidRPr="007130F4">
              <w:rPr>
                <w:sz w:val="28"/>
                <w:szCs w:val="28"/>
              </w:rPr>
              <w:t>Грантовые конкурсы, где заявителем является учреждение, физические лица (работники и воспитанники) и с помощью партнерских</w:t>
            </w:r>
            <w:r w:rsidR="00C86A3F" w:rsidRPr="007130F4">
              <w:rPr>
                <w:sz w:val="28"/>
                <w:szCs w:val="28"/>
              </w:rPr>
              <w:t xml:space="preserve"> </w:t>
            </w:r>
            <w:r w:rsidRPr="007130F4">
              <w:rPr>
                <w:sz w:val="28"/>
                <w:szCs w:val="28"/>
              </w:rPr>
              <w:t>организаций</w:t>
            </w:r>
          </w:p>
          <w:p w14:paraId="4F1C453E" w14:textId="1A83EF51" w:rsidR="00C63450" w:rsidRPr="007130F4" w:rsidRDefault="00C63450" w:rsidP="0038269E">
            <w:pPr>
              <w:jc w:val="both"/>
              <w:rPr>
                <w:sz w:val="28"/>
                <w:szCs w:val="28"/>
              </w:rPr>
            </w:pPr>
            <w:r w:rsidRPr="007130F4">
              <w:rPr>
                <w:sz w:val="28"/>
                <w:szCs w:val="28"/>
              </w:rPr>
              <w:t>Помощь депу</w:t>
            </w:r>
            <w:r w:rsidR="002818E6" w:rsidRPr="007130F4">
              <w:rPr>
                <w:sz w:val="28"/>
                <w:szCs w:val="28"/>
              </w:rPr>
              <w:t>татского корпуса и коммерческих организаций</w:t>
            </w:r>
          </w:p>
          <w:p w14:paraId="0A9940FB" w14:textId="632F46BE" w:rsidR="00C63450" w:rsidRPr="007130F4" w:rsidRDefault="00C63450" w:rsidP="0038269E">
            <w:pPr>
              <w:jc w:val="both"/>
              <w:rPr>
                <w:sz w:val="28"/>
                <w:szCs w:val="28"/>
              </w:rPr>
            </w:pPr>
            <w:r w:rsidRPr="007130F4">
              <w:rPr>
                <w:sz w:val="28"/>
                <w:szCs w:val="28"/>
              </w:rPr>
              <w:t>У</w:t>
            </w:r>
            <w:r w:rsidR="00187091" w:rsidRPr="007130F4">
              <w:rPr>
                <w:sz w:val="28"/>
                <w:szCs w:val="28"/>
              </w:rPr>
              <w:t xml:space="preserve">частие в форумах, </w:t>
            </w:r>
            <w:r w:rsidR="002818E6" w:rsidRPr="007130F4">
              <w:rPr>
                <w:sz w:val="28"/>
                <w:szCs w:val="28"/>
              </w:rPr>
              <w:t>конференциях</w:t>
            </w:r>
            <w:r w:rsidR="00187091" w:rsidRPr="007130F4">
              <w:rPr>
                <w:sz w:val="28"/>
                <w:szCs w:val="28"/>
              </w:rPr>
              <w:t xml:space="preserve"> и выставках</w:t>
            </w:r>
          </w:p>
          <w:p w14:paraId="345E8E6A" w14:textId="30780191" w:rsidR="00C63450" w:rsidRPr="007130F4" w:rsidRDefault="002818E6" w:rsidP="0038269E">
            <w:pPr>
              <w:jc w:val="both"/>
              <w:rPr>
                <w:sz w:val="28"/>
                <w:szCs w:val="28"/>
              </w:rPr>
            </w:pPr>
            <w:r w:rsidRPr="007130F4">
              <w:rPr>
                <w:sz w:val="28"/>
                <w:szCs w:val="28"/>
              </w:rPr>
              <w:t>Повышение квалификации</w:t>
            </w:r>
            <w:r w:rsidR="00187091" w:rsidRPr="007130F4">
              <w:rPr>
                <w:sz w:val="28"/>
                <w:szCs w:val="28"/>
              </w:rPr>
              <w:t xml:space="preserve"> сотрудников</w:t>
            </w:r>
          </w:p>
          <w:p w14:paraId="2A8A38F3" w14:textId="04AC2A1F" w:rsidR="00C63450" w:rsidRPr="007130F4" w:rsidRDefault="002818E6" w:rsidP="0038269E">
            <w:pPr>
              <w:jc w:val="both"/>
              <w:rPr>
                <w:sz w:val="28"/>
                <w:szCs w:val="28"/>
              </w:rPr>
            </w:pPr>
            <w:r w:rsidRPr="007130F4">
              <w:rPr>
                <w:sz w:val="28"/>
                <w:szCs w:val="28"/>
              </w:rPr>
              <w:t>Развитие новых направлений</w:t>
            </w:r>
            <w:r w:rsidR="00187091" w:rsidRPr="007130F4">
              <w:rPr>
                <w:sz w:val="28"/>
                <w:szCs w:val="28"/>
              </w:rPr>
              <w:t xml:space="preserve"> в деятельности</w:t>
            </w:r>
          </w:p>
          <w:p w14:paraId="13B77DD9" w14:textId="29580948" w:rsidR="00C63450" w:rsidRPr="007130F4" w:rsidRDefault="00C63450" w:rsidP="0038269E">
            <w:pPr>
              <w:jc w:val="both"/>
              <w:rPr>
                <w:sz w:val="28"/>
                <w:szCs w:val="28"/>
              </w:rPr>
            </w:pPr>
            <w:r w:rsidRPr="007130F4">
              <w:rPr>
                <w:sz w:val="28"/>
                <w:szCs w:val="28"/>
              </w:rPr>
              <w:t xml:space="preserve">Вниманий </w:t>
            </w:r>
            <w:r w:rsidR="00776651" w:rsidRPr="007130F4">
              <w:rPr>
                <w:sz w:val="28"/>
                <w:szCs w:val="28"/>
              </w:rPr>
              <w:t>государства</w:t>
            </w:r>
            <w:r w:rsidR="00AB1269" w:rsidRPr="007130F4">
              <w:rPr>
                <w:sz w:val="28"/>
                <w:szCs w:val="28"/>
              </w:rPr>
              <w:t xml:space="preserve"> к молодежной </w:t>
            </w:r>
            <w:r w:rsidR="00AB1269" w:rsidRPr="007130F4">
              <w:rPr>
                <w:sz w:val="28"/>
                <w:szCs w:val="28"/>
              </w:rPr>
              <w:lastRenderedPageBreak/>
              <w:t>политике в контексте</w:t>
            </w:r>
            <w:r w:rsidR="002818E6" w:rsidRPr="007130F4">
              <w:rPr>
                <w:sz w:val="28"/>
                <w:szCs w:val="28"/>
              </w:rPr>
              <w:t xml:space="preserve"> СВО</w:t>
            </w:r>
          </w:p>
          <w:p w14:paraId="0163B0D2" w14:textId="0E236510" w:rsidR="00C63450" w:rsidRPr="007130F4" w:rsidRDefault="002818E6" w:rsidP="0038269E">
            <w:pPr>
              <w:jc w:val="both"/>
              <w:rPr>
                <w:sz w:val="28"/>
                <w:szCs w:val="28"/>
              </w:rPr>
            </w:pPr>
            <w:r w:rsidRPr="007130F4">
              <w:rPr>
                <w:sz w:val="28"/>
                <w:szCs w:val="28"/>
              </w:rPr>
              <w:t>Расширение микрорайона и увеличения количества представителей целевой аудитории</w:t>
            </w:r>
          </w:p>
          <w:p w14:paraId="68832A99" w14:textId="7D15F4BD" w:rsidR="00C63450" w:rsidRPr="007130F4" w:rsidRDefault="002818E6" w:rsidP="0038269E">
            <w:pPr>
              <w:jc w:val="both"/>
              <w:rPr>
                <w:sz w:val="28"/>
                <w:szCs w:val="28"/>
              </w:rPr>
            </w:pPr>
            <w:r w:rsidRPr="007130F4">
              <w:rPr>
                <w:sz w:val="28"/>
                <w:szCs w:val="28"/>
              </w:rPr>
              <w:t>Новые формы мероприятий</w:t>
            </w:r>
          </w:p>
          <w:p w14:paraId="0B062646" w14:textId="71D75BE2" w:rsidR="00C63450" w:rsidRPr="007130F4" w:rsidRDefault="002818E6" w:rsidP="0038269E">
            <w:pPr>
              <w:jc w:val="both"/>
              <w:rPr>
                <w:sz w:val="28"/>
                <w:szCs w:val="28"/>
              </w:rPr>
            </w:pPr>
            <w:r w:rsidRPr="007130F4">
              <w:rPr>
                <w:sz w:val="28"/>
                <w:szCs w:val="28"/>
              </w:rPr>
              <w:t>Изменение трендов</w:t>
            </w:r>
          </w:p>
          <w:p w14:paraId="05F6FF95" w14:textId="42D89814" w:rsidR="00C63450" w:rsidRPr="007130F4" w:rsidRDefault="0058218F" w:rsidP="0038269E">
            <w:pPr>
              <w:jc w:val="both"/>
              <w:rPr>
                <w:sz w:val="28"/>
                <w:szCs w:val="28"/>
              </w:rPr>
            </w:pPr>
            <w:r w:rsidRPr="007130F4">
              <w:rPr>
                <w:sz w:val="28"/>
                <w:szCs w:val="28"/>
              </w:rPr>
              <w:t>Использование интернета</w:t>
            </w:r>
          </w:p>
          <w:p w14:paraId="6FB7BAC9" w14:textId="7CE39BF3" w:rsidR="00C63450" w:rsidRPr="007130F4" w:rsidRDefault="00C63450" w:rsidP="0038269E">
            <w:pPr>
              <w:jc w:val="both"/>
              <w:rPr>
                <w:sz w:val="28"/>
                <w:szCs w:val="28"/>
              </w:rPr>
            </w:pPr>
            <w:r w:rsidRPr="007130F4">
              <w:rPr>
                <w:sz w:val="28"/>
                <w:szCs w:val="28"/>
              </w:rPr>
              <w:t>Пре</w:t>
            </w:r>
            <w:r w:rsidR="0058218F" w:rsidRPr="007130F4">
              <w:rPr>
                <w:sz w:val="28"/>
                <w:szCs w:val="28"/>
              </w:rPr>
              <w:t>емственность поколений, наставничество</w:t>
            </w:r>
          </w:p>
          <w:p w14:paraId="0483440F" w14:textId="7685B20B" w:rsidR="00C63450" w:rsidRPr="007130F4" w:rsidRDefault="00C63450" w:rsidP="0038269E">
            <w:pPr>
              <w:jc w:val="both"/>
              <w:rPr>
                <w:b/>
                <w:sz w:val="28"/>
                <w:szCs w:val="28"/>
                <w:u w:val="single"/>
              </w:rPr>
            </w:pPr>
            <w:r w:rsidRPr="007130F4">
              <w:rPr>
                <w:sz w:val="28"/>
                <w:szCs w:val="28"/>
              </w:rPr>
              <w:t>Карьерный и профессиональный рост</w:t>
            </w:r>
          </w:p>
        </w:tc>
        <w:tc>
          <w:tcPr>
            <w:tcW w:w="5416" w:type="dxa"/>
          </w:tcPr>
          <w:p w14:paraId="1223D239" w14:textId="6819DF77" w:rsidR="00C63450" w:rsidRPr="007130F4" w:rsidRDefault="00C63450" w:rsidP="0038269E">
            <w:pPr>
              <w:jc w:val="both"/>
              <w:rPr>
                <w:sz w:val="28"/>
                <w:szCs w:val="28"/>
              </w:rPr>
            </w:pPr>
            <w:r w:rsidRPr="007130F4">
              <w:rPr>
                <w:sz w:val="28"/>
                <w:szCs w:val="28"/>
              </w:rPr>
              <w:lastRenderedPageBreak/>
              <w:t>Изменение социаль</w:t>
            </w:r>
            <w:r w:rsidR="002818E6" w:rsidRPr="007130F4">
              <w:rPr>
                <w:sz w:val="28"/>
                <w:szCs w:val="28"/>
              </w:rPr>
              <w:t>ной картины</w:t>
            </w:r>
          </w:p>
          <w:p w14:paraId="439ED656" w14:textId="760C828B" w:rsidR="002818E6" w:rsidRPr="007130F4" w:rsidRDefault="002818E6" w:rsidP="0038269E">
            <w:pPr>
              <w:jc w:val="both"/>
              <w:rPr>
                <w:sz w:val="28"/>
                <w:szCs w:val="28"/>
              </w:rPr>
            </w:pPr>
            <w:r w:rsidRPr="007130F4">
              <w:rPr>
                <w:sz w:val="28"/>
                <w:szCs w:val="28"/>
              </w:rPr>
              <w:t>Новые циклы пандемии новой коронавирусной инфекции</w:t>
            </w:r>
          </w:p>
          <w:p w14:paraId="03448E42" w14:textId="207420FC" w:rsidR="00C63450" w:rsidRPr="007130F4" w:rsidRDefault="00C63450" w:rsidP="0038269E">
            <w:pPr>
              <w:jc w:val="both"/>
              <w:rPr>
                <w:sz w:val="28"/>
                <w:szCs w:val="28"/>
              </w:rPr>
            </w:pPr>
            <w:r w:rsidRPr="007130F4">
              <w:rPr>
                <w:sz w:val="28"/>
                <w:szCs w:val="28"/>
              </w:rPr>
              <w:t>Сни</w:t>
            </w:r>
            <w:r w:rsidR="002818E6" w:rsidRPr="007130F4">
              <w:rPr>
                <w:sz w:val="28"/>
                <w:szCs w:val="28"/>
              </w:rPr>
              <w:t>жение престижа профессии работник молодежной сферы</w:t>
            </w:r>
          </w:p>
          <w:p w14:paraId="78121A44" w14:textId="3A3AC606" w:rsidR="00C63450" w:rsidRPr="007130F4" w:rsidRDefault="00C63450" w:rsidP="0038269E">
            <w:pPr>
              <w:jc w:val="both"/>
              <w:rPr>
                <w:sz w:val="28"/>
                <w:szCs w:val="28"/>
              </w:rPr>
            </w:pPr>
            <w:r w:rsidRPr="007130F4">
              <w:rPr>
                <w:sz w:val="28"/>
                <w:szCs w:val="28"/>
              </w:rPr>
              <w:t>Н</w:t>
            </w:r>
            <w:r w:rsidR="002818E6" w:rsidRPr="007130F4">
              <w:rPr>
                <w:sz w:val="28"/>
                <w:szCs w:val="28"/>
              </w:rPr>
              <w:t>аличие коммерческих организаций</w:t>
            </w:r>
          </w:p>
          <w:p w14:paraId="6986ADEC" w14:textId="2108B560" w:rsidR="00C63450" w:rsidRPr="007130F4" w:rsidRDefault="002818E6" w:rsidP="0038269E">
            <w:pPr>
              <w:jc w:val="both"/>
              <w:rPr>
                <w:sz w:val="28"/>
                <w:szCs w:val="28"/>
              </w:rPr>
            </w:pPr>
            <w:r w:rsidRPr="007130F4">
              <w:rPr>
                <w:sz w:val="28"/>
                <w:szCs w:val="28"/>
              </w:rPr>
              <w:t>Девиантные организации</w:t>
            </w:r>
          </w:p>
          <w:p w14:paraId="6ECB1404" w14:textId="0CC7645A" w:rsidR="00C63450" w:rsidRPr="007130F4" w:rsidRDefault="002818E6" w:rsidP="0038269E">
            <w:pPr>
              <w:jc w:val="both"/>
              <w:rPr>
                <w:sz w:val="28"/>
                <w:szCs w:val="28"/>
              </w:rPr>
            </w:pPr>
            <w:r w:rsidRPr="007130F4">
              <w:rPr>
                <w:sz w:val="28"/>
                <w:szCs w:val="28"/>
              </w:rPr>
              <w:t>Падение уровня образования</w:t>
            </w:r>
          </w:p>
          <w:p w14:paraId="7FCBE31F" w14:textId="7252183C" w:rsidR="00C63450" w:rsidRPr="007130F4" w:rsidRDefault="002818E6" w:rsidP="0038269E">
            <w:pPr>
              <w:jc w:val="both"/>
              <w:rPr>
                <w:sz w:val="28"/>
                <w:szCs w:val="28"/>
              </w:rPr>
            </w:pPr>
            <w:r w:rsidRPr="007130F4">
              <w:rPr>
                <w:sz w:val="28"/>
                <w:szCs w:val="28"/>
              </w:rPr>
              <w:t>Изменение трендов и ценностей</w:t>
            </w:r>
          </w:p>
          <w:p w14:paraId="4BD51E43" w14:textId="20B33042" w:rsidR="00C63450" w:rsidRPr="007130F4" w:rsidRDefault="00C63450" w:rsidP="0038269E">
            <w:pPr>
              <w:jc w:val="both"/>
              <w:rPr>
                <w:sz w:val="28"/>
                <w:szCs w:val="28"/>
              </w:rPr>
            </w:pPr>
            <w:r w:rsidRPr="007130F4">
              <w:rPr>
                <w:sz w:val="28"/>
                <w:szCs w:val="28"/>
              </w:rPr>
              <w:t>Текучка кад</w:t>
            </w:r>
            <w:r w:rsidR="002818E6" w:rsidRPr="007130F4">
              <w:rPr>
                <w:sz w:val="28"/>
                <w:szCs w:val="28"/>
              </w:rPr>
              <w:t>ров</w:t>
            </w:r>
            <w:r w:rsidR="00187091" w:rsidRPr="007130F4">
              <w:rPr>
                <w:sz w:val="28"/>
                <w:szCs w:val="28"/>
              </w:rPr>
              <w:t xml:space="preserve"> в связи с эпизодической индексацией заработной платы</w:t>
            </w:r>
          </w:p>
          <w:p w14:paraId="1CD19AE7" w14:textId="77777777" w:rsidR="002818E6" w:rsidRPr="007130F4" w:rsidRDefault="002818E6" w:rsidP="0038269E">
            <w:pPr>
              <w:jc w:val="both"/>
              <w:rPr>
                <w:sz w:val="28"/>
                <w:szCs w:val="28"/>
              </w:rPr>
            </w:pPr>
            <w:r w:rsidRPr="007130F4">
              <w:rPr>
                <w:sz w:val="28"/>
                <w:szCs w:val="28"/>
              </w:rPr>
              <w:t>Социальная напряженность</w:t>
            </w:r>
          </w:p>
          <w:p w14:paraId="1C918E8E" w14:textId="30C6C6CC" w:rsidR="00C63450" w:rsidRPr="007130F4" w:rsidRDefault="00C63450" w:rsidP="0038269E">
            <w:pPr>
              <w:jc w:val="both"/>
              <w:rPr>
                <w:sz w:val="28"/>
                <w:szCs w:val="28"/>
              </w:rPr>
            </w:pPr>
            <w:r w:rsidRPr="007130F4">
              <w:rPr>
                <w:sz w:val="28"/>
                <w:szCs w:val="28"/>
              </w:rPr>
              <w:t>Влияние на молодежь экстремист</w:t>
            </w:r>
            <w:r w:rsidR="00C86A3F" w:rsidRPr="007130F4">
              <w:rPr>
                <w:sz w:val="28"/>
                <w:szCs w:val="28"/>
              </w:rPr>
              <w:t xml:space="preserve">ских, </w:t>
            </w:r>
            <w:r w:rsidR="00776651" w:rsidRPr="007130F4">
              <w:rPr>
                <w:sz w:val="28"/>
                <w:szCs w:val="28"/>
              </w:rPr>
              <w:lastRenderedPageBreak/>
              <w:t>религиозных организаций</w:t>
            </w:r>
            <w:r w:rsidR="00C86A3F" w:rsidRPr="007130F4">
              <w:rPr>
                <w:sz w:val="28"/>
                <w:szCs w:val="28"/>
              </w:rPr>
              <w:t xml:space="preserve"> и недружественных стран</w:t>
            </w:r>
          </w:p>
          <w:p w14:paraId="1716B0AF" w14:textId="7D46E7C8" w:rsidR="00C63450" w:rsidRPr="007130F4" w:rsidRDefault="00C63450" w:rsidP="0038269E">
            <w:pPr>
              <w:jc w:val="both"/>
              <w:rPr>
                <w:sz w:val="28"/>
                <w:szCs w:val="28"/>
              </w:rPr>
            </w:pPr>
            <w:r w:rsidRPr="007130F4">
              <w:rPr>
                <w:sz w:val="28"/>
                <w:szCs w:val="28"/>
              </w:rPr>
              <w:t>Н</w:t>
            </w:r>
            <w:r w:rsidR="00776651" w:rsidRPr="007130F4">
              <w:rPr>
                <w:sz w:val="28"/>
                <w:szCs w:val="28"/>
              </w:rPr>
              <w:t>едоверие к власти</w:t>
            </w:r>
          </w:p>
          <w:p w14:paraId="5C84EDE8" w14:textId="2585A231" w:rsidR="00C63450" w:rsidRPr="007130F4" w:rsidRDefault="00C86A3F" w:rsidP="0038269E">
            <w:pPr>
              <w:jc w:val="both"/>
              <w:rPr>
                <w:sz w:val="28"/>
                <w:szCs w:val="28"/>
              </w:rPr>
            </w:pPr>
            <w:r w:rsidRPr="007130F4">
              <w:rPr>
                <w:sz w:val="28"/>
                <w:szCs w:val="28"/>
              </w:rPr>
              <w:t>Деструктивное влияние в сети</w:t>
            </w:r>
            <w:r w:rsidR="00776651" w:rsidRPr="007130F4">
              <w:rPr>
                <w:sz w:val="28"/>
                <w:szCs w:val="28"/>
              </w:rPr>
              <w:t xml:space="preserve"> Интернет</w:t>
            </w:r>
          </w:p>
          <w:p w14:paraId="3AD6952B" w14:textId="77777777" w:rsidR="00C63450" w:rsidRPr="007130F4" w:rsidRDefault="00C63450" w:rsidP="0038269E">
            <w:pPr>
              <w:jc w:val="both"/>
              <w:rPr>
                <w:b/>
                <w:sz w:val="28"/>
                <w:szCs w:val="28"/>
                <w:u w:val="single"/>
              </w:rPr>
            </w:pPr>
          </w:p>
        </w:tc>
      </w:tr>
    </w:tbl>
    <w:p w14:paraId="6078EE05" w14:textId="3E158DAC" w:rsidR="00C63450" w:rsidRPr="007130F4" w:rsidRDefault="00C63450" w:rsidP="0038269E">
      <w:pPr>
        <w:shd w:val="clear" w:color="auto" w:fill="FFFFFF"/>
        <w:jc w:val="center"/>
        <w:rPr>
          <w:i/>
          <w:iCs/>
          <w:color w:val="000000" w:themeColor="text1"/>
          <w:sz w:val="28"/>
          <w:szCs w:val="28"/>
          <w:shd w:val="clear" w:color="auto" w:fill="FFFFFF"/>
        </w:rPr>
      </w:pPr>
    </w:p>
    <w:p w14:paraId="2A0FE75C" w14:textId="036C21D7" w:rsidR="00204C36" w:rsidRPr="007130F4" w:rsidRDefault="007F3C90"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 результате анализа</w:t>
      </w:r>
      <w:r w:rsidR="00A4776F" w:rsidRPr="007130F4">
        <w:rPr>
          <w:color w:val="000000" w:themeColor="text1"/>
          <w:sz w:val="28"/>
          <w:szCs w:val="28"/>
          <w:shd w:val="clear" w:color="auto" w:fill="FFFFFF"/>
        </w:rPr>
        <w:t xml:space="preserve"> выявлено, что </w:t>
      </w:r>
      <w:r w:rsidRPr="007130F4">
        <w:rPr>
          <w:color w:val="000000" w:themeColor="text1"/>
          <w:sz w:val="28"/>
          <w:szCs w:val="28"/>
          <w:shd w:val="clear" w:color="auto" w:fill="FFFFFF"/>
        </w:rPr>
        <w:t xml:space="preserve">учреждение накопило </w:t>
      </w:r>
      <w:r w:rsidR="00F14C99" w:rsidRPr="007130F4">
        <w:rPr>
          <w:color w:val="000000" w:themeColor="text1"/>
          <w:sz w:val="28"/>
          <w:szCs w:val="28"/>
          <w:shd w:val="clear" w:color="auto" w:fill="FFFFFF"/>
        </w:rPr>
        <w:t xml:space="preserve">значительный </w:t>
      </w:r>
      <w:r w:rsidRPr="007130F4">
        <w:rPr>
          <w:color w:val="000000" w:themeColor="text1"/>
          <w:sz w:val="28"/>
          <w:szCs w:val="28"/>
          <w:shd w:val="clear" w:color="auto" w:fill="FFFFFF"/>
        </w:rPr>
        <w:t>социальный капитал</w:t>
      </w:r>
      <w:r w:rsidR="00204C36" w:rsidRPr="007130F4">
        <w:rPr>
          <w:color w:val="000000" w:themeColor="text1"/>
          <w:sz w:val="28"/>
          <w:szCs w:val="28"/>
          <w:shd w:val="clear" w:color="auto" w:fill="FFFFFF"/>
        </w:rPr>
        <w:t xml:space="preserve">, как </w:t>
      </w:r>
      <w:r w:rsidR="002818E6" w:rsidRPr="007130F4">
        <w:rPr>
          <w:color w:val="000000" w:themeColor="text1"/>
          <w:sz w:val="28"/>
          <w:szCs w:val="28"/>
          <w:shd w:val="clear" w:color="auto" w:fill="FFFFFF"/>
        </w:rPr>
        <w:t xml:space="preserve">у </w:t>
      </w:r>
      <w:r w:rsidR="00204C36" w:rsidRPr="007130F4">
        <w:rPr>
          <w:color w:val="000000" w:themeColor="text1"/>
          <w:sz w:val="28"/>
          <w:szCs w:val="28"/>
          <w:shd w:val="clear" w:color="auto" w:fill="FFFFFF"/>
        </w:rPr>
        <w:t>сотрудн</w:t>
      </w:r>
      <w:r w:rsidR="002818E6" w:rsidRPr="007130F4">
        <w:rPr>
          <w:color w:val="000000" w:themeColor="text1"/>
          <w:sz w:val="28"/>
          <w:szCs w:val="28"/>
          <w:shd w:val="clear" w:color="auto" w:fill="FFFFFF"/>
        </w:rPr>
        <w:t>иков, так и среди воспитанников и их родителей,</w:t>
      </w:r>
      <w:r w:rsidR="00204C36" w:rsidRPr="007130F4">
        <w:rPr>
          <w:color w:val="000000" w:themeColor="text1"/>
          <w:sz w:val="28"/>
          <w:szCs w:val="28"/>
          <w:shd w:val="clear" w:color="auto" w:fill="FFFFFF"/>
        </w:rPr>
        <w:t xml:space="preserve"> партнеров (некоммерческие</w:t>
      </w:r>
      <w:r w:rsidR="00654D6D" w:rsidRPr="007130F4">
        <w:rPr>
          <w:color w:val="000000" w:themeColor="text1"/>
          <w:sz w:val="28"/>
          <w:szCs w:val="28"/>
          <w:shd w:val="clear" w:color="auto" w:fill="FFFFFF"/>
        </w:rPr>
        <w:t xml:space="preserve"> организации, депутатские городские и региональные</w:t>
      </w:r>
      <w:r w:rsidR="00204C36" w:rsidRPr="007130F4">
        <w:rPr>
          <w:color w:val="000000" w:themeColor="text1"/>
          <w:sz w:val="28"/>
          <w:szCs w:val="28"/>
          <w:shd w:val="clear" w:color="auto" w:fill="FFFFFF"/>
        </w:rPr>
        <w:t xml:space="preserve"> корпус</w:t>
      </w:r>
      <w:r w:rsidR="00654D6D" w:rsidRPr="007130F4">
        <w:rPr>
          <w:color w:val="000000" w:themeColor="text1"/>
          <w:sz w:val="28"/>
          <w:szCs w:val="28"/>
          <w:shd w:val="clear" w:color="auto" w:fill="FFFFFF"/>
        </w:rPr>
        <w:t>а, предприниматели</w:t>
      </w:r>
      <w:r w:rsidR="00204C36" w:rsidRPr="007130F4">
        <w:rPr>
          <w:color w:val="000000" w:themeColor="text1"/>
          <w:sz w:val="28"/>
          <w:szCs w:val="28"/>
          <w:shd w:val="clear" w:color="auto" w:fill="FFFFFF"/>
        </w:rPr>
        <w:t xml:space="preserve"> и др.). </w:t>
      </w:r>
    </w:p>
    <w:p w14:paraId="420E1516" w14:textId="6D9371B9" w:rsidR="00204C36" w:rsidRPr="007130F4" w:rsidRDefault="00204C36"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Наряду с этим, сформировались общие</w:t>
      </w:r>
      <w:r w:rsidR="00776651" w:rsidRPr="007130F4">
        <w:rPr>
          <w:color w:val="000000" w:themeColor="text1"/>
          <w:sz w:val="28"/>
          <w:szCs w:val="28"/>
          <w:shd w:val="clear" w:color="auto" w:fill="FFFFFF"/>
        </w:rPr>
        <w:t xml:space="preserve"> </w:t>
      </w:r>
      <w:r w:rsidRPr="007130F4">
        <w:rPr>
          <w:color w:val="000000" w:themeColor="text1"/>
          <w:sz w:val="28"/>
          <w:szCs w:val="28"/>
          <w:shd w:val="clear" w:color="auto" w:fill="FFFFFF"/>
        </w:rPr>
        <w:t>ценности</w:t>
      </w:r>
      <w:r w:rsidR="0042189C" w:rsidRPr="007130F4">
        <w:rPr>
          <w:color w:val="000000" w:themeColor="text1"/>
          <w:sz w:val="28"/>
          <w:szCs w:val="28"/>
          <w:shd w:val="clear" w:color="auto" w:fill="FFFFFF"/>
        </w:rPr>
        <w:t xml:space="preserve">, как </w:t>
      </w:r>
      <w:r w:rsidR="00654D6D" w:rsidRPr="007130F4">
        <w:rPr>
          <w:color w:val="000000" w:themeColor="text1"/>
          <w:sz w:val="28"/>
          <w:szCs w:val="28"/>
          <w:shd w:val="clear" w:color="auto" w:fill="FFFFFF"/>
        </w:rPr>
        <w:t xml:space="preserve">у </w:t>
      </w:r>
      <w:r w:rsidR="0042189C" w:rsidRPr="007130F4">
        <w:rPr>
          <w:color w:val="000000" w:themeColor="text1"/>
          <w:sz w:val="28"/>
          <w:szCs w:val="28"/>
          <w:shd w:val="clear" w:color="auto" w:fill="FFFFFF"/>
        </w:rPr>
        <w:t>коллектива учреждения, так и воспитанников</w:t>
      </w:r>
      <w:r w:rsidRPr="007130F4">
        <w:rPr>
          <w:color w:val="000000" w:themeColor="text1"/>
          <w:sz w:val="28"/>
          <w:szCs w:val="28"/>
          <w:shd w:val="clear" w:color="auto" w:fill="FFFFFF"/>
        </w:rPr>
        <w:t>: нацеленность на результат, связь поколений, взаимопомощь, семейственность, уважение, традиции, корпоративный патриотизм, юмор, корпоративная культура, уважение к индивидуальности, открытость, доверие, безопасность, профессионализм, творческий подход, идеология, командный дух, социальная ответственность, ориентир на качество.</w:t>
      </w:r>
    </w:p>
    <w:p w14:paraId="239BEE9F" w14:textId="77777777" w:rsidR="00654D6D" w:rsidRPr="007130F4" w:rsidRDefault="00204C36"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Н</w:t>
      </w:r>
      <w:r w:rsidR="007F3C90" w:rsidRPr="007130F4">
        <w:rPr>
          <w:color w:val="000000" w:themeColor="text1"/>
          <w:sz w:val="28"/>
          <w:szCs w:val="28"/>
          <w:shd w:val="clear" w:color="auto" w:fill="FFFFFF"/>
        </w:rPr>
        <w:t>о существуют</w:t>
      </w:r>
      <w:r w:rsidR="003F6812" w:rsidRPr="007130F4">
        <w:rPr>
          <w:color w:val="000000" w:themeColor="text1"/>
          <w:sz w:val="28"/>
          <w:szCs w:val="28"/>
          <w:shd w:val="clear" w:color="auto" w:fill="FFFFFF"/>
        </w:rPr>
        <w:t xml:space="preserve"> неразрешимые задач</w:t>
      </w:r>
      <w:r w:rsidR="00654D6D" w:rsidRPr="007130F4">
        <w:rPr>
          <w:color w:val="000000" w:themeColor="text1"/>
          <w:sz w:val="28"/>
          <w:szCs w:val="28"/>
          <w:shd w:val="clear" w:color="auto" w:fill="FFFFFF"/>
        </w:rPr>
        <w:t>и на уровне учреждения, вызванные</w:t>
      </w:r>
      <w:r w:rsidR="003F6812" w:rsidRPr="007130F4">
        <w:rPr>
          <w:color w:val="000000" w:themeColor="text1"/>
          <w:sz w:val="28"/>
          <w:szCs w:val="28"/>
          <w:shd w:val="clear" w:color="auto" w:fill="FFFFFF"/>
        </w:rPr>
        <w:t xml:space="preserve"> </w:t>
      </w:r>
      <w:r w:rsidR="00654D6D" w:rsidRPr="007130F4">
        <w:rPr>
          <w:color w:val="000000" w:themeColor="text1"/>
          <w:sz w:val="28"/>
          <w:szCs w:val="28"/>
          <w:shd w:val="clear" w:color="auto" w:fill="FFFFFF"/>
        </w:rPr>
        <w:t xml:space="preserve">необходимость повышения охвата молодёжи и </w:t>
      </w:r>
      <w:r w:rsidR="003F6812" w:rsidRPr="007130F4">
        <w:rPr>
          <w:color w:val="000000" w:themeColor="text1"/>
          <w:sz w:val="28"/>
          <w:szCs w:val="28"/>
          <w:shd w:val="clear" w:color="auto" w:fill="FFFFFF"/>
        </w:rPr>
        <w:t>отсутствие</w:t>
      </w:r>
      <w:r w:rsidR="00654D6D" w:rsidRPr="007130F4">
        <w:rPr>
          <w:color w:val="000000" w:themeColor="text1"/>
          <w:sz w:val="28"/>
          <w:szCs w:val="28"/>
          <w:shd w:val="clear" w:color="auto" w:fill="FFFFFF"/>
        </w:rPr>
        <w:t xml:space="preserve">м инфраструктурной </w:t>
      </w:r>
      <w:r w:rsidR="003F6812" w:rsidRPr="007130F4">
        <w:rPr>
          <w:color w:val="000000" w:themeColor="text1"/>
          <w:sz w:val="28"/>
          <w:szCs w:val="28"/>
          <w:shd w:val="clear" w:color="auto" w:fill="FFFFFF"/>
        </w:rPr>
        <w:t>сети</w:t>
      </w:r>
      <w:r w:rsidR="00654D6D" w:rsidRPr="007130F4">
        <w:rPr>
          <w:color w:val="000000" w:themeColor="text1"/>
          <w:sz w:val="28"/>
          <w:szCs w:val="28"/>
          <w:shd w:val="clear" w:color="auto" w:fill="FFFFFF"/>
        </w:rPr>
        <w:t xml:space="preserve"> на территории Калининского района</w:t>
      </w:r>
      <w:r w:rsidR="003F6812" w:rsidRPr="007130F4">
        <w:rPr>
          <w:color w:val="000000" w:themeColor="text1"/>
          <w:sz w:val="28"/>
          <w:szCs w:val="28"/>
          <w:shd w:val="clear" w:color="auto" w:fill="FFFFFF"/>
        </w:rPr>
        <w:t xml:space="preserve">. </w:t>
      </w:r>
    </w:p>
    <w:p w14:paraId="574BAD88" w14:textId="50DB069A" w:rsidR="003F6812" w:rsidRPr="007130F4" w:rsidRDefault="00187091" w:rsidP="0038269E">
      <w:pPr>
        <w:shd w:val="clear" w:color="auto" w:fill="FFFFFF"/>
        <w:ind w:firstLine="708"/>
        <w:jc w:val="both"/>
        <w:rPr>
          <w:color w:val="000000" w:themeColor="text1"/>
          <w:sz w:val="28"/>
          <w:szCs w:val="28"/>
          <w:shd w:val="clear" w:color="auto" w:fill="FFFFFF"/>
        </w:rPr>
      </w:pPr>
      <w:r w:rsidRPr="007130F4">
        <w:rPr>
          <w:color w:val="000000" w:themeColor="text1"/>
          <w:sz w:val="28"/>
          <w:szCs w:val="28"/>
          <w:shd w:val="clear" w:color="auto" w:fill="FFFFFF"/>
        </w:rPr>
        <w:t>В</w:t>
      </w:r>
      <w:r w:rsidR="003F6812" w:rsidRPr="007130F4">
        <w:rPr>
          <w:color w:val="000000" w:themeColor="text1"/>
          <w:sz w:val="28"/>
          <w:szCs w:val="28"/>
          <w:shd w:val="clear" w:color="auto" w:fill="FFFFFF"/>
        </w:rPr>
        <w:t xml:space="preserve"> условиях </w:t>
      </w:r>
      <w:r w:rsidR="00654D6D" w:rsidRPr="007130F4">
        <w:rPr>
          <w:color w:val="000000" w:themeColor="text1"/>
          <w:sz w:val="28"/>
          <w:szCs w:val="28"/>
          <w:shd w:val="clear" w:color="auto" w:fill="FFFFFF"/>
        </w:rPr>
        <w:t xml:space="preserve">сегментации Калининского района </w:t>
      </w:r>
      <w:r w:rsidRPr="007130F4">
        <w:rPr>
          <w:color w:val="000000" w:themeColor="text1"/>
          <w:sz w:val="28"/>
          <w:szCs w:val="28"/>
          <w:shd w:val="clear" w:color="auto" w:fill="FFFFFF"/>
        </w:rPr>
        <w:t xml:space="preserve">и </w:t>
      </w:r>
      <w:r w:rsidR="00654D6D" w:rsidRPr="007130F4">
        <w:rPr>
          <w:color w:val="000000" w:themeColor="text1"/>
          <w:sz w:val="28"/>
          <w:szCs w:val="28"/>
          <w:shd w:val="clear" w:color="auto" w:fill="FFFFFF"/>
        </w:rPr>
        <w:t>количественног</w:t>
      </w:r>
      <w:r w:rsidRPr="007130F4">
        <w:rPr>
          <w:color w:val="000000" w:themeColor="text1"/>
          <w:sz w:val="28"/>
          <w:szCs w:val="28"/>
          <w:shd w:val="clear" w:color="auto" w:fill="FFFFFF"/>
        </w:rPr>
        <w:t>о увеличения целевой аудитории, а также</w:t>
      </w:r>
      <w:r w:rsidR="0042189C" w:rsidRPr="007130F4">
        <w:rPr>
          <w:color w:val="000000" w:themeColor="text1"/>
          <w:sz w:val="28"/>
          <w:szCs w:val="28"/>
          <w:shd w:val="clear" w:color="auto" w:fill="FFFFFF"/>
        </w:rPr>
        <w:t xml:space="preserve"> </w:t>
      </w:r>
      <w:r w:rsidR="003D3162" w:rsidRPr="007130F4">
        <w:rPr>
          <w:color w:val="000000" w:themeColor="text1"/>
          <w:sz w:val="28"/>
          <w:szCs w:val="28"/>
          <w:shd w:val="clear" w:color="auto" w:fill="FFFFFF"/>
        </w:rPr>
        <w:t xml:space="preserve">не достаточной </w:t>
      </w:r>
      <w:r w:rsidR="0042189C" w:rsidRPr="007130F4">
        <w:rPr>
          <w:color w:val="000000" w:themeColor="text1"/>
          <w:sz w:val="28"/>
          <w:szCs w:val="28"/>
          <w:shd w:val="clear" w:color="auto" w:fill="FFFFFF"/>
        </w:rPr>
        <w:t>транспортной связности между микрорайонами,</w:t>
      </w:r>
      <w:r w:rsidR="003F6812" w:rsidRPr="007130F4">
        <w:rPr>
          <w:color w:val="000000" w:themeColor="text1"/>
          <w:sz w:val="28"/>
          <w:szCs w:val="28"/>
          <w:shd w:val="clear" w:color="auto" w:fill="FFFFFF"/>
        </w:rPr>
        <w:t xml:space="preserve"> важно присутствие структурных подразделений учреждения в </w:t>
      </w:r>
      <w:r w:rsidR="00654D6D" w:rsidRPr="007130F4">
        <w:rPr>
          <w:color w:val="000000" w:themeColor="text1"/>
          <w:sz w:val="28"/>
          <w:szCs w:val="28"/>
          <w:shd w:val="clear" w:color="auto" w:fill="FFFFFF"/>
        </w:rPr>
        <w:t>микрорайонах «</w:t>
      </w:r>
      <w:r w:rsidR="003F6812" w:rsidRPr="007130F4">
        <w:rPr>
          <w:color w:val="000000" w:themeColor="text1"/>
          <w:sz w:val="28"/>
          <w:szCs w:val="28"/>
          <w:shd w:val="clear" w:color="auto" w:fill="FFFFFF"/>
        </w:rPr>
        <w:t>Пашино</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 xml:space="preserve">, </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Снегири</w:t>
      </w:r>
      <w:r w:rsidR="00654D6D" w:rsidRPr="007130F4">
        <w:rPr>
          <w:color w:val="000000" w:themeColor="text1"/>
          <w:sz w:val="28"/>
          <w:szCs w:val="28"/>
          <w:shd w:val="clear" w:color="auto" w:fill="FFFFFF"/>
        </w:rPr>
        <w:t>»</w:t>
      </w:r>
      <w:r w:rsidR="003F6812" w:rsidRPr="007130F4">
        <w:rPr>
          <w:color w:val="000000" w:themeColor="text1"/>
          <w:sz w:val="28"/>
          <w:szCs w:val="28"/>
          <w:shd w:val="clear" w:color="auto" w:fill="FFFFFF"/>
        </w:rPr>
        <w:t xml:space="preserve"> и в исторической части района на улице Богдана Хмельницкого.</w:t>
      </w:r>
    </w:p>
    <w:p w14:paraId="146566EA" w14:textId="54F5FEFB" w:rsidR="00653B79" w:rsidRPr="007130F4" w:rsidRDefault="00653B79" w:rsidP="0038269E">
      <w:pPr>
        <w:shd w:val="clear" w:color="auto" w:fill="FFFFFF"/>
        <w:jc w:val="both"/>
        <w:rPr>
          <w:iCs/>
          <w:color w:val="000000" w:themeColor="text1"/>
          <w:sz w:val="28"/>
          <w:szCs w:val="28"/>
        </w:rPr>
      </w:pPr>
      <w:r w:rsidRPr="007130F4">
        <w:rPr>
          <w:iCs/>
          <w:color w:val="000000" w:themeColor="text1"/>
          <w:sz w:val="28"/>
          <w:szCs w:val="28"/>
        </w:rPr>
        <w:br w:type="page"/>
      </w:r>
    </w:p>
    <w:p w14:paraId="37A0789F" w14:textId="3CAC8ECD" w:rsidR="00653B79" w:rsidRPr="007130F4" w:rsidRDefault="000949F5" w:rsidP="0038269E">
      <w:pPr>
        <w:pStyle w:val="1"/>
        <w:jc w:val="center"/>
        <w:rPr>
          <w:rFonts w:ascii="Times New Roman" w:hAnsi="Times New Roman" w:cs="Times New Roman"/>
          <w:b/>
          <w:bCs/>
          <w:iCs/>
          <w:color w:val="000000" w:themeColor="text1"/>
          <w:sz w:val="28"/>
          <w:szCs w:val="28"/>
        </w:rPr>
      </w:pPr>
      <w:bookmarkStart w:id="21" w:name="_Toc155644276"/>
      <w:r w:rsidRPr="007130F4">
        <w:rPr>
          <w:rFonts w:ascii="Times New Roman" w:hAnsi="Times New Roman" w:cs="Times New Roman"/>
          <w:b/>
          <w:bCs/>
          <w:iCs/>
          <w:color w:val="000000" w:themeColor="text1"/>
          <w:sz w:val="28"/>
          <w:szCs w:val="28"/>
          <w:lang w:val="en-US"/>
        </w:rPr>
        <w:lastRenderedPageBreak/>
        <w:t>V</w:t>
      </w:r>
      <w:r w:rsidR="00653B79" w:rsidRPr="007130F4">
        <w:rPr>
          <w:rFonts w:ascii="Times New Roman" w:hAnsi="Times New Roman" w:cs="Times New Roman"/>
          <w:b/>
          <w:bCs/>
          <w:iCs/>
          <w:color w:val="000000" w:themeColor="text1"/>
          <w:sz w:val="28"/>
          <w:szCs w:val="28"/>
        </w:rPr>
        <w:t>.</w:t>
      </w:r>
      <w:r w:rsidR="00653B79" w:rsidRPr="007130F4">
        <w:rPr>
          <w:rFonts w:ascii="Times New Roman" w:hAnsi="Times New Roman" w:cs="Times New Roman"/>
          <w:b/>
          <w:bCs/>
          <w:iCs/>
          <w:color w:val="000000" w:themeColor="text1"/>
          <w:sz w:val="28"/>
          <w:szCs w:val="28"/>
          <w:lang w:val="en-US"/>
        </w:rPr>
        <w:t> </w:t>
      </w:r>
      <w:r w:rsidR="00653B79" w:rsidRPr="007130F4">
        <w:rPr>
          <w:rFonts w:ascii="Times New Roman" w:hAnsi="Times New Roman" w:cs="Times New Roman"/>
          <w:b/>
          <w:bCs/>
          <w:iCs/>
          <w:color w:val="000000" w:themeColor="text1"/>
          <w:sz w:val="28"/>
          <w:szCs w:val="28"/>
        </w:rPr>
        <w:t>КОНЦЕПТУАЛЬНЫЕ ОСНОВЫ ПРОГРАММЫ</w:t>
      </w:r>
      <w:r w:rsidR="006B7E07" w:rsidRPr="007130F4">
        <w:rPr>
          <w:rFonts w:ascii="Times New Roman" w:hAnsi="Times New Roman" w:cs="Times New Roman"/>
          <w:b/>
          <w:bCs/>
          <w:iCs/>
          <w:color w:val="000000" w:themeColor="text1"/>
          <w:sz w:val="28"/>
          <w:szCs w:val="28"/>
        </w:rPr>
        <w:t xml:space="preserve"> И ТОЧКИ РОСТА</w:t>
      </w:r>
      <w:bookmarkEnd w:id="21"/>
    </w:p>
    <w:p w14:paraId="4E0FFC8F" w14:textId="1D6C0783" w:rsidR="00653B79" w:rsidRPr="007130F4" w:rsidRDefault="00653B79" w:rsidP="0038269E">
      <w:pPr>
        <w:shd w:val="clear" w:color="auto" w:fill="FFFFFF"/>
        <w:jc w:val="center"/>
        <w:rPr>
          <w:iCs/>
          <w:color w:val="000000" w:themeColor="text1"/>
          <w:sz w:val="28"/>
          <w:szCs w:val="28"/>
        </w:rPr>
      </w:pPr>
    </w:p>
    <w:p w14:paraId="5468E48F" w14:textId="1293F6AE" w:rsidR="006B7E07" w:rsidRPr="007130F4" w:rsidRDefault="006B7E07" w:rsidP="0038269E">
      <w:pPr>
        <w:pStyle w:val="2"/>
        <w:jc w:val="center"/>
        <w:rPr>
          <w:rFonts w:ascii="Times New Roman" w:hAnsi="Times New Roman" w:cs="Times New Roman"/>
          <w:b/>
          <w:iCs/>
          <w:color w:val="000000" w:themeColor="text1"/>
          <w:sz w:val="28"/>
          <w:szCs w:val="28"/>
        </w:rPr>
      </w:pPr>
      <w:bookmarkStart w:id="22" w:name="_Toc155644277"/>
      <w:r w:rsidRPr="007130F4">
        <w:rPr>
          <w:rFonts w:ascii="Times New Roman" w:hAnsi="Times New Roman" w:cs="Times New Roman"/>
          <w:b/>
          <w:iCs/>
          <w:color w:val="000000" w:themeColor="text1"/>
          <w:sz w:val="28"/>
          <w:szCs w:val="28"/>
        </w:rPr>
        <w:t>5.1. П</w:t>
      </w:r>
      <w:r w:rsidR="0007023B" w:rsidRPr="007130F4">
        <w:rPr>
          <w:rFonts w:ascii="Times New Roman" w:hAnsi="Times New Roman" w:cs="Times New Roman"/>
          <w:b/>
          <w:iCs/>
          <w:color w:val="000000" w:themeColor="text1"/>
          <w:sz w:val="28"/>
          <w:szCs w:val="28"/>
        </w:rPr>
        <w:t>риоритетные социальные технологии</w:t>
      </w:r>
      <w:r w:rsidRPr="007130F4">
        <w:rPr>
          <w:rFonts w:ascii="Times New Roman" w:hAnsi="Times New Roman" w:cs="Times New Roman"/>
          <w:b/>
          <w:iCs/>
          <w:color w:val="000000" w:themeColor="text1"/>
          <w:sz w:val="28"/>
          <w:szCs w:val="28"/>
        </w:rPr>
        <w:t xml:space="preserve"> </w:t>
      </w:r>
      <w:r w:rsidR="0007023B" w:rsidRPr="007130F4">
        <w:rPr>
          <w:rFonts w:ascii="Times New Roman" w:hAnsi="Times New Roman" w:cs="Times New Roman"/>
          <w:b/>
          <w:iCs/>
          <w:color w:val="000000" w:themeColor="text1"/>
          <w:sz w:val="28"/>
          <w:szCs w:val="28"/>
        </w:rPr>
        <w:t xml:space="preserve">для </w:t>
      </w:r>
      <w:r w:rsidRPr="007130F4">
        <w:rPr>
          <w:rFonts w:ascii="Times New Roman" w:hAnsi="Times New Roman" w:cs="Times New Roman"/>
          <w:b/>
          <w:iCs/>
          <w:color w:val="000000" w:themeColor="text1"/>
          <w:sz w:val="28"/>
          <w:szCs w:val="28"/>
        </w:rPr>
        <w:t>работы</w:t>
      </w:r>
      <w:bookmarkEnd w:id="22"/>
    </w:p>
    <w:p w14:paraId="495F1781" w14:textId="77777777" w:rsidR="006B7E07" w:rsidRPr="007130F4" w:rsidRDefault="006B7E07" w:rsidP="0038269E">
      <w:pPr>
        <w:shd w:val="clear" w:color="auto" w:fill="FFFFFF"/>
        <w:jc w:val="center"/>
        <w:rPr>
          <w:iCs/>
          <w:color w:val="000000" w:themeColor="text1"/>
          <w:sz w:val="28"/>
          <w:szCs w:val="28"/>
        </w:rPr>
      </w:pPr>
    </w:p>
    <w:p w14:paraId="4BA5F910" w14:textId="5C672717" w:rsidR="00654D6D" w:rsidRPr="007130F4" w:rsidRDefault="0007023B"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Пространственное </w:t>
      </w:r>
      <w:r w:rsidR="00653B79" w:rsidRPr="007130F4">
        <w:rPr>
          <w:iCs/>
          <w:color w:val="000000" w:themeColor="text1"/>
          <w:sz w:val="28"/>
          <w:szCs w:val="28"/>
        </w:rPr>
        <w:t xml:space="preserve">расположение инфраструктуры </w:t>
      </w:r>
      <w:r w:rsidR="00654D6D" w:rsidRPr="007130F4">
        <w:rPr>
          <w:iCs/>
          <w:color w:val="000000" w:themeColor="text1"/>
          <w:sz w:val="28"/>
          <w:szCs w:val="28"/>
        </w:rPr>
        <w:t>учреждения с учетом</w:t>
      </w:r>
      <w:r w:rsidRPr="007130F4">
        <w:rPr>
          <w:iCs/>
          <w:color w:val="000000" w:themeColor="text1"/>
          <w:sz w:val="28"/>
          <w:szCs w:val="28"/>
        </w:rPr>
        <w:t xml:space="preserve"> увеличения населения Калининского района города Новосибирска и недостаточной транспортной связности не позволяет</w:t>
      </w:r>
      <w:r w:rsidR="00653B79" w:rsidRPr="007130F4">
        <w:rPr>
          <w:iCs/>
          <w:color w:val="000000" w:themeColor="text1"/>
          <w:sz w:val="28"/>
          <w:szCs w:val="28"/>
        </w:rPr>
        <w:t xml:space="preserve"> охватить молодых горожан в</w:t>
      </w:r>
      <w:r w:rsidRPr="007130F4">
        <w:rPr>
          <w:iCs/>
          <w:color w:val="000000" w:themeColor="text1"/>
          <w:sz w:val="28"/>
          <w:szCs w:val="28"/>
        </w:rPr>
        <w:t xml:space="preserve">о всех микрорайонах. В связи с этим, </w:t>
      </w:r>
      <w:r w:rsidR="00654D6D" w:rsidRPr="007130F4">
        <w:rPr>
          <w:iCs/>
          <w:color w:val="000000" w:themeColor="text1"/>
          <w:sz w:val="28"/>
          <w:szCs w:val="28"/>
        </w:rPr>
        <w:t>важным вектором работы станови</w:t>
      </w:r>
      <w:r w:rsidRPr="007130F4">
        <w:rPr>
          <w:iCs/>
          <w:color w:val="000000" w:themeColor="text1"/>
          <w:sz w:val="28"/>
          <w:szCs w:val="28"/>
        </w:rPr>
        <w:t xml:space="preserve">тся опора на </w:t>
      </w:r>
      <w:proofErr w:type="spellStart"/>
      <w:r w:rsidRPr="007130F4">
        <w:rPr>
          <w:iCs/>
          <w:color w:val="000000" w:themeColor="text1"/>
          <w:sz w:val="28"/>
          <w:szCs w:val="28"/>
        </w:rPr>
        <w:t>коллаборации</w:t>
      </w:r>
      <w:proofErr w:type="spellEnd"/>
      <w:r w:rsidRPr="007130F4">
        <w:rPr>
          <w:iCs/>
          <w:color w:val="000000" w:themeColor="text1"/>
          <w:sz w:val="28"/>
          <w:szCs w:val="28"/>
        </w:rPr>
        <w:t xml:space="preserve"> с </w:t>
      </w:r>
      <w:proofErr w:type="spellStart"/>
      <w:r w:rsidRPr="007130F4">
        <w:rPr>
          <w:iCs/>
          <w:color w:val="000000" w:themeColor="text1"/>
          <w:sz w:val="28"/>
          <w:szCs w:val="28"/>
        </w:rPr>
        <w:t>акторами</w:t>
      </w:r>
      <w:proofErr w:type="spellEnd"/>
      <w:r w:rsidRPr="007130F4">
        <w:rPr>
          <w:iCs/>
          <w:color w:val="000000" w:themeColor="text1"/>
          <w:sz w:val="28"/>
          <w:szCs w:val="28"/>
        </w:rPr>
        <w:t xml:space="preserve"> межсек</w:t>
      </w:r>
      <w:r w:rsidR="00654D6D" w:rsidRPr="007130F4">
        <w:rPr>
          <w:iCs/>
          <w:color w:val="000000" w:themeColor="text1"/>
          <w:sz w:val="28"/>
          <w:szCs w:val="28"/>
        </w:rPr>
        <w:t>торного социального партнерства и</w:t>
      </w:r>
      <w:r w:rsidR="00187091" w:rsidRPr="007130F4">
        <w:rPr>
          <w:iCs/>
          <w:color w:val="000000" w:themeColor="text1"/>
          <w:sz w:val="28"/>
          <w:szCs w:val="28"/>
        </w:rPr>
        <w:t xml:space="preserve"> проведение</w:t>
      </w:r>
      <w:r w:rsidRPr="007130F4">
        <w:rPr>
          <w:iCs/>
          <w:color w:val="000000" w:themeColor="text1"/>
          <w:sz w:val="28"/>
          <w:szCs w:val="28"/>
        </w:rPr>
        <w:t xml:space="preserve"> выездных мер</w:t>
      </w:r>
      <w:r w:rsidR="00654D6D" w:rsidRPr="007130F4">
        <w:rPr>
          <w:iCs/>
          <w:color w:val="000000" w:themeColor="text1"/>
          <w:sz w:val="28"/>
          <w:szCs w:val="28"/>
        </w:rPr>
        <w:t xml:space="preserve">оприятий в различных локациях, а также качественное </w:t>
      </w:r>
      <w:r w:rsidRPr="007130F4">
        <w:rPr>
          <w:iCs/>
          <w:color w:val="000000" w:themeColor="text1"/>
          <w:sz w:val="28"/>
          <w:szCs w:val="28"/>
        </w:rPr>
        <w:t xml:space="preserve">усиление работы во внутреннем контуре учреждения. </w:t>
      </w:r>
    </w:p>
    <w:p w14:paraId="7C43D6B8" w14:textId="5C40FDFB" w:rsidR="00407AA8" w:rsidRPr="007130F4" w:rsidRDefault="00537D91" w:rsidP="0038269E">
      <w:pPr>
        <w:shd w:val="clear" w:color="auto" w:fill="FFFFFF"/>
        <w:ind w:firstLine="708"/>
        <w:jc w:val="both"/>
        <w:rPr>
          <w:iCs/>
          <w:color w:val="000000" w:themeColor="text1"/>
          <w:sz w:val="28"/>
          <w:szCs w:val="28"/>
        </w:rPr>
      </w:pPr>
      <w:r w:rsidRPr="007130F4">
        <w:rPr>
          <w:iCs/>
          <w:color w:val="000000" w:themeColor="text1"/>
          <w:sz w:val="28"/>
          <w:szCs w:val="28"/>
        </w:rPr>
        <w:t>Помимо традиционного анкетирования, а</w:t>
      </w:r>
      <w:r w:rsidR="00653B79" w:rsidRPr="007130F4">
        <w:rPr>
          <w:iCs/>
          <w:color w:val="000000" w:themeColor="text1"/>
          <w:sz w:val="28"/>
          <w:szCs w:val="28"/>
        </w:rPr>
        <w:t>дминистрация учреждения</w:t>
      </w:r>
      <w:r w:rsidR="00654D6D" w:rsidRPr="007130F4">
        <w:rPr>
          <w:iCs/>
          <w:color w:val="000000" w:themeColor="text1"/>
          <w:sz w:val="28"/>
          <w:szCs w:val="28"/>
        </w:rPr>
        <w:t>, как оператор реализации П</w:t>
      </w:r>
      <w:r w:rsidRPr="007130F4">
        <w:rPr>
          <w:iCs/>
          <w:color w:val="000000" w:themeColor="text1"/>
          <w:sz w:val="28"/>
          <w:szCs w:val="28"/>
        </w:rPr>
        <w:t>рограммы планирует проведение форсайт</w:t>
      </w:r>
      <w:r w:rsidR="00702C31" w:rsidRPr="007130F4">
        <w:rPr>
          <w:iCs/>
          <w:color w:val="000000" w:themeColor="text1"/>
          <w:sz w:val="28"/>
          <w:szCs w:val="28"/>
        </w:rPr>
        <w:t>-сесси</w:t>
      </w:r>
      <w:r w:rsidR="00654D6D" w:rsidRPr="007130F4">
        <w:rPr>
          <w:iCs/>
          <w:color w:val="000000" w:themeColor="text1"/>
          <w:sz w:val="28"/>
          <w:szCs w:val="28"/>
        </w:rPr>
        <w:t>й</w:t>
      </w:r>
      <w:r w:rsidRPr="007130F4">
        <w:rPr>
          <w:iCs/>
          <w:color w:val="000000" w:themeColor="text1"/>
          <w:sz w:val="28"/>
          <w:szCs w:val="28"/>
        </w:rPr>
        <w:t xml:space="preserve"> в формате рапид для формирования образа будущего </w:t>
      </w:r>
      <w:r w:rsidR="00654D6D" w:rsidRPr="007130F4">
        <w:rPr>
          <w:iCs/>
          <w:color w:val="000000" w:themeColor="text1"/>
          <w:sz w:val="28"/>
          <w:szCs w:val="28"/>
        </w:rPr>
        <w:t xml:space="preserve">молодежного </w:t>
      </w:r>
      <w:r w:rsidRPr="007130F4">
        <w:rPr>
          <w:iCs/>
          <w:color w:val="000000" w:themeColor="text1"/>
          <w:sz w:val="28"/>
          <w:szCs w:val="28"/>
        </w:rPr>
        <w:t xml:space="preserve">центра, как для воспитанников, так и для сотрудников. </w:t>
      </w:r>
    </w:p>
    <w:p w14:paraId="2E18EF3A" w14:textId="01679DC0" w:rsidR="00887968" w:rsidRPr="007130F4" w:rsidRDefault="00654D6D" w:rsidP="0038269E">
      <w:pPr>
        <w:shd w:val="clear" w:color="auto" w:fill="FFFFFF"/>
        <w:ind w:firstLine="708"/>
        <w:jc w:val="both"/>
        <w:rPr>
          <w:iCs/>
          <w:color w:val="000000" w:themeColor="text1"/>
          <w:sz w:val="28"/>
          <w:szCs w:val="28"/>
        </w:rPr>
      </w:pPr>
      <w:r w:rsidRPr="007130F4">
        <w:rPr>
          <w:iCs/>
          <w:color w:val="000000" w:themeColor="text1"/>
          <w:sz w:val="28"/>
          <w:szCs w:val="28"/>
        </w:rPr>
        <w:t>Для достижений цели П</w:t>
      </w:r>
      <w:r w:rsidR="0007023B" w:rsidRPr="007130F4">
        <w:rPr>
          <w:iCs/>
          <w:color w:val="000000" w:themeColor="text1"/>
          <w:sz w:val="28"/>
          <w:szCs w:val="28"/>
        </w:rPr>
        <w:t xml:space="preserve">рограммы </w:t>
      </w:r>
      <w:r w:rsidR="002305E3" w:rsidRPr="007130F4">
        <w:rPr>
          <w:iCs/>
          <w:color w:val="000000" w:themeColor="text1"/>
          <w:sz w:val="28"/>
          <w:szCs w:val="28"/>
        </w:rPr>
        <w:t xml:space="preserve">планируется </w:t>
      </w:r>
      <w:r w:rsidR="0007023B" w:rsidRPr="007130F4">
        <w:rPr>
          <w:iCs/>
          <w:color w:val="000000" w:themeColor="text1"/>
          <w:sz w:val="28"/>
          <w:szCs w:val="28"/>
        </w:rPr>
        <w:t>внедрение современных социальных технологий</w:t>
      </w:r>
      <w:r w:rsidR="00F14C99" w:rsidRPr="007130F4">
        <w:rPr>
          <w:iCs/>
          <w:color w:val="000000" w:themeColor="text1"/>
          <w:sz w:val="28"/>
          <w:szCs w:val="28"/>
        </w:rPr>
        <w:t xml:space="preserve"> (см. таблица №</w:t>
      </w:r>
      <w:r w:rsidR="004A29CD" w:rsidRPr="007130F4">
        <w:rPr>
          <w:iCs/>
          <w:color w:val="000000" w:themeColor="text1"/>
          <w:sz w:val="28"/>
          <w:szCs w:val="28"/>
        </w:rPr>
        <w:t>2</w:t>
      </w:r>
      <w:r w:rsidR="00F14C99" w:rsidRPr="007130F4">
        <w:rPr>
          <w:iCs/>
          <w:color w:val="000000" w:themeColor="text1"/>
          <w:sz w:val="28"/>
          <w:szCs w:val="28"/>
        </w:rPr>
        <w:t xml:space="preserve">). </w:t>
      </w:r>
    </w:p>
    <w:p w14:paraId="003F525C" w14:textId="77777777" w:rsidR="00F14C99" w:rsidRPr="007130F4" w:rsidRDefault="00F14C99" w:rsidP="0038269E">
      <w:pPr>
        <w:shd w:val="clear" w:color="auto" w:fill="FFFFFF"/>
        <w:ind w:firstLine="708"/>
        <w:jc w:val="both"/>
        <w:rPr>
          <w:iCs/>
          <w:color w:val="000000" w:themeColor="text1"/>
          <w:sz w:val="28"/>
          <w:szCs w:val="28"/>
        </w:rPr>
      </w:pPr>
    </w:p>
    <w:p w14:paraId="4808AD9D" w14:textId="4EBADFBE" w:rsidR="00BE7CEF" w:rsidRPr="007130F4" w:rsidRDefault="00F14C99" w:rsidP="0038269E">
      <w:pPr>
        <w:shd w:val="clear" w:color="auto" w:fill="FFFFFF"/>
        <w:jc w:val="center"/>
        <w:rPr>
          <w:color w:val="000000" w:themeColor="text1"/>
          <w:sz w:val="28"/>
          <w:szCs w:val="28"/>
          <w:shd w:val="clear" w:color="auto" w:fill="FFFFFF"/>
        </w:rPr>
      </w:pPr>
      <w:r w:rsidRPr="007130F4">
        <w:rPr>
          <w:color w:val="000000" w:themeColor="text1"/>
          <w:sz w:val="28"/>
          <w:szCs w:val="28"/>
          <w:shd w:val="clear" w:color="auto" w:fill="FFFFFF"/>
        </w:rPr>
        <w:t>Таблица №</w:t>
      </w:r>
      <w:r w:rsidR="00BD2283" w:rsidRPr="007130F4">
        <w:rPr>
          <w:color w:val="000000" w:themeColor="text1"/>
          <w:sz w:val="28"/>
          <w:szCs w:val="28"/>
          <w:shd w:val="clear" w:color="auto" w:fill="FFFFFF"/>
        </w:rPr>
        <w:t>2 -</w:t>
      </w:r>
      <w:r w:rsidRPr="007130F4">
        <w:rPr>
          <w:color w:val="000000" w:themeColor="text1"/>
          <w:sz w:val="28"/>
          <w:szCs w:val="28"/>
          <w:shd w:val="clear" w:color="auto" w:fill="FFFFFF"/>
        </w:rPr>
        <w:t xml:space="preserve"> Перечень </w:t>
      </w:r>
      <w:r w:rsidR="001A02A3" w:rsidRPr="007130F4">
        <w:rPr>
          <w:color w:val="000000" w:themeColor="text1"/>
          <w:sz w:val="28"/>
          <w:szCs w:val="28"/>
          <w:shd w:val="clear" w:color="auto" w:fill="FFFFFF"/>
        </w:rPr>
        <w:t xml:space="preserve">важнейших </w:t>
      </w:r>
      <w:r w:rsidR="00EC1D03" w:rsidRPr="007130F4">
        <w:rPr>
          <w:color w:val="000000" w:themeColor="text1"/>
          <w:sz w:val="28"/>
          <w:szCs w:val="28"/>
          <w:shd w:val="clear" w:color="auto" w:fill="FFFFFF"/>
        </w:rPr>
        <w:t xml:space="preserve">социальных </w:t>
      </w:r>
      <w:r w:rsidRPr="007130F4">
        <w:rPr>
          <w:color w:val="000000" w:themeColor="text1"/>
          <w:sz w:val="28"/>
          <w:szCs w:val="28"/>
          <w:shd w:val="clear" w:color="auto" w:fill="FFFFFF"/>
        </w:rPr>
        <w:t xml:space="preserve">технологий </w:t>
      </w:r>
      <w:r w:rsidR="001A02A3" w:rsidRPr="007130F4">
        <w:rPr>
          <w:color w:val="000000" w:themeColor="text1"/>
          <w:sz w:val="28"/>
          <w:szCs w:val="28"/>
          <w:shd w:val="clear" w:color="auto" w:fill="FFFFFF"/>
        </w:rPr>
        <w:t>д</w:t>
      </w:r>
      <w:r w:rsidR="00EC1D03" w:rsidRPr="007130F4">
        <w:rPr>
          <w:color w:val="000000" w:themeColor="text1"/>
          <w:sz w:val="28"/>
          <w:szCs w:val="28"/>
          <w:shd w:val="clear" w:color="auto" w:fill="FFFFFF"/>
        </w:rPr>
        <w:t>ля использования в П</w:t>
      </w:r>
      <w:r w:rsidR="001A02A3" w:rsidRPr="007130F4">
        <w:rPr>
          <w:color w:val="000000" w:themeColor="text1"/>
          <w:sz w:val="28"/>
          <w:szCs w:val="28"/>
          <w:shd w:val="clear" w:color="auto" w:fill="FFFFFF"/>
        </w:rPr>
        <w:t>рограмме</w:t>
      </w:r>
    </w:p>
    <w:p w14:paraId="0C1E8C81" w14:textId="5D5DEC14" w:rsidR="00887968" w:rsidRPr="007130F4" w:rsidRDefault="00887968" w:rsidP="0038269E">
      <w:pPr>
        <w:shd w:val="clear" w:color="auto" w:fill="FFFFFF"/>
        <w:jc w:val="center"/>
        <w:rPr>
          <w:i/>
          <w:iCs/>
          <w:color w:val="000000" w:themeColor="text1"/>
          <w:sz w:val="28"/>
          <w:szCs w:val="28"/>
          <w:shd w:val="clear" w:color="auto" w:fill="FFFFFF"/>
        </w:rPr>
      </w:pPr>
    </w:p>
    <w:tbl>
      <w:tblPr>
        <w:tblStyle w:val="af2"/>
        <w:tblW w:w="9918" w:type="dxa"/>
        <w:tblLook w:val="04A0" w:firstRow="1" w:lastRow="0" w:firstColumn="1" w:lastColumn="0" w:noHBand="0" w:noVBand="1"/>
      </w:tblPr>
      <w:tblGrid>
        <w:gridCol w:w="2932"/>
        <w:gridCol w:w="3386"/>
        <w:gridCol w:w="3600"/>
      </w:tblGrid>
      <w:tr w:rsidR="00E1739D" w:rsidRPr="007130F4" w14:paraId="24ED6F4B" w14:textId="77777777" w:rsidTr="001A02A3">
        <w:tc>
          <w:tcPr>
            <w:tcW w:w="2998" w:type="dxa"/>
            <w:shd w:val="clear" w:color="auto" w:fill="D9D9D9" w:themeFill="background1" w:themeFillShade="D9"/>
          </w:tcPr>
          <w:p w14:paraId="1244D110" w14:textId="072A0B0A" w:rsidR="00887968" w:rsidRPr="007130F4" w:rsidRDefault="00887968" w:rsidP="0038269E">
            <w:pPr>
              <w:jc w:val="center"/>
              <w:rPr>
                <w:b/>
                <w:color w:val="000000" w:themeColor="text1"/>
                <w:sz w:val="28"/>
                <w:szCs w:val="28"/>
              </w:rPr>
            </w:pPr>
            <w:r w:rsidRPr="007130F4">
              <w:rPr>
                <w:b/>
                <w:color w:val="000000" w:themeColor="text1"/>
                <w:sz w:val="28"/>
                <w:szCs w:val="28"/>
              </w:rPr>
              <w:t xml:space="preserve">Наименование </w:t>
            </w:r>
          </w:p>
        </w:tc>
        <w:tc>
          <w:tcPr>
            <w:tcW w:w="2891" w:type="dxa"/>
            <w:shd w:val="clear" w:color="auto" w:fill="D9D9D9" w:themeFill="background1" w:themeFillShade="D9"/>
          </w:tcPr>
          <w:p w14:paraId="2A06DDFF" w14:textId="77777777" w:rsidR="0007023B" w:rsidRPr="007130F4" w:rsidRDefault="0007023B" w:rsidP="0038269E">
            <w:pPr>
              <w:jc w:val="center"/>
              <w:rPr>
                <w:b/>
                <w:color w:val="000000" w:themeColor="text1"/>
                <w:sz w:val="28"/>
                <w:szCs w:val="28"/>
              </w:rPr>
            </w:pPr>
            <w:r w:rsidRPr="007130F4">
              <w:rPr>
                <w:b/>
                <w:color w:val="000000" w:themeColor="text1"/>
                <w:sz w:val="28"/>
                <w:szCs w:val="28"/>
              </w:rPr>
              <w:t xml:space="preserve">Действие </w:t>
            </w:r>
          </w:p>
          <w:p w14:paraId="75151532" w14:textId="086C89A7" w:rsidR="00887968" w:rsidRPr="007130F4" w:rsidRDefault="00887968" w:rsidP="0038269E">
            <w:pPr>
              <w:jc w:val="center"/>
              <w:rPr>
                <w:b/>
                <w:color w:val="000000" w:themeColor="text1"/>
                <w:sz w:val="28"/>
                <w:szCs w:val="28"/>
              </w:rPr>
            </w:pPr>
          </w:p>
        </w:tc>
        <w:tc>
          <w:tcPr>
            <w:tcW w:w="4029" w:type="dxa"/>
            <w:shd w:val="clear" w:color="auto" w:fill="D9D9D9" w:themeFill="background1" w:themeFillShade="D9"/>
          </w:tcPr>
          <w:p w14:paraId="44DB1CD2" w14:textId="0D005FF1" w:rsidR="00887968" w:rsidRPr="007130F4" w:rsidRDefault="00BE7863" w:rsidP="0038269E">
            <w:pPr>
              <w:jc w:val="center"/>
              <w:rPr>
                <w:b/>
                <w:color w:val="000000" w:themeColor="text1"/>
                <w:sz w:val="28"/>
                <w:szCs w:val="28"/>
              </w:rPr>
            </w:pPr>
            <w:r w:rsidRPr="007130F4">
              <w:rPr>
                <w:b/>
                <w:color w:val="000000" w:themeColor="text1"/>
                <w:sz w:val="28"/>
                <w:szCs w:val="28"/>
              </w:rPr>
              <w:t xml:space="preserve">Содержание </w:t>
            </w:r>
          </w:p>
        </w:tc>
      </w:tr>
      <w:tr w:rsidR="00E1739D" w:rsidRPr="007130F4" w14:paraId="2030FB95" w14:textId="77777777" w:rsidTr="00182621">
        <w:tc>
          <w:tcPr>
            <w:tcW w:w="2998" w:type="dxa"/>
            <w:shd w:val="clear" w:color="auto" w:fill="auto"/>
          </w:tcPr>
          <w:p w14:paraId="43D36344" w14:textId="5B55DFCB" w:rsidR="00887968" w:rsidRPr="007130F4" w:rsidRDefault="001A02A3" w:rsidP="0038269E">
            <w:pPr>
              <w:jc w:val="center"/>
              <w:rPr>
                <w:color w:val="000000" w:themeColor="text1"/>
                <w:sz w:val="28"/>
                <w:szCs w:val="28"/>
              </w:rPr>
            </w:pPr>
            <w:r w:rsidRPr="007130F4">
              <w:rPr>
                <w:color w:val="000000" w:themeColor="text1"/>
                <w:sz w:val="28"/>
                <w:szCs w:val="28"/>
              </w:rPr>
              <w:t>Локальное внедрение бережливого производства</w:t>
            </w:r>
          </w:p>
        </w:tc>
        <w:tc>
          <w:tcPr>
            <w:tcW w:w="2891" w:type="dxa"/>
            <w:shd w:val="clear" w:color="auto" w:fill="auto"/>
          </w:tcPr>
          <w:p w14:paraId="08D48B00" w14:textId="77777777" w:rsidR="007023D0" w:rsidRPr="007130F4" w:rsidRDefault="00EB7384" w:rsidP="0038269E">
            <w:pPr>
              <w:jc w:val="both"/>
              <w:rPr>
                <w:color w:val="000000" w:themeColor="text1"/>
                <w:sz w:val="28"/>
                <w:szCs w:val="28"/>
              </w:rPr>
            </w:pPr>
            <w:r w:rsidRPr="007130F4">
              <w:rPr>
                <w:color w:val="000000" w:themeColor="text1"/>
                <w:sz w:val="28"/>
                <w:szCs w:val="28"/>
              </w:rPr>
              <w:t>1.</w:t>
            </w:r>
            <w:r w:rsidR="007023D0" w:rsidRPr="007130F4">
              <w:rPr>
                <w:color w:val="000000" w:themeColor="text1"/>
                <w:sz w:val="28"/>
                <w:szCs w:val="28"/>
              </w:rPr>
              <w:t> Создание рабочей группы. Команда, включающая</w:t>
            </w:r>
            <w:r w:rsidRPr="007130F4">
              <w:rPr>
                <w:color w:val="000000" w:themeColor="text1"/>
                <w:sz w:val="28"/>
                <w:szCs w:val="28"/>
              </w:rPr>
              <w:t xml:space="preserve"> сотрудников центра, представителей молодежи и экспертов по устойчивому развитию</w:t>
            </w:r>
            <w:r w:rsidR="007023D0" w:rsidRPr="007130F4">
              <w:rPr>
                <w:color w:val="000000" w:themeColor="text1"/>
                <w:sz w:val="28"/>
                <w:szCs w:val="28"/>
              </w:rPr>
              <w:t xml:space="preserve"> из некоммерческого сектора</w:t>
            </w:r>
            <w:r w:rsidRPr="007130F4">
              <w:rPr>
                <w:color w:val="000000" w:themeColor="text1"/>
                <w:sz w:val="28"/>
                <w:szCs w:val="28"/>
              </w:rPr>
              <w:t>. Это позволит объединить разнообразные взгляды и опыт для обеспечения успешного внедрения.</w:t>
            </w:r>
            <w:r w:rsidRPr="007130F4">
              <w:rPr>
                <w:color w:val="000000" w:themeColor="text1"/>
                <w:sz w:val="28"/>
                <w:szCs w:val="28"/>
              </w:rPr>
              <w:br/>
              <w:t>2.</w:t>
            </w:r>
            <w:r w:rsidR="007023D0" w:rsidRPr="007130F4">
              <w:rPr>
                <w:color w:val="000000" w:themeColor="text1"/>
                <w:sz w:val="28"/>
                <w:szCs w:val="28"/>
              </w:rPr>
              <w:t> Оценка текущих процессов.</w:t>
            </w:r>
            <w:r w:rsidRPr="007130F4">
              <w:rPr>
                <w:color w:val="000000" w:themeColor="text1"/>
                <w:sz w:val="28"/>
                <w:szCs w:val="28"/>
              </w:rPr>
              <w:t> </w:t>
            </w:r>
            <w:r w:rsidR="007023D0" w:rsidRPr="007130F4">
              <w:rPr>
                <w:color w:val="000000" w:themeColor="text1"/>
                <w:sz w:val="28"/>
                <w:szCs w:val="28"/>
              </w:rPr>
              <w:t>Анализ текущих операций центра и выявление областей</w:t>
            </w:r>
            <w:r w:rsidRPr="007130F4">
              <w:rPr>
                <w:color w:val="000000" w:themeColor="text1"/>
                <w:sz w:val="28"/>
                <w:szCs w:val="28"/>
              </w:rPr>
              <w:t>, где можно сократить потребление ресурсов, оптимизировать процессы и повысить эффективность.</w:t>
            </w:r>
            <w:r w:rsidRPr="007130F4">
              <w:rPr>
                <w:color w:val="000000" w:themeColor="text1"/>
                <w:sz w:val="28"/>
                <w:szCs w:val="28"/>
              </w:rPr>
              <w:br/>
              <w:t>3.</w:t>
            </w:r>
            <w:r w:rsidR="007023D0" w:rsidRPr="007130F4">
              <w:rPr>
                <w:color w:val="000000" w:themeColor="text1"/>
                <w:sz w:val="28"/>
                <w:szCs w:val="28"/>
              </w:rPr>
              <w:t> </w:t>
            </w:r>
            <w:r w:rsidRPr="007130F4">
              <w:rPr>
                <w:color w:val="000000" w:themeColor="text1"/>
                <w:sz w:val="28"/>
                <w:szCs w:val="28"/>
              </w:rPr>
              <w:t>Обучение</w:t>
            </w:r>
            <w:r w:rsidR="007023D0" w:rsidRPr="007130F4">
              <w:rPr>
                <w:color w:val="000000" w:themeColor="text1"/>
                <w:sz w:val="28"/>
                <w:szCs w:val="28"/>
              </w:rPr>
              <w:t xml:space="preserve"> сотрудников.  Проведение обучения</w:t>
            </w:r>
            <w:r w:rsidRPr="007130F4">
              <w:rPr>
                <w:color w:val="000000" w:themeColor="text1"/>
                <w:sz w:val="28"/>
                <w:szCs w:val="28"/>
              </w:rPr>
              <w:t xml:space="preserve"> сотрудников по </w:t>
            </w:r>
            <w:r w:rsidRPr="007130F4">
              <w:rPr>
                <w:color w:val="000000" w:themeColor="text1"/>
                <w:sz w:val="28"/>
                <w:szCs w:val="28"/>
              </w:rPr>
              <w:lastRenderedPageBreak/>
              <w:t>принципам бережливого производства, включая идеи по снижению отходов, энергосбережению и оптимизации рабочих процессов.</w:t>
            </w:r>
          </w:p>
          <w:p w14:paraId="661519F0" w14:textId="7E570A53" w:rsidR="007023D0" w:rsidRPr="007130F4" w:rsidRDefault="00EB7384" w:rsidP="0038269E">
            <w:pPr>
              <w:jc w:val="both"/>
              <w:rPr>
                <w:color w:val="000000" w:themeColor="text1"/>
                <w:sz w:val="28"/>
                <w:szCs w:val="28"/>
              </w:rPr>
            </w:pPr>
            <w:r w:rsidRPr="007130F4">
              <w:rPr>
                <w:color w:val="000000" w:themeColor="text1"/>
                <w:sz w:val="28"/>
                <w:szCs w:val="28"/>
              </w:rPr>
              <w:t>4.</w:t>
            </w:r>
            <w:r w:rsidR="007023D0" w:rsidRPr="007130F4">
              <w:rPr>
                <w:color w:val="000000" w:themeColor="text1"/>
                <w:sz w:val="28"/>
                <w:szCs w:val="28"/>
              </w:rPr>
              <w:t> Проведение аудита ресурсов. Проведение</w:t>
            </w:r>
            <w:r w:rsidRPr="007130F4">
              <w:rPr>
                <w:color w:val="000000" w:themeColor="text1"/>
                <w:sz w:val="28"/>
                <w:szCs w:val="28"/>
              </w:rPr>
              <w:t xml:space="preserve"> аудит</w:t>
            </w:r>
            <w:r w:rsidR="007023D0" w:rsidRPr="007130F4">
              <w:rPr>
                <w:color w:val="000000" w:themeColor="text1"/>
                <w:sz w:val="28"/>
                <w:szCs w:val="28"/>
              </w:rPr>
              <w:t>а</w:t>
            </w:r>
            <w:r w:rsidRPr="007130F4">
              <w:rPr>
                <w:color w:val="000000" w:themeColor="text1"/>
                <w:sz w:val="28"/>
                <w:szCs w:val="28"/>
              </w:rPr>
              <w:t xml:space="preserve"> потребления </w:t>
            </w:r>
            <w:r w:rsidR="007023D0" w:rsidRPr="007130F4">
              <w:rPr>
                <w:color w:val="000000" w:themeColor="text1"/>
                <w:sz w:val="28"/>
                <w:szCs w:val="28"/>
              </w:rPr>
              <w:t>электро</w:t>
            </w:r>
            <w:r w:rsidRPr="007130F4">
              <w:rPr>
                <w:color w:val="000000" w:themeColor="text1"/>
                <w:sz w:val="28"/>
                <w:szCs w:val="28"/>
              </w:rPr>
              <w:t xml:space="preserve">энергии, воды, использования материалов и </w:t>
            </w:r>
            <w:r w:rsidR="007023D0" w:rsidRPr="007130F4">
              <w:rPr>
                <w:color w:val="000000" w:themeColor="text1"/>
                <w:sz w:val="28"/>
                <w:szCs w:val="28"/>
              </w:rPr>
              <w:t xml:space="preserve">образования </w:t>
            </w:r>
            <w:r w:rsidRPr="007130F4">
              <w:rPr>
                <w:color w:val="000000" w:themeColor="text1"/>
                <w:sz w:val="28"/>
                <w:szCs w:val="28"/>
              </w:rPr>
              <w:t xml:space="preserve">отходов, чтобы получить понимание текущей ситуации и определить возможные </w:t>
            </w:r>
            <w:r w:rsidR="007023D0" w:rsidRPr="007130F4">
              <w:rPr>
                <w:color w:val="000000" w:themeColor="text1"/>
                <w:sz w:val="28"/>
                <w:szCs w:val="28"/>
              </w:rPr>
              <w:t xml:space="preserve">точки </w:t>
            </w:r>
            <w:r w:rsidRPr="007130F4">
              <w:rPr>
                <w:color w:val="000000" w:themeColor="text1"/>
                <w:sz w:val="28"/>
                <w:szCs w:val="28"/>
              </w:rPr>
              <w:t>для улучшения.</w:t>
            </w:r>
            <w:r w:rsidRPr="007130F4">
              <w:rPr>
                <w:color w:val="000000" w:themeColor="text1"/>
                <w:sz w:val="28"/>
                <w:szCs w:val="28"/>
              </w:rPr>
              <w:br/>
              <w:t>5.</w:t>
            </w:r>
            <w:r w:rsidR="007023D0" w:rsidRPr="007130F4">
              <w:rPr>
                <w:color w:val="000000" w:themeColor="text1"/>
                <w:sz w:val="28"/>
                <w:szCs w:val="28"/>
              </w:rPr>
              <w:t> </w:t>
            </w:r>
            <w:r w:rsidRPr="007130F4">
              <w:rPr>
                <w:color w:val="000000" w:themeColor="text1"/>
                <w:sz w:val="28"/>
                <w:szCs w:val="28"/>
              </w:rPr>
              <w:t>Разрабо</w:t>
            </w:r>
            <w:r w:rsidR="007023D0" w:rsidRPr="007130F4">
              <w:rPr>
                <w:color w:val="000000" w:themeColor="text1"/>
                <w:sz w:val="28"/>
                <w:szCs w:val="28"/>
              </w:rPr>
              <w:t>тка и реализация плана действий. Формирование</w:t>
            </w:r>
            <w:r w:rsidRPr="007130F4">
              <w:rPr>
                <w:color w:val="000000" w:themeColor="text1"/>
                <w:sz w:val="28"/>
                <w:szCs w:val="28"/>
              </w:rPr>
              <w:t xml:space="preserve"> план</w:t>
            </w:r>
            <w:r w:rsidR="007023D0" w:rsidRPr="007130F4">
              <w:rPr>
                <w:color w:val="000000" w:themeColor="text1"/>
                <w:sz w:val="28"/>
                <w:szCs w:val="28"/>
              </w:rPr>
              <w:t>а</w:t>
            </w:r>
            <w:r w:rsidRPr="007130F4">
              <w:rPr>
                <w:color w:val="000000" w:themeColor="text1"/>
                <w:sz w:val="28"/>
                <w:szCs w:val="28"/>
              </w:rPr>
              <w:t xml:space="preserve"> действий для реализации изменений, определенных в </w:t>
            </w:r>
            <w:r w:rsidR="007023D0" w:rsidRPr="007130F4">
              <w:rPr>
                <w:color w:val="000000" w:themeColor="text1"/>
                <w:sz w:val="28"/>
                <w:szCs w:val="28"/>
              </w:rPr>
              <w:t xml:space="preserve">процессе анализа. Включаются </w:t>
            </w:r>
            <w:r w:rsidRPr="007130F4">
              <w:rPr>
                <w:color w:val="000000" w:themeColor="text1"/>
                <w:sz w:val="28"/>
                <w:szCs w:val="28"/>
              </w:rPr>
              <w:t>конкретные мероприятия, сроки и ответственных за их осуществление.</w:t>
            </w:r>
            <w:r w:rsidRPr="007130F4">
              <w:rPr>
                <w:color w:val="000000" w:themeColor="text1"/>
                <w:sz w:val="28"/>
                <w:szCs w:val="28"/>
              </w:rPr>
              <w:br/>
              <w:t xml:space="preserve">6. </w:t>
            </w:r>
            <w:r w:rsidR="007023D0" w:rsidRPr="007130F4">
              <w:rPr>
                <w:color w:val="000000" w:themeColor="text1"/>
                <w:sz w:val="28"/>
                <w:szCs w:val="28"/>
              </w:rPr>
              <w:t>Поддержка участия молодежи. Включение</w:t>
            </w:r>
            <w:r w:rsidRPr="007130F4">
              <w:rPr>
                <w:color w:val="000000" w:themeColor="text1"/>
                <w:sz w:val="28"/>
                <w:szCs w:val="28"/>
              </w:rPr>
              <w:t xml:space="preserve"> </w:t>
            </w:r>
            <w:r w:rsidR="007023D0" w:rsidRPr="007130F4">
              <w:rPr>
                <w:color w:val="000000" w:themeColor="text1"/>
                <w:sz w:val="28"/>
                <w:szCs w:val="28"/>
              </w:rPr>
              <w:t xml:space="preserve">воспитанников </w:t>
            </w:r>
            <w:r w:rsidRPr="007130F4">
              <w:rPr>
                <w:color w:val="000000" w:themeColor="text1"/>
                <w:sz w:val="28"/>
                <w:szCs w:val="28"/>
              </w:rPr>
              <w:t>центра в процесс принятия решений и планирования, чтобы обеспечить их активное участие и вовлеченность в процесс внедрения бережливого производства.</w:t>
            </w:r>
          </w:p>
          <w:p w14:paraId="1F940B6F" w14:textId="74A62406" w:rsidR="00EB7384" w:rsidRPr="007130F4" w:rsidRDefault="00EB7384" w:rsidP="0038269E">
            <w:pPr>
              <w:jc w:val="both"/>
              <w:rPr>
                <w:color w:val="000000" w:themeColor="text1"/>
                <w:sz w:val="28"/>
                <w:szCs w:val="28"/>
              </w:rPr>
            </w:pPr>
            <w:r w:rsidRPr="007130F4">
              <w:rPr>
                <w:color w:val="000000" w:themeColor="text1"/>
                <w:sz w:val="28"/>
                <w:szCs w:val="28"/>
              </w:rPr>
              <w:t>7.</w:t>
            </w:r>
            <w:r w:rsidR="007023D0" w:rsidRPr="007130F4">
              <w:rPr>
                <w:color w:val="000000" w:themeColor="text1"/>
                <w:sz w:val="28"/>
                <w:szCs w:val="28"/>
              </w:rPr>
              <w:t> Измерение результатов и корректировка.</w:t>
            </w:r>
            <w:r w:rsidRPr="007130F4">
              <w:rPr>
                <w:color w:val="000000" w:themeColor="text1"/>
                <w:sz w:val="28"/>
                <w:szCs w:val="28"/>
              </w:rPr>
              <w:t> </w:t>
            </w:r>
            <w:r w:rsidR="007023D0" w:rsidRPr="007130F4">
              <w:rPr>
                <w:color w:val="000000" w:themeColor="text1"/>
                <w:sz w:val="28"/>
                <w:szCs w:val="28"/>
              </w:rPr>
              <w:t>А</w:t>
            </w:r>
            <w:r w:rsidRPr="007130F4">
              <w:rPr>
                <w:color w:val="000000" w:themeColor="text1"/>
                <w:sz w:val="28"/>
                <w:szCs w:val="28"/>
              </w:rPr>
              <w:t>нал</w:t>
            </w:r>
            <w:r w:rsidR="007023D0" w:rsidRPr="007130F4">
              <w:rPr>
                <w:color w:val="000000" w:themeColor="text1"/>
                <w:sz w:val="28"/>
                <w:szCs w:val="28"/>
              </w:rPr>
              <w:t>из показателей</w:t>
            </w:r>
            <w:r w:rsidRPr="007130F4">
              <w:rPr>
                <w:color w:val="000000" w:themeColor="text1"/>
                <w:sz w:val="28"/>
                <w:szCs w:val="28"/>
              </w:rPr>
              <w:t xml:space="preserve"> эффективности внедрения </w:t>
            </w:r>
            <w:r w:rsidR="007023D0" w:rsidRPr="007130F4">
              <w:rPr>
                <w:color w:val="000000" w:themeColor="text1"/>
                <w:sz w:val="28"/>
                <w:szCs w:val="28"/>
              </w:rPr>
              <w:t>бережливого производства и внесения корректировок</w:t>
            </w:r>
            <w:r w:rsidRPr="007130F4">
              <w:rPr>
                <w:color w:val="000000" w:themeColor="text1"/>
                <w:sz w:val="28"/>
                <w:szCs w:val="28"/>
              </w:rPr>
              <w:t xml:space="preserve"> в план действий на основе </w:t>
            </w:r>
            <w:r w:rsidRPr="007130F4">
              <w:rPr>
                <w:color w:val="000000" w:themeColor="text1"/>
                <w:sz w:val="28"/>
                <w:szCs w:val="28"/>
              </w:rPr>
              <w:lastRenderedPageBreak/>
              <w:t>полученных данных.</w:t>
            </w:r>
            <w:r w:rsidRPr="007130F4">
              <w:rPr>
                <w:color w:val="000000" w:themeColor="text1"/>
                <w:sz w:val="28"/>
                <w:szCs w:val="28"/>
              </w:rPr>
              <w:br/>
              <w:t>8.</w:t>
            </w:r>
            <w:r w:rsidR="007023D0" w:rsidRPr="007130F4">
              <w:rPr>
                <w:color w:val="000000" w:themeColor="text1"/>
                <w:sz w:val="28"/>
                <w:szCs w:val="28"/>
              </w:rPr>
              <w:t> Публичная демонстрация опыта внедрения технологии.</w:t>
            </w:r>
            <w:r w:rsidRPr="007130F4">
              <w:rPr>
                <w:color w:val="000000" w:themeColor="text1"/>
                <w:sz w:val="28"/>
                <w:szCs w:val="28"/>
              </w:rPr>
              <w:t> </w:t>
            </w:r>
            <w:r w:rsidR="007023D0" w:rsidRPr="007130F4">
              <w:rPr>
                <w:color w:val="000000" w:themeColor="text1"/>
                <w:sz w:val="28"/>
                <w:szCs w:val="28"/>
              </w:rPr>
              <w:t xml:space="preserve">Создание различного контента по для демонстрации опыта внедрения </w:t>
            </w:r>
            <w:r w:rsidRPr="007130F4">
              <w:rPr>
                <w:color w:val="000000" w:themeColor="text1"/>
                <w:sz w:val="28"/>
                <w:szCs w:val="28"/>
              </w:rPr>
              <w:t>бережливого производства с молодыми людьми и общественностью, чтобы повысить осведомленность и подде</w:t>
            </w:r>
            <w:r w:rsidR="007023D0" w:rsidRPr="007130F4">
              <w:rPr>
                <w:color w:val="000000" w:themeColor="text1"/>
                <w:sz w:val="28"/>
                <w:szCs w:val="28"/>
              </w:rPr>
              <w:t>ржку инициатив.</w:t>
            </w:r>
          </w:p>
        </w:tc>
        <w:tc>
          <w:tcPr>
            <w:tcW w:w="4029" w:type="dxa"/>
            <w:shd w:val="clear" w:color="auto" w:fill="auto"/>
          </w:tcPr>
          <w:p w14:paraId="489FD731" w14:textId="4BEDD6D6" w:rsidR="00535A52" w:rsidRPr="007130F4" w:rsidRDefault="00A94E12" w:rsidP="0038269E">
            <w:pPr>
              <w:jc w:val="both"/>
              <w:rPr>
                <w:color w:val="000000" w:themeColor="text1"/>
                <w:sz w:val="28"/>
                <w:szCs w:val="28"/>
              </w:rPr>
            </w:pPr>
            <w:r w:rsidRPr="007130F4">
              <w:rPr>
                <w:color w:val="000000" w:themeColor="text1"/>
                <w:sz w:val="28"/>
                <w:szCs w:val="28"/>
              </w:rPr>
              <w:lastRenderedPageBreak/>
              <w:t>1</w:t>
            </w:r>
            <w:r w:rsidR="007023D0" w:rsidRPr="007130F4">
              <w:rPr>
                <w:color w:val="000000" w:themeColor="text1"/>
                <w:sz w:val="28"/>
                <w:szCs w:val="28"/>
              </w:rPr>
              <w:t>. </w:t>
            </w:r>
            <w:r w:rsidRPr="007130F4">
              <w:rPr>
                <w:color w:val="000000" w:themeColor="text1"/>
                <w:sz w:val="28"/>
                <w:szCs w:val="28"/>
              </w:rPr>
              <w:t xml:space="preserve">Социальная ответственность. </w:t>
            </w:r>
            <w:r w:rsidR="00535A52" w:rsidRPr="007130F4">
              <w:rPr>
                <w:color w:val="000000" w:themeColor="text1"/>
                <w:sz w:val="28"/>
                <w:szCs w:val="28"/>
              </w:rPr>
              <w:t>Внедрение бережливого производства в работу молодежного центра демонстрирует заботу о окружающей среде и ведет к сокращению потребления ресурсов, что соответствует мировым трендам в области устойчивого развития.</w:t>
            </w:r>
          </w:p>
          <w:p w14:paraId="602D0A8F" w14:textId="16DF40A6" w:rsidR="00535A52" w:rsidRPr="007130F4" w:rsidRDefault="0058218F" w:rsidP="0038269E">
            <w:pPr>
              <w:jc w:val="both"/>
              <w:rPr>
                <w:color w:val="000000" w:themeColor="text1"/>
                <w:sz w:val="28"/>
                <w:szCs w:val="28"/>
              </w:rPr>
            </w:pPr>
            <w:r w:rsidRPr="007130F4">
              <w:rPr>
                <w:color w:val="000000" w:themeColor="text1"/>
                <w:sz w:val="28"/>
                <w:szCs w:val="28"/>
              </w:rPr>
              <w:t>2. </w:t>
            </w:r>
            <w:r w:rsidR="00A94E12" w:rsidRPr="007130F4">
              <w:rPr>
                <w:color w:val="000000" w:themeColor="text1"/>
                <w:sz w:val="28"/>
                <w:szCs w:val="28"/>
              </w:rPr>
              <w:t>Экономия ресурсов.</w:t>
            </w:r>
            <w:r w:rsidR="00535A52" w:rsidRPr="007130F4">
              <w:rPr>
                <w:color w:val="000000" w:themeColor="text1"/>
                <w:sz w:val="28"/>
                <w:szCs w:val="28"/>
              </w:rPr>
              <w:t xml:space="preserve"> Применение принципов бережливого производства позволяет оптимизировать использование материальных и временных ресурсов, а также снизить затраты на энергию, воду и другие ресурсы, что в свою очередь эффе</w:t>
            </w:r>
            <w:r w:rsidR="00654D6D" w:rsidRPr="007130F4">
              <w:rPr>
                <w:color w:val="000000" w:themeColor="text1"/>
                <w:sz w:val="28"/>
                <w:szCs w:val="28"/>
              </w:rPr>
              <w:t>ктивно расходует средства муниципалитета</w:t>
            </w:r>
            <w:r w:rsidR="00535A52" w:rsidRPr="007130F4">
              <w:rPr>
                <w:color w:val="000000" w:themeColor="text1"/>
                <w:sz w:val="28"/>
                <w:szCs w:val="28"/>
              </w:rPr>
              <w:t>.</w:t>
            </w:r>
          </w:p>
          <w:p w14:paraId="3AFB0583" w14:textId="77777777" w:rsidR="00535A52" w:rsidRPr="007130F4" w:rsidRDefault="00535A52" w:rsidP="0038269E">
            <w:pPr>
              <w:jc w:val="both"/>
              <w:rPr>
                <w:color w:val="000000" w:themeColor="text1"/>
                <w:sz w:val="28"/>
                <w:szCs w:val="28"/>
              </w:rPr>
            </w:pPr>
          </w:p>
          <w:p w14:paraId="4B0F4C34" w14:textId="64075858" w:rsidR="00535A52" w:rsidRPr="007130F4" w:rsidRDefault="00A94E12" w:rsidP="0038269E">
            <w:pPr>
              <w:jc w:val="both"/>
              <w:rPr>
                <w:color w:val="000000" w:themeColor="text1"/>
                <w:sz w:val="28"/>
                <w:szCs w:val="28"/>
              </w:rPr>
            </w:pPr>
            <w:r w:rsidRPr="007130F4">
              <w:rPr>
                <w:color w:val="000000" w:themeColor="text1"/>
                <w:sz w:val="28"/>
                <w:szCs w:val="28"/>
              </w:rPr>
              <w:t xml:space="preserve">3. Профессиональное обучение. </w:t>
            </w:r>
            <w:r w:rsidR="00535A52" w:rsidRPr="007130F4">
              <w:rPr>
                <w:color w:val="000000" w:themeColor="text1"/>
                <w:sz w:val="28"/>
                <w:szCs w:val="28"/>
              </w:rPr>
              <w:t>Внедрение бережливого производства в работу молодежного центра предоставляет возможность проведения тренингов, мастер-классов и курсов по рациональному использованию ресурсов, что способствует повышению квалификации молодых специалистов и членов команды.</w:t>
            </w:r>
          </w:p>
          <w:p w14:paraId="0D87721A" w14:textId="03C2B454" w:rsidR="00887968" w:rsidRPr="007130F4" w:rsidRDefault="00535A52" w:rsidP="0038269E">
            <w:pPr>
              <w:jc w:val="both"/>
              <w:rPr>
                <w:color w:val="000000" w:themeColor="text1"/>
                <w:sz w:val="28"/>
                <w:szCs w:val="28"/>
              </w:rPr>
            </w:pPr>
            <w:r w:rsidRPr="007130F4">
              <w:rPr>
                <w:color w:val="000000" w:themeColor="text1"/>
                <w:sz w:val="28"/>
                <w:szCs w:val="28"/>
              </w:rPr>
              <w:t>4. Форм</w:t>
            </w:r>
            <w:r w:rsidR="00EB7384" w:rsidRPr="007130F4">
              <w:rPr>
                <w:color w:val="000000" w:themeColor="text1"/>
                <w:sz w:val="28"/>
                <w:szCs w:val="28"/>
              </w:rPr>
              <w:t>ирование ценностей устойчивости.</w:t>
            </w:r>
            <w:r w:rsidRPr="007130F4">
              <w:rPr>
                <w:color w:val="000000" w:themeColor="text1"/>
                <w:sz w:val="28"/>
                <w:szCs w:val="28"/>
              </w:rPr>
              <w:t xml:space="preserve"> Внедрение бережливого производства среди молодежи поможет формировать ценности устойчивого развития, экологической ответственности и эффективного </w:t>
            </w:r>
            <w:r w:rsidR="00EB7384" w:rsidRPr="007130F4">
              <w:rPr>
                <w:color w:val="000000" w:themeColor="text1"/>
                <w:sz w:val="28"/>
                <w:szCs w:val="28"/>
              </w:rPr>
              <w:t>использования ресурсов</w:t>
            </w:r>
            <w:r w:rsidRPr="007130F4">
              <w:rPr>
                <w:color w:val="000000" w:themeColor="text1"/>
                <w:sz w:val="28"/>
                <w:szCs w:val="28"/>
              </w:rPr>
              <w:t>, что будет способствовать их активной гражданской позиции.</w:t>
            </w:r>
          </w:p>
        </w:tc>
      </w:tr>
      <w:tr w:rsidR="00E1739D" w:rsidRPr="007130F4" w14:paraId="4F1D12DC" w14:textId="77777777" w:rsidTr="00182621">
        <w:tc>
          <w:tcPr>
            <w:tcW w:w="2998" w:type="dxa"/>
            <w:shd w:val="clear" w:color="auto" w:fill="auto"/>
          </w:tcPr>
          <w:p w14:paraId="4F395589" w14:textId="138F2F64" w:rsidR="00887968" w:rsidRPr="007130F4" w:rsidRDefault="00B46DDC" w:rsidP="0038269E">
            <w:pPr>
              <w:jc w:val="center"/>
              <w:rPr>
                <w:color w:val="000000" w:themeColor="text1"/>
                <w:sz w:val="28"/>
                <w:szCs w:val="28"/>
              </w:rPr>
            </w:pPr>
            <w:r w:rsidRPr="007130F4">
              <w:rPr>
                <w:color w:val="000000" w:themeColor="text1"/>
                <w:sz w:val="28"/>
                <w:szCs w:val="28"/>
              </w:rPr>
              <w:lastRenderedPageBreak/>
              <w:t>Внедрение принципов</w:t>
            </w:r>
            <w:r w:rsidR="00887968" w:rsidRPr="007130F4">
              <w:rPr>
                <w:color w:val="000000" w:themeColor="text1"/>
                <w:sz w:val="28"/>
                <w:szCs w:val="28"/>
              </w:rPr>
              <w:t xml:space="preserve"> </w:t>
            </w:r>
            <w:proofErr w:type="spellStart"/>
            <w:r w:rsidR="00887968" w:rsidRPr="007130F4">
              <w:rPr>
                <w:color w:val="000000" w:themeColor="text1"/>
                <w:sz w:val="28"/>
                <w:szCs w:val="28"/>
              </w:rPr>
              <w:t>клиентоцентричности</w:t>
            </w:r>
            <w:proofErr w:type="spellEnd"/>
            <w:r w:rsidR="00C52A5D" w:rsidRPr="007130F4">
              <w:rPr>
                <w:color w:val="000000" w:themeColor="text1"/>
                <w:sz w:val="28"/>
                <w:szCs w:val="28"/>
              </w:rPr>
              <w:t xml:space="preserve"> </w:t>
            </w:r>
          </w:p>
          <w:p w14:paraId="5A235CBB" w14:textId="77777777" w:rsidR="00887968" w:rsidRPr="007130F4" w:rsidRDefault="00887968" w:rsidP="0038269E">
            <w:pPr>
              <w:rPr>
                <w:color w:val="000000" w:themeColor="text1"/>
                <w:sz w:val="28"/>
                <w:szCs w:val="28"/>
              </w:rPr>
            </w:pPr>
          </w:p>
        </w:tc>
        <w:tc>
          <w:tcPr>
            <w:tcW w:w="2891" w:type="dxa"/>
            <w:shd w:val="clear" w:color="auto" w:fill="auto"/>
          </w:tcPr>
          <w:p w14:paraId="62FBB837" w14:textId="0B7437DD" w:rsidR="00EF79F0" w:rsidRPr="007130F4" w:rsidRDefault="00EF79F0" w:rsidP="0038269E">
            <w:pPr>
              <w:jc w:val="both"/>
              <w:rPr>
                <w:color w:val="000000" w:themeColor="text1"/>
                <w:sz w:val="28"/>
                <w:szCs w:val="28"/>
              </w:rPr>
            </w:pPr>
            <w:r w:rsidRPr="007130F4">
              <w:rPr>
                <w:color w:val="000000" w:themeColor="text1"/>
                <w:sz w:val="28"/>
                <w:szCs w:val="28"/>
              </w:rPr>
              <w:t xml:space="preserve">1. Анализ потребностей различных категорий молодежи. Проведение исследования, опросов или фокус-группы среди целевой аудитории, чтобы понять их </w:t>
            </w:r>
            <w:r w:rsidR="00CF64D9" w:rsidRPr="007130F4">
              <w:rPr>
                <w:color w:val="000000" w:themeColor="text1"/>
                <w:sz w:val="28"/>
                <w:szCs w:val="28"/>
              </w:rPr>
              <w:t xml:space="preserve">актуальные </w:t>
            </w:r>
            <w:r w:rsidRPr="007130F4">
              <w:rPr>
                <w:color w:val="000000" w:themeColor="text1"/>
                <w:sz w:val="28"/>
                <w:szCs w:val="28"/>
              </w:rPr>
              <w:t>потребности, ожидания и предпочтения.</w:t>
            </w:r>
          </w:p>
          <w:p w14:paraId="6DE86CD9" w14:textId="06840576" w:rsidR="00EF79F0" w:rsidRPr="007130F4" w:rsidRDefault="00CF64D9" w:rsidP="0038269E">
            <w:pPr>
              <w:jc w:val="both"/>
              <w:rPr>
                <w:color w:val="000000" w:themeColor="text1"/>
                <w:sz w:val="28"/>
                <w:szCs w:val="28"/>
              </w:rPr>
            </w:pPr>
            <w:r w:rsidRPr="007130F4">
              <w:rPr>
                <w:color w:val="000000" w:themeColor="text1"/>
                <w:sz w:val="28"/>
                <w:szCs w:val="28"/>
              </w:rPr>
              <w:t>2. </w:t>
            </w:r>
            <w:r w:rsidR="00EF79F0" w:rsidRPr="007130F4">
              <w:rPr>
                <w:color w:val="000000" w:themeColor="text1"/>
                <w:sz w:val="28"/>
                <w:szCs w:val="28"/>
              </w:rPr>
              <w:t xml:space="preserve">Обучение персонала: </w:t>
            </w:r>
            <w:r w:rsidRPr="007130F4">
              <w:rPr>
                <w:color w:val="000000" w:themeColor="text1"/>
                <w:sz w:val="28"/>
                <w:szCs w:val="28"/>
              </w:rPr>
              <w:t>О</w:t>
            </w:r>
            <w:r w:rsidR="00EF79F0" w:rsidRPr="007130F4">
              <w:rPr>
                <w:color w:val="000000" w:themeColor="text1"/>
                <w:sz w:val="28"/>
                <w:szCs w:val="28"/>
              </w:rPr>
              <w:t xml:space="preserve">бучение сотрудников по принципам </w:t>
            </w:r>
            <w:proofErr w:type="spellStart"/>
            <w:r w:rsidR="00EF79F0" w:rsidRPr="007130F4">
              <w:rPr>
                <w:color w:val="000000" w:themeColor="text1"/>
                <w:sz w:val="28"/>
                <w:szCs w:val="28"/>
              </w:rPr>
              <w:t>клиентоориентированного</w:t>
            </w:r>
            <w:proofErr w:type="spellEnd"/>
            <w:r w:rsidR="00EF79F0" w:rsidRPr="007130F4">
              <w:rPr>
                <w:color w:val="000000" w:themeColor="text1"/>
                <w:sz w:val="28"/>
                <w:szCs w:val="28"/>
              </w:rPr>
              <w:t xml:space="preserve"> обслуживания, коммуникации с клиентами и пониманию их потребностей.</w:t>
            </w:r>
          </w:p>
          <w:p w14:paraId="33BC45F3" w14:textId="2933FCE7" w:rsidR="00EF79F0" w:rsidRPr="007130F4" w:rsidRDefault="00CF64D9" w:rsidP="0038269E">
            <w:pPr>
              <w:jc w:val="both"/>
              <w:rPr>
                <w:color w:val="000000" w:themeColor="text1"/>
                <w:sz w:val="28"/>
                <w:szCs w:val="28"/>
              </w:rPr>
            </w:pPr>
            <w:r w:rsidRPr="007130F4">
              <w:rPr>
                <w:color w:val="000000" w:themeColor="text1"/>
                <w:sz w:val="28"/>
                <w:szCs w:val="28"/>
              </w:rPr>
              <w:t>3. </w:t>
            </w:r>
            <w:r w:rsidR="00EF79F0" w:rsidRPr="007130F4">
              <w:rPr>
                <w:color w:val="000000" w:themeColor="text1"/>
                <w:sz w:val="28"/>
                <w:szCs w:val="28"/>
              </w:rPr>
              <w:t>Разработка пользовательского опыта: Созда</w:t>
            </w:r>
            <w:r w:rsidRPr="007130F4">
              <w:rPr>
                <w:color w:val="000000" w:themeColor="text1"/>
                <w:sz w:val="28"/>
                <w:szCs w:val="28"/>
              </w:rPr>
              <w:t>ние пользовательского</w:t>
            </w:r>
            <w:r w:rsidR="00EF79F0" w:rsidRPr="007130F4">
              <w:rPr>
                <w:color w:val="000000" w:themeColor="text1"/>
                <w:sz w:val="28"/>
                <w:szCs w:val="28"/>
              </w:rPr>
              <w:t xml:space="preserve"> опыт</w:t>
            </w:r>
            <w:r w:rsidRPr="007130F4">
              <w:rPr>
                <w:color w:val="000000" w:themeColor="text1"/>
                <w:sz w:val="28"/>
                <w:szCs w:val="28"/>
              </w:rPr>
              <w:t>а</w:t>
            </w:r>
            <w:r w:rsidR="00EF79F0" w:rsidRPr="007130F4">
              <w:rPr>
                <w:color w:val="000000" w:themeColor="text1"/>
                <w:sz w:val="28"/>
                <w:szCs w:val="28"/>
              </w:rPr>
              <w:t xml:space="preserve">, учитывая полученные данные об </w:t>
            </w:r>
            <w:r w:rsidRPr="007130F4">
              <w:rPr>
                <w:color w:val="000000" w:themeColor="text1"/>
                <w:sz w:val="28"/>
                <w:szCs w:val="28"/>
              </w:rPr>
              <w:t>актуальных потребностях молодежи</w:t>
            </w:r>
            <w:r w:rsidR="00EF79F0" w:rsidRPr="007130F4">
              <w:rPr>
                <w:color w:val="000000" w:themeColor="text1"/>
                <w:sz w:val="28"/>
                <w:szCs w:val="28"/>
              </w:rPr>
              <w:t>. Это включает в себя как онлайн, так и оффлайн взаимодействие.</w:t>
            </w:r>
          </w:p>
          <w:p w14:paraId="61AA75E9" w14:textId="12BEF417" w:rsidR="00EF79F0" w:rsidRPr="007130F4" w:rsidRDefault="00CF64D9" w:rsidP="0038269E">
            <w:pPr>
              <w:jc w:val="both"/>
              <w:rPr>
                <w:color w:val="000000" w:themeColor="text1"/>
                <w:sz w:val="28"/>
                <w:szCs w:val="28"/>
              </w:rPr>
            </w:pPr>
            <w:r w:rsidRPr="007130F4">
              <w:rPr>
                <w:color w:val="000000" w:themeColor="text1"/>
                <w:sz w:val="28"/>
                <w:szCs w:val="28"/>
              </w:rPr>
              <w:t>4. Создание плана действий. Разработка</w:t>
            </w:r>
            <w:r w:rsidR="00EF79F0" w:rsidRPr="007130F4">
              <w:rPr>
                <w:color w:val="000000" w:themeColor="text1"/>
                <w:sz w:val="28"/>
                <w:szCs w:val="28"/>
              </w:rPr>
              <w:t xml:space="preserve"> план</w:t>
            </w:r>
            <w:r w:rsidRPr="007130F4">
              <w:rPr>
                <w:color w:val="000000" w:themeColor="text1"/>
                <w:sz w:val="28"/>
                <w:szCs w:val="28"/>
              </w:rPr>
              <w:t>а действий, включающего</w:t>
            </w:r>
            <w:r w:rsidR="00EF79F0" w:rsidRPr="007130F4">
              <w:rPr>
                <w:color w:val="000000" w:themeColor="text1"/>
                <w:sz w:val="28"/>
                <w:szCs w:val="28"/>
              </w:rPr>
              <w:t xml:space="preserve"> конкретные шаги и временные рамки </w:t>
            </w:r>
            <w:r w:rsidR="00EF79F0" w:rsidRPr="007130F4">
              <w:rPr>
                <w:color w:val="000000" w:themeColor="text1"/>
                <w:sz w:val="28"/>
                <w:szCs w:val="28"/>
              </w:rPr>
              <w:lastRenderedPageBreak/>
              <w:t>для внедрения новых подходов и техник обслуживания.</w:t>
            </w:r>
          </w:p>
          <w:p w14:paraId="08955912" w14:textId="33B4A778" w:rsidR="00EF79F0" w:rsidRPr="007130F4" w:rsidRDefault="00CF64D9" w:rsidP="0038269E">
            <w:pPr>
              <w:jc w:val="both"/>
              <w:rPr>
                <w:color w:val="000000" w:themeColor="text1"/>
                <w:sz w:val="28"/>
                <w:szCs w:val="28"/>
              </w:rPr>
            </w:pPr>
            <w:r w:rsidRPr="007130F4">
              <w:rPr>
                <w:color w:val="000000" w:themeColor="text1"/>
                <w:sz w:val="28"/>
                <w:szCs w:val="28"/>
              </w:rPr>
              <w:t>5</w:t>
            </w:r>
            <w:r w:rsidR="00EF79F0" w:rsidRPr="007130F4">
              <w:rPr>
                <w:color w:val="000000" w:themeColor="text1"/>
                <w:sz w:val="28"/>
                <w:szCs w:val="28"/>
              </w:rPr>
              <w:t>.</w:t>
            </w:r>
            <w:r w:rsidRPr="007130F4">
              <w:rPr>
                <w:color w:val="000000" w:themeColor="text1"/>
                <w:sz w:val="28"/>
                <w:szCs w:val="28"/>
              </w:rPr>
              <w:t xml:space="preserve"> Обратная связь и корректировка. Внедрение</w:t>
            </w:r>
            <w:r w:rsidR="00EF79F0" w:rsidRPr="007130F4">
              <w:rPr>
                <w:color w:val="000000" w:themeColor="text1"/>
                <w:sz w:val="28"/>
                <w:szCs w:val="28"/>
              </w:rPr>
              <w:t xml:space="preserve"> сис</w:t>
            </w:r>
            <w:r w:rsidRPr="007130F4">
              <w:rPr>
                <w:color w:val="000000" w:themeColor="text1"/>
                <w:sz w:val="28"/>
                <w:szCs w:val="28"/>
              </w:rPr>
              <w:t>тему обратной связи для молодежи и их родителей (опекунов)</w:t>
            </w:r>
            <w:r w:rsidR="00EF79F0" w:rsidRPr="007130F4">
              <w:rPr>
                <w:color w:val="000000" w:themeColor="text1"/>
                <w:sz w:val="28"/>
                <w:szCs w:val="28"/>
              </w:rPr>
              <w:t>, чтобы они могли делиться своими в</w:t>
            </w:r>
            <w:r w:rsidRPr="007130F4">
              <w:rPr>
                <w:color w:val="000000" w:themeColor="text1"/>
                <w:sz w:val="28"/>
                <w:szCs w:val="28"/>
              </w:rPr>
              <w:t>печатлениями о новых изменениях.</w:t>
            </w:r>
          </w:p>
          <w:p w14:paraId="226A9B7A" w14:textId="5138D595" w:rsidR="00EF79F0" w:rsidRPr="007130F4" w:rsidRDefault="00CF64D9" w:rsidP="0038269E">
            <w:pPr>
              <w:jc w:val="both"/>
              <w:rPr>
                <w:color w:val="000000" w:themeColor="text1"/>
                <w:sz w:val="28"/>
                <w:szCs w:val="28"/>
              </w:rPr>
            </w:pPr>
            <w:r w:rsidRPr="007130F4">
              <w:rPr>
                <w:color w:val="000000" w:themeColor="text1"/>
                <w:sz w:val="28"/>
                <w:szCs w:val="28"/>
              </w:rPr>
              <w:t>6. Измерение результатов.</w:t>
            </w:r>
            <w:r w:rsidR="00EF79F0" w:rsidRPr="007130F4">
              <w:rPr>
                <w:color w:val="000000" w:themeColor="text1"/>
                <w:sz w:val="28"/>
                <w:szCs w:val="28"/>
              </w:rPr>
              <w:t xml:space="preserve"> </w:t>
            </w:r>
            <w:r w:rsidRPr="007130F4">
              <w:rPr>
                <w:color w:val="000000" w:themeColor="text1"/>
                <w:sz w:val="28"/>
                <w:szCs w:val="28"/>
              </w:rPr>
              <w:t>Проведение оценки показателей</w:t>
            </w:r>
            <w:r w:rsidR="00EF79F0" w:rsidRPr="007130F4">
              <w:rPr>
                <w:color w:val="000000" w:themeColor="text1"/>
                <w:sz w:val="28"/>
                <w:szCs w:val="28"/>
              </w:rPr>
              <w:t xml:space="preserve">, которые связаны с уровнем удовлетворенности клиентов, и анализ эффективности внедрения принципов </w:t>
            </w:r>
            <w:proofErr w:type="spellStart"/>
            <w:r w:rsidR="00EF79F0" w:rsidRPr="007130F4">
              <w:rPr>
                <w:color w:val="000000" w:themeColor="text1"/>
                <w:sz w:val="28"/>
                <w:szCs w:val="28"/>
              </w:rPr>
              <w:t>клиентоцентричности</w:t>
            </w:r>
            <w:proofErr w:type="spellEnd"/>
            <w:r w:rsidR="00EF79F0" w:rsidRPr="007130F4">
              <w:rPr>
                <w:color w:val="000000" w:themeColor="text1"/>
                <w:sz w:val="28"/>
                <w:szCs w:val="28"/>
              </w:rPr>
              <w:t>.</w:t>
            </w:r>
          </w:p>
          <w:p w14:paraId="4CF8FB7D" w14:textId="77777777" w:rsidR="00EF79F0" w:rsidRPr="007130F4" w:rsidRDefault="00EF79F0" w:rsidP="0038269E">
            <w:pPr>
              <w:jc w:val="both"/>
              <w:rPr>
                <w:color w:val="000000" w:themeColor="text1"/>
                <w:sz w:val="28"/>
                <w:szCs w:val="28"/>
              </w:rPr>
            </w:pPr>
          </w:p>
          <w:p w14:paraId="19A96207" w14:textId="574B1B8C" w:rsidR="00887968" w:rsidRPr="007130F4" w:rsidRDefault="00CF64D9" w:rsidP="0038269E">
            <w:pPr>
              <w:jc w:val="both"/>
              <w:rPr>
                <w:color w:val="000000" w:themeColor="text1"/>
                <w:sz w:val="28"/>
                <w:szCs w:val="28"/>
              </w:rPr>
            </w:pPr>
            <w:r w:rsidRPr="007130F4">
              <w:rPr>
                <w:color w:val="000000" w:themeColor="text1"/>
                <w:sz w:val="28"/>
                <w:szCs w:val="28"/>
              </w:rPr>
              <w:t xml:space="preserve">Данный </w:t>
            </w:r>
            <w:r w:rsidR="00EF79F0" w:rsidRPr="007130F4">
              <w:rPr>
                <w:color w:val="000000" w:themeColor="text1"/>
                <w:sz w:val="28"/>
                <w:szCs w:val="28"/>
              </w:rPr>
              <w:t>план действий поможет создать цикл непрерывного улучшения клиентского опыта и обеспечит постоянное внимание к потребностям молодежной аудитории.</w:t>
            </w:r>
          </w:p>
        </w:tc>
        <w:tc>
          <w:tcPr>
            <w:tcW w:w="4029" w:type="dxa"/>
            <w:shd w:val="clear" w:color="auto" w:fill="auto"/>
          </w:tcPr>
          <w:p w14:paraId="0D9F2A3D" w14:textId="65439492" w:rsidR="00A94E12" w:rsidRPr="007130F4" w:rsidRDefault="00EF79F0" w:rsidP="0038269E">
            <w:pPr>
              <w:jc w:val="both"/>
              <w:rPr>
                <w:color w:val="000000" w:themeColor="text1"/>
                <w:sz w:val="28"/>
                <w:szCs w:val="28"/>
              </w:rPr>
            </w:pPr>
            <w:r w:rsidRPr="007130F4">
              <w:rPr>
                <w:color w:val="000000" w:themeColor="text1"/>
                <w:sz w:val="28"/>
                <w:szCs w:val="28"/>
              </w:rPr>
              <w:lastRenderedPageBreak/>
              <w:t>1. </w:t>
            </w:r>
            <w:r w:rsidR="00A94E12" w:rsidRPr="007130F4">
              <w:rPr>
                <w:color w:val="000000" w:themeColor="text1"/>
                <w:sz w:val="28"/>
                <w:szCs w:val="28"/>
              </w:rPr>
              <w:t xml:space="preserve">Улучшенное обслуживание. Принцип </w:t>
            </w:r>
            <w:proofErr w:type="spellStart"/>
            <w:r w:rsidR="00A94E12" w:rsidRPr="007130F4">
              <w:rPr>
                <w:color w:val="000000" w:themeColor="text1"/>
                <w:sz w:val="28"/>
                <w:szCs w:val="28"/>
              </w:rPr>
              <w:t>клиентоцентричности</w:t>
            </w:r>
            <w:proofErr w:type="spellEnd"/>
            <w:r w:rsidR="00A94E12" w:rsidRPr="007130F4">
              <w:rPr>
                <w:color w:val="000000" w:themeColor="text1"/>
                <w:sz w:val="28"/>
                <w:szCs w:val="28"/>
              </w:rPr>
              <w:t xml:space="preserve"> помогает молодежному работнику уделять больше внимания индивидуальным потребностям клиентов, что приводит к более качественному и персонализированному обслуживанию.</w:t>
            </w:r>
          </w:p>
          <w:p w14:paraId="3BD57E6B" w14:textId="2B5D66C4" w:rsidR="00A94E12" w:rsidRPr="007130F4" w:rsidRDefault="00A94E12" w:rsidP="0038269E">
            <w:pPr>
              <w:jc w:val="both"/>
              <w:rPr>
                <w:color w:val="000000" w:themeColor="text1"/>
                <w:sz w:val="28"/>
                <w:szCs w:val="28"/>
              </w:rPr>
            </w:pPr>
            <w:r w:rsidRPr="007130F4">
              <w:rPr>
                <w:color w:val="000000" w:themeColor="text1"/>
                <w:sz w:val="28"/>
                <w:szCs w:val="28"/>
              </w:rPr>
              <w:t>2. Большая вовлеченность. Сосредоточенность на потребностях и ожиданиях клиентов способствует их большей вовлеченности в деятельность центра, так как они чувствуют, что их мнение имеет значение, а услуги ориентированы на их индивидуальные потребности.</w:t>
            </w:r>
          </w:p>
          <w:p w14:paraId="59BE1571" w14:textId="6ABCFEB9" w:rsidR="00A94E12" w:rsidRPr="007130F4" w:rsidRDefault="00A94E12" w:rsidP="0038269E">
            <w:pPr>
              <w:jc w:val="both"/>
              <w:rPr>
                <w:color w:val="000000" w:themeColor="text1"/>
                <w:sz w:val="28"/>
                <w:szCs w:val="28"/>
              </w:rPr>
            </w:pPr>
            <w:r w:rsidRPr="007130F4">
              <w:rPr>
                <w:color w:val="000000" w:themeColor="text1"/>
                <w:sz w:val="28"/>
                <w:szCs w:val="28"/>
              </w:rPr>
              <w:t xml:space="preserve">3. Повышение удовлетворенности. Когда молодежный центр ориентирован на клиента, это приводит к улучшению общего уровня удовлетворенности клиентов, что в свою очередь укрепляет их лояльность и </w:t>
            </w:r>
            <w:r w:rsidRPr="007130F4">
              <w:rPr>
                <w:color w:val="000000" w:themeColor="text1"/>
                <w:sz w:val="28"/>
                <w:szCs w:val="28"/>
              </w:rPr>
              <w:lastRenderedPageBreak/>
              <w:t>привлекательность для новых посетителей.</w:t>
            </w:r>
          </w:p>
          <w:p w14:paraId="59B4C760" w14:textId="01D76258" w:rsidR="00A94E12" w:rsidRPr="007130F4" w:rsidRDefault="00CD6644" w:rsidP="0038269E">
            <w:pPr>
              <w:jc w:val="both"/>
              <w:rPr>
                <w:color w:val="000000" w:themeColor="text1"/>
                <w:sz w:val="28"/>
                <w:szCs w:val="28"/>
              </w:rPr>
            </w:pPr>
            <w:r w:rsidRPr="007130F4">
              <w:rPr>
                <w:color w:val="000000" w:themeColor="text1"/>
                <w:sz w:val="28"/>
                <w:szCs w:val="28"/>
              </w:rPr>
              <w:t>4. </w:t>
            </w:r>
            <w:r w:rsidR="00A94E12" w:rsidRPr="007130F4">
              <w:rPr>
                <w:color w:val="000000" w:themeColor="text1"/>
                <w:sz w:val="28"/>
                <w:szCs w:val="28"/>
              </w:rPr>
              <w:t xml:space="preserve">Повышение эффективности. </w:t>
            </w:r>
            <w:proofErr w:type="spellStart"/>
            <w:r w:rsidR="00A94E12" w:rsidRPr="007130F4">
              <w:rPr>
                <w:color w:val="000000" w:themeColor="text1"/>
                <w:sz w:val="28"/>
                <w:szCs w:val="28"/>
              </w:rPr>
              <w:t>Клиентоцентричный</w:t>
            </w:r>
            <w:proofErr w:type="spellEnd"/>
            <w:r w:rsidR="00A94E12" w:rsidRPr="007130F4">
              <w:rPr>
                <w:color w:val="000000" w:themeColor="text1"/>
                <w:sz w:val="28"/>
                <w:szCs w:val="28"/>
              </w:rPr>
              <w:t xml:space="preserve"> подход позволяет молодежному работнику лучше понимать потребности своей аудитории и, таким образом, адаптировать программы и услуги для достижения более значимых результатов.</w:t>
            </w:r>
          </w:p>
          <w:p w14:paraId="12227632" w14:textId="0986A041" w:rsidR="00F100E3" w:rsidRPr="007130F4" w:rsidRDefault="00A94E12" w:rsidP="0038269E">
            <w:pPr>
              <w:jc w:val="both"/>
              <w:rPr>
                <w:color w:val="000000" w:themeColor="text1"/>
                <w:sz w:val="28"/>
                <w:szCs w:val="28"/>
              </w:rPr>
            </w:pPr>
            <w:r w:rsidRPr="007130F4">
              <w:rPr>
                <w:color w:val="000000" w:themeColor="text1"/>
                <w:sz w:val="28"/>
                <w:szCs w:val="28"/>
              </w:rPr>
              <w:t>5. Развитие долгосрочных отношений. Фокус на клиенте способствует установлению долгосрочных отношений с посетителями молодежного центра, что создает основу для дальнейшего сотрудничества и взаимного развития.</w:t>
            </w:r>
            <w:r w:rsidR="00F100E3" w:rsidRPr="007130F4">
              <w:rPr>
                <w:color w:val="000000" w:themeColor="text1"/>
                <w:sz w:val="28"/>
                <w:szCs w:val="28"/>
              </w:rPr>
              <w:t xml:space="preserve"> </w:t>
            </w:r>
          </w:p>
        </w:tc>
      </w:tr>
      <w:tr w:rsidR="00E1739D" w:rsidRPr="007130F4" w14:paraId="2BDD3C75" w14:textId="77777777" w:rsidTr="00182621">
        <w:tc>
          <w:tcPr>
            <w:tcW w:w="2998" w:type="dxa"/>
          </w:tcPr>
          <w:p w14:paraId="36A95232" w14:textId="3D265F49" w:rsidR="00887968" w:rsidRPr="007130F4" w:rsidRDefault="00E1739D" w:rsidP="0038269E">
            <w:pPr>
              <w:shd w:val="clear" w:color="auto" w:fill="FFFFFF"/>
              <w:jc w:val="center"/>
              <w:rPr>
                <w:iCs/>
                <w:color w:val="000000" w:themeColor="text1"/>
                <w:sz w:val="28"/>
                <w:szCs w:val="28"/>
              </w:rPr>
            </w:pPr>
            <w:r w:rsidRPr="007130F4">
              <w:rPr>
                <w:iCs/>
                <w:color w:val="000000" w:themeColor="text1"/>
                <w:sz w:val="28"/>
                <w:szCs w:val="28"/>
              </w:rPr>
              <w:lastRenderedPageBreak/>
              <w:t>Дальнейшее р</w:t>
            </w:r>
            <w:r w:rsidR="00887968" w:rsidRPr="007130F4">
              <w:rPr>
                <w:iCs/>
                <w:color w:val="000000" w:themeColor="text1"/>
                <w:sz w:val="28"/>
                <w:szCs w:val="28"/>
              </w:rPr>
              <w:t>азвитие пространств третьего места</w:t>
            </w:r>
          </w:p>
          <w:p w14:paraId="296972B1" w14:textId="77777777" w:rsidR="00887968" w:rsidRPr="007130F4" w:rsidRDefault="00887968" w:rsidP="0038269E">
            <w:pPr>
              <w:jc w:val="both"/>
              <w:rPr>
                <w:iCs/>
                <w:color w:val="000000" w:themeColor="text1"/>
                <w:sz w:val="28"/>
                <w:szCs w:val="28"/>
              </w:rPr>
            </w:pPr>
          </w:p>
        </w:tc>
        <w:tc>
          <w:tcPr>
            <w:tcW w:w="2891" w:type="dxa"/>
          </w:tcPr>
          <w:p w14:paraId="5220A6A1" w14:textId="79F5B286" w:rsidR="00E1739D" w:rsidRPr="007130F4" w:rsidRDefault="00E1739D" w:rsidP="0038269E">
            <w:pPr>
              <w:jc w:val="both"/>
              <w:rPr>
                <w:iCs/>
                <w:color w:val="000000" w:themeColor="text1"/>
                <w:sz w:val="28"/>
                <w:szCs w:val="28"/>
              </w:rPr>
            </w:pPr>
            <w:r w:rsidRPr="007130F4">
              <w:rPr>
                <w:iCs/>
                <w:color w:val="000000" w:themeColor="text1"/>
                <w:sz w:val="28"/>
                <w:szCs w:val="28"/>
              </w:rPr>
              <w:t>1. Анализ потребностей: Проведение опросов, интервью и фокус-групп с молодежью, чтобы понять их потребности, интересы и ожидания от перспектив развития пространств третьего места.</w:t>
            </w:r>
          </w:p>
          <w:p w14:paraId="64B211BD" w14:textId="7DFB9D25" w:rsidR="00E1739D" w:rsidRPr="007130F4" w:rsidRDefault="00E1739D" w:rsidP="0038269E">
            <w:pPr>
              <w:jc w:val="both"/>
              <w:rPr>
                <w:iCs/>
                <w:color w:val="000000" w:themeColor="text1"/>
                <w:sz w:val="28"/>
                <w:szCs w:val="28"/>
              </w:rPr>
            </w:pPr>
            <w:r w:rsidRPr="007130F4">
              <w:rPr>
                <w:iCs/>
                <w:color w:val="000000" w:themeColor="text1"/>
                <w:sz w:val="28"/>
                <w:szCs w:val="28"/>
              </w:rPr>
              <w:t>2. Планирование и дизайн. Создание дизайн-концепции и плана развития пространства третьего места, учитывая полученные отзывы и участвуя в процессе обсуждения с молодежью.</w:t>
            </w:r>
          </w:p>
          <w:p w14:paraId="4C9182CF" w14:textId="54F606C1" w:rsidR="00E1739D" w:rsidRPr="007130F4" w:rsidRDefault="00E1739D" w:rsidP="0038269E">
            <w:pPr>
              <w:jc w:val="both"/>
              <w:rPr>
                <w:iCs/>
                <w:color w:val="000000" w:themeColor="text1"/>
                <w:sz w:val="28"/>
                <w:szCs w:val="28"/>
              </w:rPr>
            </w:pPr>
            <w:r w:rsidRPr="007130F4">
              <w:rPr>
                <w:iCs/>
                <w:color w:val="000000" w:themeColor="text1"/>
                <w:sz w:val="28"/>
                <w:szCs w:val="28"/>
              </w:rPr>
              <w:t xml:space="preserve">3. Сотрудничество с </w:t>
            </w:r>
            <w:r w:rsidRPr="007130F4">
              <w:rPr>
                <w:iCs/>
                <w:color w:val="000000" w:themeColor="text1"/>
                <w:sz w:val="28"/>
                <w:szCs w:val="28"/>
              </w:rPr>
              <w:lastRenderedPageBreak/>
              <w:t>местным сообществом. Вовлечение молодежи в развитие пространства третьего места (идеи и участие в процессе дизайна и планирования).</w:t>
            </w:r>
          </w:p>
          <w:p w14:paraId="04CA77E6" w14:textId="1D2D5667" w:rsidR="00E1739D" w:rsidRPr="007130F4" w:rsidRDefault="00E1739D" w:rsidP="0038269E">
            <w:pPr>
              <w:jc w:val="both"/>
              <w:rPr>
                <w:iCs/>
                <w:color w:val="000000" w:themeColor="text1"/>
                <w:sz w:val="28"/>
                <w:szCs w:val="28"/>
              </w:rPr>
            </w:pPr>
            <w:r w:rsidRPr="007130F4">
              <w:rPr>
                <w:iCs/>
                <w:color w:val="000000" w:themeColor="text1"/>
                <w:sz w:val="28"/>
                <w:szCs w:val="28"/>
              </w:rPr>
              <w:t>4. Получение внебюджетного финансирования. Разработка бизнес-план и расчеты бюджета для развития пространства третьего места, включая ресурсы для дизайна, мебели, оборудования и мероприятий. Внедрения данной материально-технической базы в заявки грантовых конкурсов и предложений представителям бизнеса.</w:t>
            </w:r>
          </w:p>
          <w:p w14:paraId="7F14ED37" w14:textId="27B5ED97" w:rsidR="00E1739D" w:rsidRPr="007130F4" w:rsidRDefault="00E1739D" w:rsidP="0038269E">
            <w:pPr>
              <w:jc w:val="both"/>
              <w:rPr>
                <w:iCs/>
                <w:color w:val="000000" w:themeColor="text1"/>
                <w:sz w:val="28"/>
                <w:szCs w:val="28"/>
              </w:rPr>
            </w:pPr>
            <w:r w:rsidRPr="007130F4">
              <w:rPr>
                <w:iCs/>
                <w:color w:val="000000" w:themeColor="text1"/>
                <w:sz w:val="28"/>
                <w:szCs w:val="28"/>
              </w:rPr>
              <w:t>5. Реализация. Процесс реализации должен включать комплексное оснащение и мобилизацию местного сообщества для участия в развитии и использовании пространства.</w:t>
            </w:r>
          </w:p>
          <w:p w14:paraId="2712F010" w14:textId="11A2B712" w:rsidR="00E1739D" w:rsidRPr="007130F4" w:rsidRDefault="00E1739D" w:rsidP="0038269E">
            <w:pPr>
              <w:jc w:val="both"/>
              <w:rPr>
                <w:iCs/>
                <w:color w:val="000000" w:themeColor="text1"/>
                <w:sz w:val="28"/>
                <w:szCs w:val="28"/>
              </w:rPr>
            </w:pPr>
            <w:r w:rsidRPr="007130F4">
              <w:rPr>
                <w:iCs/>
                <w:color w:val="000000" w:themeColor="text1"/>
                <w:sz w:val="28"/>
                <w:szCs w:val="28"/>
              </w:rPr>
              <w:t>6. Оценка и обратная связь. Проведение регулярной оценки эффективности и удовлетворенности, а также сбор обратной связи от посетителей для корректировки и дальнейшего развития пространства.</w:t>
            </w:r>
          </w:p>
          <w:p w14:paraId="6A82DD93" w14:textId="1CD95669" w:rsidR="00E1739D" w:rsidRPr="007130F4" w:rsidRDefault="00E1739D" w:rsidP="0038269E">
            <w:pPr>
              <w:jc w:val="both"/>
              <w:rPr>
                <w:iCs/>
                <w:color w:val="000000" w:themeColor="text1"/>
                <w:sz w:val="28"/>
                <w:szCs w:val="28"/>
              </w:rPr>
            </w:pPr>
            <w:r w:rsidRPr="007130F4">
              <w:rPr>
                <w:iCs/>
                <w:color w:val="000000" w:themeColor="text1"/>
                <w:sz w:val="28"/>
                <w:szCs w:val="28"/>
              </w:rPr>
              <w:t xml:space="preserve">7. Проведение мероприятий. Организация мероприятий, встреч, лекций, мастер-классов, выставок и других мероприятий, чтобы </w:t>
            </w:r>
            <w:r w:rsidRPr="007130F4">
              <w:rPr>
                <w:iCs/>
                <w:color w:val="000000" w:themeColor="text1"/>
                <w:sz w:val="28"/>
                <w:szCs w:val="28"/>
              </w:rPr>
              <w:lastRenderedPageBreak/>
              <w:t>пространство третьего места стало центром активности и социализации молодежи в районе.</w:t>
            </w:r>
          </w:p>
          <w:p w14:paraId="4D61B1F0" w14:textId="47F751E8" w:rsidR="00887968" w:rsidRPr="007130F4" w:rsidRDefault="00E1739D" w:rsidP="0038269E">
            <w:pPr>
              <w:jc w:val="both"/>
              <w:rPr>
                <w:iCs/>
                <w:color w:val="000000" w:themeColor="text1"/>
                <w:sz w:val="28"/>
                <w:szCs w:val="28"/>
              </w:rPr>
            </w:pPr>
            <w:r w:rsidRPr="007130F4">
              <w:rPr>
                <w:iCs/>
                <w:color w:val="000000" w:themeColor="text1"/>
                <w:sz w:val="28"/>
                <w:szCs w:val="28"/>
              </w:rPr>
              <w:t>8. Публичные отчеты и коммуникации. Демонстрация местному сообществу результатов, успехов и вызовов, с которыми столкнулись в процессе развития пространства, а также привлечение новых участников для участия в его дальнейшем развитии.</w:t>
            </w:r>
          </w:p>
        </w:tc>
        <w:tc>
          <w:tcPr>
            <w:tcW w:w="4029" w:type="dxa"/>
          </w:tcPr>
          <w:p w14:paraId="1E892DE5" w14:textId="28BF795A" w:rsidR="00A94E12" w:rsidRPr="007130F4" w:rsidRDefault="00A94E12" w:rsidP="0038269E">
            <w:pPr>
              <w:jc w:val="both"/>
              <w:rPr>
                <w:iCs/>
                <w:color w:val="000000" w:themeColor="text1"/>
                <w:sz w:val="28"/>
                <w:szCs w:val="28"/>
              </w:rPr>
            </w:pPr>
            <w:r w:rsidRPr="007130F4">
              <w:rPr>
                <w:iCs/>
                <w:color w:val="000000" w:themeColor="text1"/>
                <w:sz w:val="28"/>
                <w:szCs w:val="28"/>
              </w:rPr>
              <w:lastRenderedPageBreak/>
              <w:t>1</w:t>
            </w:r>
            <w:r w:rsidR="00CD6644" w:rsidRPr="007130F4">
              <w:rPr>
                <w:iCs/>
                <w:color w:val="000000" w:themeColor="text1"/>
                <w:sz w:val="28"/>
                <w:szCs w:val="28"/>
              </w:rPr>
              <w:t>. </w:t>
            </w:r>
            <w:r w:rsidRPr="007130F4">
              <w:rPr>
                <w:iCs/>
                <w:color w:val="000000" w:themeColor="text1"/>
                <w:sz w:val="28"/>
                <w:szCs w:val="28"/>
              </w:rPr>
              <w:t>Создание социальной связи. Пространства третьего места способствуют формированию и поддержанию социальных связей, позволяя молодежи встречаться, общаться и участвовать в совместных мероприятиях.</w:t>
            </w:r>
          </w:p>
          <w:p w14:paraId="4BA2F98E" w14:textId="758395D9" w:rsidR="00A94E12" w:rsidRPr="007130F4" w:rsidRDefault="00CD6644" w:rsidP="0038269E">
            <w:pPr>
              <w:jc w:val="both"/>
              <w:rPr>
                <w:iCs/>
                <w:color w:val="000000" w:themeColor="text1"/>
                <w:sz w:val="28"/>
                <w:szCs w:val="28"/>
              </w:rPr>
            </w:pPr>
            <w:r w:rsidRPr="007130F4">
              <w:rPr>
                <w:iCs/>
                <w:color w:val="000000" w:themeColor="text1"/>
                <w:sz w:val="28"/>
                <w:szCs w:val="28"/>
              </w:rPr>
              <w:t>2. </w:t>
            </w:r>
            <w:r w:rsidR="00A94E12" w:rsidRPr="007130F4">
              <w:rPr>
                <w:iCs/>
                <w:color w:val="000000" w:themeColor="text1"/>
                <w:sz w:val="28"/>
                <w:szCs w:val="28"/>
              </w:rPr>
              <w:t xml:space="preserve">Стимулирование творчества и обмена идеями: Эти места предоставляют атмосферу для творческих встреч, обсуждения и обмена идеями, что способствует </w:t>
            </w:r>
            <w:r w:rsidR="00A94E12" w:rsidRPr="007130F4">
              <w:rPr>
                <w:iCs/>
                <w:color w:val="000000" w:themeColor="text1"/>
                <w:sz w:val="28"/>
                <w:szCs w:val="28"/>
              </w:rPr>
              <w:lastRenderedPageBreak/>
              <w:t>развитию новых проектов и инициатив.</w:t>
            </w:r>
          </w:p>
          <w:p w14:paraId="05642C0E" w14:textId="7F6F38EF" w:rsidR="00A94E12" w:rsidRPr="007130F4" w:rsidRDefault="00CD6644" w:rsidP="0038269E">
            <w:pPr>
              <w:jc w:val="both"/>
              <w:rPr>
                <w:iCs/>
                <w:color w:val="000000" w:themeColor="text1"/>
                <w:sz w:val="28"/>
                <w:szCs w:val="28"/>
              </w:rPr>
            </w:pPr>
            <w:r w:rsidRPr="007130F4">
              <w:rPr>
                <w:iCs/>
                <w:color w:val="000000" w:themeColor="text1"/>
                <w:sz w:val="28"/>
                <w:szCs w:val="28"/>
              </w:rPr>
              <w:t>3. </w:t>
            </w:r>
            <w:r w:rsidR="00A94E12" w:rsidRPr="007130F4">
              <w:rPr>
                <w:iCs/>
                <w:color w:val="000000" w:themeColor="text1"/>
                <w:sz w:val="28"/>
                <w:szCs w:val="28"/>
              </w:rPr>
              <w:t>Поддержка образовательной и культурной деятельности. Пространства третьего места могут стать местом для проведения образовательных мероприятий, встреч с интересными людьми, литературных вечеров и культурных фестивалей, что способствует обогащению и разнообразию информационной среды.</w:t>
            </w:r>
          </w:p>
          <w:p w14:paraId="26296B45" w14:textId="22B79326" w:rsidR="00A94E12" w:rsidRPr="007130F4" w:rsidRDefault="00CD6644" w:rsidP="0038269E">
            <w:pPr>
              <w:jc w:val="both"/>
              <w:rPr>
                <w:iCs/>
                <w:color w:val="000000" w:themeColor="text1"/>
                <w:sz w:val="28"/>
                <w:szCs w:val="28"/>
              </w:rPr>
            </w:pPr>
            <w:r w:rsidRPr="007130F4">
              <w:rPr>
                <w:iCs/>
                <w:color w:val="000000" w:themeColor="text1"/>
                <w:sz w:val="28"/>
                <w:szCs w:val="28"/>
              </w:rPr>
              <w:t>4. </w:t>
            </w:r>
            <w:r w:rsidR="00A94E12" w:rsidRPr="007130F4">
              <w:rPr>
                <w:iCs/>
                <w:color w:val="000000" w:themeColor="text1"/>
                <w:sz w:val="28"/>
                <w:szCs w:val="28"/>
              </w:rPr>
              <w:t>Формирование активной гражданской позиции. Такие пространства способствуют формированию активной гражданской позиции молодежи, поскольку они могут более активно участвовать в жизни сообщества и внести свой вклад в его развитие.</w:t>
            </w:r>
          </w:p>
          <w:p w14:paraId="37F42286" w14:textId="2C134435" w:rsidR="00887968" w:rsidRPr="007130F4" w:rsidRDefault="00CD6644" w:rsidP="0038269E">
            <w:pPr>
              <w:jc w:val="both"/>
              <w:rPr>
                <w:iCs/>
                <w:color w:val="000000" w:themeColor="text1"/>
                <w:sz w:val="28"/>
                <w:szCs w:val="28"/>
              </w:rPr>
            </w:pPr>
            <w:r w:rsidRPr="007130F4">
              <w:rPr>
                <w:iCs/>
                <w:color w:val="000000" w:themeColor="text1"/>
                <w:sz w:val="28"/>
                <w:szCs w:val="28"/>
              </w:rPr>
              <w:t>5.</w:t>
            </w:r>
            <w:r w:rsidRPr="007130F4">
              <w:t> </w:t>
            </w:r>
            <w:r w:rsidR="00A94E12" w:rsidRPr="007130F4">
              <w:rPr>
                <w:iCs/>
                <w:color w:val="000000" w:themeColor="text1"/>
                <w:sz w:val="28"/>
                <w:szCs w:val="28"/>
              </w:rPr>
              <w:t>Повышение благополучия и укрепление традиций. Пространства третьего места помогают укрепить ощущение принадлежности к сообществу, создавая возможности для участия в традициях, праздновании событий и укрепления коллективного благополучия.</w:t>
            </w:r>
          </w:p>
        </w:tc>
      </w:tr>
      <w:tr w:rsidR="00E1739D" w:rsidRPr="007130F4" w14:paraId="483BEAF9" w14:textId="77777777" w:rsidTr="00182621">
        <w:tc>
          <w:tcPr>
            <w:tcW w:w="2998" w:type="dxa"/>
          </w:tcPr>
          <w:p w14:paraId="3D81FD3B" w14:textId="69992CAE" w:rsidR="001A02A3" w:rsidRPr="007130F4" w:rsidRDefault="0007023B" w:rsidP="0038269E">
            <w:pPr>
              <w:shd w:val="clear" w:color="auto" w:fill="FFFFFF"/>
              <w:jc w:val="center"/>
              <w:rPr>
                <w:iCs/>
                <w:color w:val="000000" w:themeColor="text1"/>
                <w:sz w:val="28"/>
                <w:szCs w:val="28"/>
              </w:rPr>
            </w:pPr>
            <w:r w:rsidRPr="007130F4">
              <w:rPr>
                <w:iCs/>
                <w:color w:val="000000" w:themeColor="text1"/>
                <w:sz w:val="28"/>
                <w:szCs w:val="28"/>
              </w:rPr>
              <w:lastRenderedPageBreak/>
              <w:t>Внедрение искусственного интеллекта</w:t>
            </w:r>
          </w:p>
        </w:tc>
        <w:tc>
          <w:tcPr>
            <w:tcW w:w="2891" w:type="dxa"/>
          </w:tcPr>
          <w:p w14:paraId="28DD758D" w14:textId="458FA703" w:rsidR="00E1739D" w:rsidRPr="007130F4" w:rsidRDefault="0000634F" w:rsidP="0038269E">
            <w:pPr>
              <w:jc w:val="both"/>
              <w:rPr>
                <w:iCs/>
                <w:color w:val="000000" w:themeColor="text1"/>
                <w:sz w:val="28"/>
                <w:szCs w:val="28"/>
              </w:rPr>
            </w:pPr>
            <w:r w:rsidRPr="007130F4">
              <w:rPr>
                <w:iCs/>
                <w:color w:val="000000" w:themeColor="text1"/>
                <w:sz w:val="28"/>
                <w:szCs w:val="28"/>
              </w:rPr>
              <w:t>1. </w:t>
            </w:r>
            <w:r w:rsidR="00E1739D" w:rsidRPr="007130F4">
              <w:rPr>
                <w:iCs/>
                <w:color w:val="000000" w:themeColor="text1"/>
                <w:sz w:val="28"/>
                <w:szCs w:val="28"/>
              </w:rPr>
              <w:t>Оценка пот</w:t>
            </w:r>
            <w:r w:rsidRPr="007130F4">
              <w:rPr>
                <w:iCs/>
                <w:color w:val="000000" w:themeColor="text1"/>
                <w:sz w:val="28"/>
                <w:szCs w:val="28"/>
              </w:rPr>
              <w:t xml:space="preserve">ребностей: Проведение опросов </w:t>
            </w:r>
            <w:r w:rsidR="00E1739D" w:rsidRPr="007130F4">
              <w:rPr>
                <w:iCs/>
                <w:color w:val="000000" w:themeColor="text1"/>
                <w:sz w:val="28"/>
                <w:szCs w:val="28"/>
              </w:rPr>
              <w:t>или интервью с посетителями и сотрудниками молодежного центра для</w:t>
            </w:r>
            <w:r w:rsidRPr="007130F4">
              <w:rPr>
                <w:iCs/>
                <w:color w:val="000000" w:themeColor="text1"/>
                <w:sz w:val="28"/>
                <w:szCs w:val="28"/>
              </w:rPr>
              <w:t xml:space="preserve"> выявления областей, в которых </w:t>
            </w:r>
            <w:proofErr w:type="spellStart"/>
            <w:r w:rsidRPr="007130F4">
              <w:rPr>
                <w:iCs/>
                <w:color w:val="000000" w:themeColor="text1"/>
                <w:sz w:val="28"/>
                <w:szCs w:val="28"/>
              </w:rPr>
              <w:t>нейро</w:t>
            </w:r>
            <w:r w:rsidR="00E1739D" w:rsidRPr="007130F4">
              <w:rPr>
                <w:iCs/>
                <w:color w:val="000000" w:themeColor="text1"/>
                <w:sz w:val="28"/>
                <w:szCs w:val="28"/>
              </w:rPr>
              <w:t>технологии</w:t>
            </w:r>
            <w:proofErr w:type="spellEnd"/>
            <w:r w:rsidR="00E1739D" w:rsidRPr="007130F4">
              <w:rPr>
                <w:iCs/>
                <w:color w:val="000000" w:themeColor="text1"/>
                <w:sz w:val="28"/>
                <w:szCs w:val="28"/>
              </w:rPr>
              <w:t xml:space="preserve"> могли бы быть полезны.</w:t>
            </w:r>
          </w:p>
          <w:p w14:paraId="60085936" w14:textId="0841C1DD" w:rsidR="00E1739D" w:rsidRPr="007130F4" w:rsidRDefault="0000634F" w:rsidP="0038269E">
            <w:pPr>
              <w:jc w:val="both"/>
              <w:rPr>
                <w:iCs/>
                <w:color w:val="000000" w:themeColor="text1"/>
                <w:sz w:val="28"/>
                <w:szCs w:val="28"/>
              </w:rPr>
            </w:pPr>
            <w:r w:rsidRPr="007130F4">
              <w:rPr>
                <w:iCs/>
                <w:color w:val="000000" w:themeColor="text1"/>
                <w:sz w:val="28"/>
                <w:szCs w:val="28"/>
              </w:rPr>
              <w:t>2. Обучение сотрудников.</w:t>
            </w:r>
            <w:r w:rsidR="00E1739D" w:rsidRPr="007130F4">
              <w:rPr>
                <w:iCs/>
                <w:color w:val="000000" w:themeColor="text1"/>
                <w:sz w:val="28"/>
                <w:szCs w:val="28"/>
              </w:rPr>
              <w:t xml:space="preserve"> Проведение обучающих мероприятий для сотрудников центра по основам работы с искусственным интеллектом, чтобы они могли эффективно использовать новые технологии в своей работе.</w:t>
            </w:r>
          </w:p>
          <w:p w14:paraId="04F685DA" w14:textId="531D80C1" w:rsidR="00E1739D" w:rsidRPr="007130F4" w:rsidRDefault="0000634F" w:rsidP="0038269E">
            <w:pPr>
              <w:jc w:val="both"/>
              <w:rPr>
                <w:iCs/>
                <w:color w:val="000000" w:themeColor="text1"/>
                <w:sz w:val="28"/>
                <w:szCs w:val="28"/>
              </w:rPr>
            </w:pPr>
            <w:r w:rsidRPr="007130F4">
              <w:rPr>
                <w:iCs/>
                <w:color w:val="000000" w:themeColor="text1"/>
                <w:sz w:val="28"/>
                <w:szCs w:val="28"/>
              </w:rPr>
              <w:t>3. </w:t>
            </w:r>
            <w:r w:rsidR="00E1739D" w:rsidRPr="007130F4">
              <w:rPr>
                <w:iCs/>
                <w:color w:val="000000" w:themeColor="text1"/>
                <w:sz w:val="28"/>
                <w:szCs w:val="28"/>
              </w:rPr>
              <w:t xml:space="preserve">Выбор соответствующих решений: После понимания потребностей подбор наиболее подходящих технологий искусственного интеллекта для молодежного центра, таких как системы </w:t>
            </w:r>
            <w:proofErr w:type="gramStart"/>
            <w:r w:rsidR="00E1739D" w:rsidRPr="007130F4">
              <w:rPr>
                <w:iCs/>
                <w:color w:val="000000" w:themeColor="text1"/>
                <w:sz w:val="28"/>
                <w:szCs w:val="28"/>
              </w:rPr>
              <w:t>управления</w:t>
            </w:r>
            <w:proofErr w:type="gramEnd"/>
            <w:r w:rsidR="00E1739D" w:rsidRPr="007130F4">
              <w:rPr>
                <w:iCs/>
                <w:color w:val="000000" w:themeColor="text1"/>
                <w:sz w:val="28"/>
                <w:szCs w:val="28"/>
              </w:rPr>
              <w:t xml:space="preserve"> данными, </w:t>
            </w:r>
            <w:r w:rsidR="00E1739D" w:rsidRPr="007130F4">
              <w:rPr>
                <w:iCs/>
                <w:color w:val="000000" w:themeColor="text1"/>
                <w:sz w:val="28"/>
                <w:szCs w:val="28"/>
              </w:rPr>
              <w:lastRenderedPageBreak/>
              <w:t>виртуальные ассистенты, инструменты для анализа данных и т.д.</w:t>
            </w:r>
          </w:p>
          <w:p w14:paraId="57A5A789" w14:textId="07A34155" w:rsidR="00E1739D" w:rsidRPr="007130F4" w:rsidRDefault="0000634F" w:rsidP="0038269E">
            <w:pPr>
              <w:jc w:val="both"/>
              <w:rPr>
                <w:iCs/>
                <w:color w:val="000000" w:themeColor="text1"/>
                <w:sz w:val="28"/>
                <w:szCs w:val="28"/>
              </w:rPr>
            </w:pPr>
            <w:r w:rsidRPr="007130F4">
              <w:rPr>
                <w:iCs/>
                <w:color w:val="000000" w:themeColor="text1"/>
                <w:sz w:val="28"/>
                <w:szCs w:val="28"/>
              </w:rPr>
              <w:t>4. </w:t>
            </w:r>
            <w:r w:rsidR="00E1739D" w:rsidRPr="007130F4">
              <w:rPr>
                <w:iCs/>
                <w:color w:val="000000" w:themeColor="text1"/>
                <w:sz w:val="28"/>
                <w:szCs w:val="28"/>
              </w:rPr>
              <w:t>Т</w:t>
            </w:r>
            <w:r w:rsidRPr="007130F4">
              <w:rPr>
                <w:iCs/>
                <w:color w:val="000000" w:themeColor="text1"/>
                <w:sz w:val="28"/>
                <w:szCs w:val="28"/>
              </w:rPr>
              <w:t>естирование и внедрение.</w:t>
            </w:r>
            <w:r w:rsidR="00E1739D" w:rsidRPr="007130F4">
              <w:rPr>
                <w:iCs/>
                <w:color w:val="000000" w:themeColor="text1"/>
                <w:sz w:val="28"/>
                <w:szCs w:val="28"/>
              </w:rPr>
              <w:t xml:space="preserve"> Проведение пилотного тестирования выбранных инноваций в ограниченной части работы молодежного центра с последующим масштабированием успешных решений.</w:t>
            </w:r>
          </w:p>
          <w:p w14:paraId="20E8DB1A" w14:textId="67E6EF89" w:rsidR="00E1739D" w:rsidRPr="007130F4" w:rsidRDefault="0000634F" w:rsidP="0038269E">
            <w:pPr>
              <w:jc w:val="both"/>
              <w:rPr>
                <w:iCs/>
                <w:color w:val="000000" w:themeColor="text1"/>
                <w:sz w:val="28"/>
                <w:szCs w:val="28"/>
              </w:rPr>
            </w:pPr>
            <w:r w:rsidRPr="007130F4">
              <w:rPr>
                <w:iCs/>
                <w:color w:val="000000" w:themeColor="text1"/>
                <w:sz w:val="28"/>
                <w:szCs w:val="28"/>
              </w:rPr>
              <w:t>5. Обратная связь и коррекция.</w:t>
            </w:r>
            <w:r w:rsidR="00E1739D" w:rsidRPr="007130F4">
              <w:rPr>
                <w:iCs/>
                <w:color w:val="000000" w:themeColor="text1"/>
                <w:sz w:val="28"/>
                <w:szCs w:val="28"/>
              </w:rPr>
              <w:t xml:space="preserve"> Регулярное сбор обратной связи от посетителей и персонала по поводу использования искусственного интеллекта, а также внесение корректив в систему в соответствии с полученными данными.</w:t>
            </w:r>
          </w:p>
          <w:p w14:paraId="113281E5" w14:textId="6C5FCF6C" w:rsidR="00E1739D" w:rsidRPr="007130F4" w:rsidRDefault="0000634F" w:rsidP="0038269E">
            <w:pPr>
              <w:jc w:val="both"/>
              <w:rPr>
                <w:iCs/>
                <w:color w:val="000000" w:themeColor="text1"/>
                <w:sz w:val="28"/>
                <w:szCs w:val="28"/>
              </w:rPr>
            </w:pPr>
            <w:r w:rsidRPr="007130F4">
              <w:rPr>
                <w:iCs/>
                <w:color w:val="000000" w:themeColor="text1"/>
                <w:sz w:val="28"/>
                <w:szCs w:val="28"/>
              </w:rPr>
              <w:t>6. Обучение молодежи.</w:t>
            </w:r>
            <w:r w:rsidR="00E1739D" w:rsidRPr="007130F4">
              <w:rPr>
                <w:iCs/>
                <w:color w:val="000000" w:themeColor="text1"/>
                <w:sz w:val="28"/>
                <w:szCs w:val="28"/>
              </w:rPr>
              <w:t xml:space="preserve"> Организация образовательных мероприятий для молодежи о возможностях и преимуществах использования искусственного интеллекта в их обучении и профессиональном развитии.</w:t>
            </w:r>
          </w:p>
          <w:p w14:paraId="3EDC96C0" w14:textId="046C09A0" w:rsidR="001A02A3" w:rsidRPr="007130F4" w:rsidRDefault="0000634F" w:rsidP="0038269E">
            <w:pPr>
              <w:jc w:val="both"/>
              <w:rPr>
                <w:iCs/>
                <w:color w:val="000000" w:themeColor="text1"/>
                <w:sz w:val="28"/>
                <w:szCs w:val="28"/>
              </w:rPr>
            </w:pPr>
            <w:r w:rsidRPr="007130F4">
              <w:rPr>
                <w:iCs/>
                <w:color w:val="000000" w:themeColor="text1"/>
                <w:sz w:val="28"/>
                <w:szCs w:val="28"/>
              </w:rPr>
              <w:t xml:space="preserve">7. Поддержка и обслуживание. </w:t>
            </w:r>
            <w:r w:rsidR="00E1739D" w:rsidRPr="007130F4">
              <w:rPr>
                <w:iCs/>
                <w:color w:val="000000" w:themeColor="text1"/>
                <w:sz w:val="28"/>
                <w:szCs w:val="28"/>
              </w:rPr>
              <w:t>Обеспечение надлежащей поддержки и обслуживания для оборудования и программного обеспечения, связанного с использованием искусственного интеллекта в молодежном центре.</w:t>
            </w:r>
          </w:p>
        </w:tc>
        <w:tc>
          <w:tcPr>
            <w:tcW w:w="4029" w:type="dxa"/>
          </w:tcPr>
          <w:p w14:paraId="153665C2" w14:textId="6C9EC246" w:rsidR="00A94E12" w:rsidRPr="007130F4" w:rsidRDefault="00CD6644" w:rsidP="0038269E">
            <w:pPr>
              <w:jc w:val="both"/>
              <w:rPr>
                <w:iCs/>
                <w:color w:val="000000" w:themeColor="text1"/>
                <w:sz w:val="28"/>
                <w:szCs w:val="28"/>
              </w:rPr>
            </w:pPr>
            <w:r w:rsidRPr="007130F4">
              <w:rPr>
                <w:iCs/>
                <w:color w:val="000000" w:themeColor="text1"/>
                <w:sz w:val="28"/>
                <w:szCs w:val="28"/>
              </w:rPr>
              <w:lastRenderedPageBreak/>
              <w:t>1. </w:t>
            </w:r>
            <w:r w:rsidR="00A94E12" w:rsidRPr="007130F4">
              <w:rPr>
                <w:iCs/>
                <w:color w:val="000000" w:themeColor="text1"/>
                <w:sz w:val="28"/>
                <w:szCs w:val="28"/>
              </w:rPr>
              <w:t xml:space="preserve">Персонализация проектов и клубных формирований. </w:t>
            </w:r>
            <w:proofErr w:type="spellStart"/>
            <w:r w:rsidR="00EB7384" w:rsidRPr="007130F4">
              <w:rPr>
                <w:iCs/>
                <w:color w:val="000000" w:themeColor="text1"/>
                <w:sz w:val="28"/>
                <w:szCs w:val="28"/>
              </w:rPr>
              <w:t>Нейротехнологии</w:t>
            </w:r>
            <w:proofErr w:type="spellEnd"/>
            <w:r w:rsidR="00EB7384" w:rsidRPr="007130F4">
              <w:rPr>
                <w:iCs/>
                <w:color w:val="000000" w:themeColor="text1"/>
                <w:sz w:val="28"/>
                <w:szCs w:val="28"/>
              </w:rPr>
              <w:t xml:space="preserve"> могут</w:t>
            </w:r>
            <w:r w:rsidR="00A94E12" w:rsidRPr="007130F4">
              <w:rPr>
                <w:iCs/>
                <w:color w:val="000000" w:themeColor="text1"/>
                <w:sz w:val="28"/>
                <w:szCs w:val="28"/>
              </w:rPr>
              <w:t xml:space="preserve"> помочь в</w:t>
            </w:r>
            <w:r w:rsidR="00EB7384" w:rsidRPr="007130F4">
              <w:rPr>
                <w:iCs/>
                <w:color w:val="000000" w:themeColor="text1"/>
                <w:sz w:val="28"/>
                <w:szCs w:val="28"/>
              </w:rPr>
              <w:t xml:space="preserve"> </w:t>
            </w:r>
            <w:proofErr w:type="spellStart"/>
            <w:r w:rsidR="00EB7384" w:rsidRPr="007130F4">
              <w:rPr>
                <w:iCs/>
                <w:color w:val="000000" w:themeColor="text1"/>
                <w:sz w:val="28"/>
                <w:szCs w:val="28"/>
              </w:rPr>
              <w:t>профайлинге</w:t>
            </w:r>
            <w:proofErr w:type="spellEnd"/>
            <w:r w:rsidR="00EB7384" w:rsidRPr="007130F4">
              <w:rPr>
                <w:iCs/>
                <w:color w:val="000000" w:themeColor="text1"/>
                <w:sz w:val="28"/>
                <w:szCs w:val="28"/>
              </w:rPr>
              <w:t xml:space="preserve"> с целью адаптировать</w:t>
            </w:r>
            <w:r w:rsidR="00A94E12" w:rsidRPr="007130F4">
              <w:rPr>
                <w:iCs/>
                <w:color w:val="000000" w:themeColor="text1"/>
                <w:sz w:val="28"/>
                <w:szCs w:val="28"/>
              </w:rPr>
              <w:t xml:space="preserve"> к индивидуальным потребностям воспитанников, что способствует повышению активности в деятельности.</w:t>
            </w:r>
          </w:p>
          <w:p w14:paraId="5A2F85CD" w14:textId="241B647D" w:rsidR="00A94E12" w:rsidRPr="007130F4" w:rsidRDefault="00EB7384" w:rsidP="0038269E">
            <w:pPr>
              <w:jc w:val="both"/>
              <w:rPr>
                <w:iCs/>
                <w:color w:val="000000" w:themeColor="text1"/>
                <w:sz w:val="28"/>
                <w:szCs w:val="28"/>
              </w:rPr>
            </w:pPr>
            <w:r w:rsidRPr="007130F4">
              <w:rPr>
                <w:iCs/>
                <w:color w:val="000000" w:themeColor="text1"/>
                <w:sz w:val="28"/>
                <w:szCs w:val="28"/>
              </w:rPr>
              <w:t>2. </w:t>
            </w:r>
            <w:r w:rsidR="00A94E12" w:rsidRPr="007130F4">
              <w:rPr>
                <w:iCs/>
                <w:color w:val="000000" w:themeColor="text1"/>
                <w:sz w:val="28"/>
                <w:szCs w:val="28"/>
              </w:rPr>
              <w:t>Автоматизация административных задач</w:t>
            </w:r>
            <w:r w:rsidRPr="007130F4">
              <w:rPr>
                <w:iCs/>
                <w:color w:val="000000" w:themeColor="text1"/>
                <w:sz w:val="28"/>
                <w:szCs w:val="28"/>
              </w:rPr>
              <w:t xml:space="preserve"> учреждения.</w:t>
            </w:r>
            <w:r w:rsidR="00A94E12" w:rsidRPr="007130F4">
              <w:rPr>
                <w:iCs/>
                <w:color w:val="000000" w:themeColor="text1"/>
                <w:sz w:val="28"/>
                <w:szCs w:val="28"/>
              </w:rPr>
              <w:t xml:space="preserve"> </w:t>
            </w:r>
            <w:r w:rsidRPr="007130F4">
              <w:rPr>
                <w:iCs/>
                <w:color w:val="000000" w:themeColor="text1"/>
                <w:sz w:val="28"/>
                <w:szCs w:val="28"/>
              </w:rPr>
              <w:t>Автоматизация</w:t>
            </w:r>
            <w:r w:rsidR="00A94E12" w:rsidRPr="007130F4">
              <w:rPr>
                <w:iCs/>
                <w:color w:val="000000" w:themeColor="text1"/>
                <w:sz w:val="28"/>
                <w:szCs w:val="28"/>
              </w:rPr>
              <w:t xml:space="preserve"> рутинных задач, таких как управление документами, планирование расписания, учет посещаемо</w:t>
            </w:r>
            <w:r w:rsidRPr="007130F4">
              <w:rPr>
                <w:iCs/>
                <w:color w:val="000000" w:themeColor="text1"/>
                <w:sz w:val="28"/>
                <w:szCs w:val="28"/>
              </w:rPr>
              <w:t>сти и предоставление различной справочной информации.</w:t>
            </w:r>
          </w:p>
          <w:p w14:paraId="67B64FCD" w14:textId="5F182323" w:rsidR="00A94E12" w:rsidRPr="007130F4" w:rsidRDefault="00EB7384" w:rsidP="0038269E">
            <w:pPr>
              <w:jc w:val="both"/>
              <w:rPr>
                <w:iCs/>
                <w:color w:val="000000" w:themeColor="text1"/>
                <w:sz w:val="28"/>
                <w:szCs w:val="28"/>
              </w:rPr>
            </w:pPr>
            <w:r w:rsidRPr="007130F4">
              <w:rPr>
                <w:iCs/>
                <w:color w:val="000000" w:themeColor="text1"/>
                <w:sz w:val="28"/>
                <w:szCs w:val="28"/>
              </w:rPr>
              <w:t>3</w:t>
            </w:r>
            <w:r w:rsidR="00CD6644" w:rsidRPr="007130F4">
              <w:rPr>
                <w:iCs/>
                <w:color w:val="000000" w:themeColor="text1"/>
                <w:sz w:val="28"/>
                <w:szCs w:val="28"/>
              </w:rPr>
              <w:t>.</w:t>
            </w:r>
            <w:r w:rsidR="00CD6644" w:rsidRPr="007130F4">
              <w:t> </w:t>
            </w:r>
            <w:r w:rsidR="00A94E12" w:rsidRPr="007130F4">
              <w:rPr>
                <w:iCs/>
                <w:color w:val="000000" w:themeColor="text1"/>
                <w:sz w:val="28"/>
                <w:szCs w:val="28"/>
              </w:rPr>
              <w:t>Анализ данных для улучшения</w:t>
            </w:r>
            <w:r w:rsidRPr="007130F4">
              <w:rPr>
                <w:iCs/>
                <w:color w:val="000000" w:themeColor="text1"/>
                <w:sz w:val="28"/>
                <w:szCs w:val="28"/>
              </w:rPr>
              <w:t xml:space="preserve"> работы клубных формирований и проектов.</w:t>
            </w:r>
            <w:r w:rsidR="00A94E12" w:rsidRPr="007130F4">
              <w:rPr>
                <w:iCs/>
                <w:color w:val="000000" w:themeColor="text1"/>
                <w:sz w:val="28"/>
                <w:szCs w:val="28"/>
              </w:rPr>
              <w:t xml:space="preserve"> </w:t>
            </w:r>
            <w:r w:rsidRPr="007130F4">
              <w:rPr>
                <w:iCs/>
                <w:color w:val="000000" w:themeColor="text1"/>
                <w:sz w:val="28"/>
                <w:szCs w:val="28"/>
              </w:rPr>
              <w:t>Анализ и аналитические материалы больших объемов данных по итогам работы учреждения.</w:t>
            </w:r>
          </w:p>
          <w:p w14:paraId="58204A41" w14:textId="664CB29F" w:rsidR="00A94E12" w:rsidRPr="007130F4" w:rsidRDefault="00EB7384" w:rsidP="0038269E">
            <w:pPr>
              <w:jc w:val="both"/>
              <w:rPr>
                <w:iCs/>
                <w:color w:val="000000" w:themeColor="text1"/>
                <w:sz w:val="28"/>
                <w:szCs w:val="28"/>
              </w:rPr>
            </w:pPr>
            <w:r w:rsidRPr="007130F4">
              <w:rPr>
                <w:iCs/>
                <w:color w:val="000000" w:themeColor="text1"/>
                <w:sz w:val="28"/>
                <w:szCs w:val="28"/>
              </w:rPr>
              <w:t>4</w:t>
            </w:r>
            <w:r w:rsidR="00CD6644" w:rsidRPr="007130F4">
              <w:rPr>
                <w:iCs/>
                <w:color w:val="000000" w:themeColor="text1"/>
                <w:sz w:val="28"/>
                <w:szCs w:val="28"/>
              </w:rPr>
              <w:t>. </w:t>
            </w:r>
            <w:r w:rsidRPr="007130F4">
              <w:rPr>
                <w:iCs/>
                <w:color w:val="000000" w:themeColor="text1"/>
                <w:sz w:val="28"/>
                <w:szCs w:val="28"/>
              </w:rPr>
              <w:t xml:space="preserve">Просвещать воспитанников по </w:t>
            </w:r>
            <w:r w:rsidRPr="007130F4">
              <w:rPr>
                <w:iCs/>
                <w:color w:val="000000" w:themeColor="text1"/>
                <w:sz w:val="28"/>
                <w:szCs w:val="28"/>
              </w:rPr>
              <w:lastRenderedPageBreak/>
              <w:t xml:space="preserve">особенностям составления </w:t>
            </w:r>
            <w:proofErr w:type="spellStart"/>
            <w:r w:rsidRPr="007130F4">
              <w:rPr>
                <w:iCs/>
                <w:color w:val="000000" w:themeColor="text1"/>
                <w:sz w:val="28"/>
                <w:szCs w:val="28"/>
              </w:rPr>
              <w:t>промтов</w:t>
            </w:r>
            <w:proofErr w:type="spellEnd"/>
            <w:r w:rsidRPr="007130F4">
              <w:rPr>
                <w:iCs/>
                <w:color w:val="000000" w:themeColor="text1"/>
                <w:sz w:val="28"/>
                <w:szCs w:val="28"/>
              </w:rPr>
              <w:t xml:space="preserve"> для работы </w:t>
            </w:r>
            <w:r w:rsidR="00A94E12" w:rsidRPr="007130F4">
              <w:rPr>
                <w:iCs/>
                <w:color w:val="000000" w:themeColor="text1"/>
                <w:sz w:val="28"/>
                <w:szCs w:val="28"/>
              </w:rPr>
              <w:t xml:space="preserve">с </w:t>
            </w:r>
            <w:r w:rsidRPr="007130F4">
              <w:rPr>
                <w:iCs/>
                <w:color w:val="000000" w:themeColor="text1"/>
                <w:sz w:val="28"/>
                <w:szCs w:val="28"/>
              </w:rPr>
              <w:t xml:space="preserve">различными подвидами искусственного интеллекта (текст, аудио, видео и др.), </w:t>
            </w:r>
            <w:r w:rsidR="00A94E12" w:rsidRPr="007130F4">
              <w:rPr>
                <w:iCs/>
                <w:color w:val="000000" w:themeColor="text1"/>
                <w:sz w:val="28"/>
                <w:szCs w:val="28"/>
              </w:rPr>
              <w:t xml:space="preserve">позволяет </w:t>
            </w:r>
            <w:r w:rsidRPr="007130F4">
              <w:rPr>
                <w:iCs/>
                <w:color w:val="000000" w:themeColor="text1"/>
                <w:sz w:val="28"/>
                <w:szCs w:val="28"/>
              </w:rPr>
              <w:t xml:space="preserve">воспитанникам </w:t>
            </w:r>
            <w:r w:rsidR="00A94E12" w:rsidRPr="007130F4">
              <w:rPr>
                <w:iCs/>
                <w:color w:val="000000" w:themeColor="text1"/>
                <w:sz w:val="28"/>
                <w:szCs w:val="28"/>
              </w:rPr>
              <w:t>освоить навыки работы с передовыми технологиями и подготовиться к требованиям рынка труда.</w:t>
            </w:r>
          </w:p>
          <w:p w14:paraId="2F90272E" w14:textId="71F24C2F" w:rsidR="001A02A3" w:rsidRPr="007130F4" w:rsidRDefault="00A94E12" w:rsidP="0038269E">
            <w:pPr>
              <w:jc w:val="both"/>
              <w:rPr>
                <w:iCs/>
                <w:color w:val="000000" w:themeColor="text1"/>
                <w:sz w:val="28"/>
                <w:szCs w:val="28"/>
              </w:rPr>
            </w:pPr>
            <w:r w:rsidRPr="007130F4">
              <w:rPr>
                <w:iCs/>
                <w:color w:val="000000" w:themeColor="text1"/>
                <w:sz w:val="28"/>
                <w:szCs w:val="28"/>
              </w:rPr>
              <w:t>В целом, внедрение искусственного интеллекта в молодежные учреждения способствует более эффективному процессу</w:t>
            </w:r>
            <w:r w:rsidR="00EB7384" w:rsidRPr="007130F4">
              <w:rPr>
                <w:iCs/>
                <w:color w:val="000000" w:themeColor="text1"/>
                <w:sz w:val="28"/>
                <w:szCs w:val="28"/>
              </w:rPr>
              <w:t xml:space="preserve"> работы с целевой аудиторией</w:t>
            </w:r>
            <w:r w:rsidRPr="007130F4">
              <w:rPr>
                <w:iCs/>
                <w:color w:val="000000" w:themeColor="text1"/>
                <w:sz w:val="28"/>
                <w:szCs w:val="28"/>
              </w:rPr>
              <w:t xml:space="preserve">, удовлетворению потребностей </w:t>
            </w:r>
            <w:r w:rsidR="00EB7384" w:rsidRPr="007130F4">
              <w:rPr>
                <w:iCs/>
                <w:color w:val="000000" w:themeColor="text1"/>
                <w:sz w:val="28"/>
                <w:szCs w:val="28"/>
              </w:rPr>
              <w:t xml:space="preserve">воспитанников </w:t>
            </w:r>
            <w:r w:rsidRPr="007130F4">
              <w:rPr>
                <w:iCs/>
                <w:color w:val="000000" w:themeColor="text1"/>
                <w:sz w:val="28"/>
                <w:szCs w:val="28"/>
              </w:rPr>
              <w:t>и подготовке их к цифровому будущему.</w:t>
            </w:r>
          </w:p>
        </w:tc>
      </w:tr>
      <w:tr w:rsidR="00AA6787" w:rsidRPr="007130F4" w14:paraId="27114C39" w14:textId="77777777" w:rsidTr="00182621">
        <w:tc>
          <w:tcPr>
            <w:tcW w:w="2998" w:type="dxa"/>
          </w:tcPr>
          <w:p w14:paraId="5D4AF468" w14:textId="77777777" w:rsidR="00702C31" w:rsidRPr="007130F4" w:rsidRDefault="00AA6787" w:rsidP="0038269E">
            <w:pPr>
              <w:shd w:val="clear" w:color="auto" w:fill="FFFFFF"/>
              <w:jc w:val="center"/>
              <w:rPr>
                <w:iCs/>
                <w:color w:val="000000" w:themeColor="text1"/>
                <w:sz w:val="28"/>
                <w:szCs w:val="28"/>
              </w:rPr>
            </w:pPr>
            <w:r w:rsidRPr="007130F4">
              <w:rPr>
                <w:iCs/>
                <w:color w:val="000000" w:themeColor="text1"/>
                <w:sz w:val="28"/>
                <w:szCs w:val="28"/>
              </w:rPr>
              <w:lastRenderedPageBreak/>
              <w:t>Локальное внедрение принципов проектного управления</w:t>
            </w:r>
            <w:r w:rsidR="00702C31" w:rsidRPr="007130F4">
              <w:rPr>
                <w:iCs/>
                <w:color w:val="000000" w:themeColor="text1"/>
                <w:sz w:val="28"/>
                <w:szCs w:val="28"/>
              </w:rPr>
              <w:t xml:space="preserve"> </w:t>
            </w:r>
          </w:p>
          <w:p w14:paraId="496B5490" w14:textId="3F521B4E" w:rsidR="00AA6787" w:rsidRPr="007130F4" w:rsidRDefault="00702C31" w:rsidP="0038269E">
            <w:pPr>
              <w:shd w:val="clear" w:color="auto" w:fill="FFFFFF"/>
              <w:jc w:val="center"/>
              <w:rPr>
                <w:iCs/>
                <w:color w:val="000000" w:themeColor="text1"/>
                <w:sz w:val="28"/>
                <w:szCs w:val="28"/>
              </w:rPr>
            </w:pPr>
            <w:r w:rsidRPr="007130F4">
              <w:rPr>
                <w:iCs/>
                <w:color w:val="000000" w:themeColor="text1"/>
                <w:sz w:val="28"/>
                <w:szCs w:val="28"/>
              </w:rPr>
              <w:t xml:space="preserve">(на основе </w:t>
            </w:r>
            <w:r w:rsidR="005004A2" w:rsidRPr="007130F4">
              <w:rPr>
                <w:iCs/>
                <w:color w:val="000000" w:themeColor="text1"/>
                <w:sz w:val="28"/>
                <w:szCs w:val="28"/>
              </w:rPr>
              <w:t xml:space="preserve">стандарта </w:t>
            </w:r>
            <w:r w:rsidRPr="007130F4">
              <w:rPr>
                <w:iCs/>
                <w:color w:val="000000" w:themeColor="text1"/>
                <w:sz w:val="28"/>
                <w:szCs w:val="28"/>
                <w:lang w:val="en-US"/>
              </w:rPr>
              <w:t>PMI</w:t>
            </w:r>
            <w:r w:rsidRPr="007130F4">
              <w:rPr>
                <w:iCs/>
                <w:color w:val="000000" w:themeColor="text1"/>
                <w:sz w:val="28"/>
                <w:szCs w:val="28"/>
              </w:rPr>
              <w:t>)</w:t>
            </w:r>
          </w:p>
        </w:tc>
        <w:tc>
          <w:tcPr>
            <w:tcW w:w="2891" w:type="dxa"/>
          </w:tcPr>
          <w:p w14:paraId="69B1F1DE" w14:textId="013E5B61" w:rsidR="00BA3C6A" w:rsidRPr="007130F4" w:rsidRDefault="00BA3C6A" w:rsidP="0038269E">
            <w:pPr>
              <w:jc w:val="both"/>
              <w:rPr>
                <w:iCs/>
                <w:color w:val="000000" w:themeColor="text1"/>
                <w:sz w:val="28"/>
                <w:szCs w:val="28"/>
              </w:rPr>
            </w:pPr>
            <w:r w:rsidRPr="007130F4">
              <w:rPr>
                <w:iCs/>
                <w:color w:val="000000" w:themeColor="text1"/>
                <w:sz w:val="28"/>
                <w:szCs w:val="28"/>
              </w:rPr>
              <w:t>1. Изучение основ проектного управления: Важно начать с изучения основ проектного управления и знакомства с PMI (Project Management Institute). Онлайн-курсы, литература, чтобы понять основные принципы проектной работы.</w:t>
            </w:r>
          </w:p>
          <w:p w14:paraId="01674483" w14:textId="1818A49E" w:rsidR="00BA3C6A" w:rsidRPr="007130F4" w:rsidRDefault="00BA3C6A" w:rsidP="0038269E">
            <w:pPr>
              <w:jc w:val="both"/>
              <w:rPr>
                <w:iCs/>
                <w:color w:val="000000" w:themeColor="text1"/>
                <w:sz w:val="28"/>
                <w:szCs w:val="28"/>
              </w:rPr>
            </w:pPr>
            <w:r w:rsidRPr="007130F4">
              <w:rPr>
                <w:iCs/>
                <w:color w:val="000000" w:themeColor="text1"/>
                <w:sz w:val="28"/>
                <w:szCs w:val="28"/>
              </w:rPr>
              <w:t>2. Сбор информации о текущих процессах и методиках работы. Необходимо провести анализ существующих процессов работы в организации и собрать информацию о текущих методиках управления проектами, если они есть. Это позволит определить, какие изменения требуются для внедрения проектного управления на основе PMI.</w:t>
            </w:r>
          </w:p>
          <w:p w14:paraId="66591533" w14:textId="3E19F3EB"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3. Постановка целей и задач. Определение целей, которые должны быть достигнуты с помощью проектного управления в рамках развития проектного пространства «Патриот». </w:t>
            </w:r>
          </w:p>
          <w:p w14:paraId="028F2930" w14:textId="610439D5" w:rsidR="00BA3C6A" w:rsidRPr="007130F4" w:rsidRDefault="00BA3C6A" w:rsidP="0038269E">
            <w:pPr>
              <w:jc w:val="both"/>
              <w:rPr>
                <w:iCs/>
                <w:color w:val="000000" w:themeColor="text1"/>
                <w:sz w:val="28"/>
                <w:szCs w:val="28"/>
              </w:rPr>
            </w:pPr>
            <w:r w:rsidRPr="007130F4">
              <w:rPr>
                <w:iCs/>
                <w:color w:val="000000" w:themeColor="text1"/>
                <w:sz w:val="28"/>
                <w:szCs w:val="28"/>
              </w:rPr>
              <w:t>4. Создание временной проектной команды. Формирование команды, которая будет отвечать за внедрение проектного управления и будет работать над проектами в организации. Команда должна быть разнообразной по компетенциям и опыту работы.</w:t>
            </w:r>
          </w:p>
          <w:p w14:paraId="1F4C6A14" w14:textId="5C0CAABF" w:rsidR="00BA3C6A" w:rsidRPr="007130F4" w:rsidRDefault="00BA3C6A" w:rsidP="0038269E">
            <w:pPr>
              <w:jc w:val="both"/>
              <w:rPr>
                <w:iCs/>
                <w:color w:val="000000" w:themeColor="text1"/>
                <w:sz w:val="28"/>
                <w:szCs w:val="28"/>
              </w:rPr>
            </w:pPr>
            <w:r w:rsidRPr="007130F4">
              <w:rPr>
                <w:iCs/>
                <w:color w:val="000000" w:themeColor="text1"/>
                <w:sz w:val="28"/>
                <w:szCs w:val="28"/>
              </w:rPr>
              <w:lastRenderedPageBreak/>
              <w:t>5. Внедрение PMI-методологии: Обучение членов команды и сотрудников организации основам PMI и применению его методологии в проектной работе. Можно провести внутренние тренинги или пригласить специалистов с опытом работы по PMI.</w:t>
            </w:r>
          </w:p>
          <w:p w14:paraId="359802C9" w14:textId="304596D7" w:rsidR="00AA6787" w:rsidRPr="007130F4" w:rsidRDefault="00BA3C6A" w:rsidP="0038269E">
            <w:pPr>
              <w:jc w:val="both"/>
              <w:rPr>
                <w:iCs/>
                <w:color w:val="000000" w:themeColor="text1"/>
                <w:sz w:val="28"/>
                <w:szCs w:val="28"/>
              </w:rPr>
            </w:pPr>
            <w:r w:rsidRPr="007130F4">
              <w:rPr>
                <w:iCs/>
                <w:color w:val="000000" w:themeColor="text1"/>
                <w:sz w:val="28"/>
                <w:szCs w:val="28"/>
              </w:rPr>
              <w:t>6. Проведение пилотного проекта: Выбор одного малого или среднего проекта в качестве пилотного, чтобы проверить эффективность внедренной методологии и процессов. Проверка результатов и внесение необходимых корректировок.</w:t>
            </w:r>
          </w:p>
        </w:tc>
        <w:tc>
          <w:tcPr>
            <w:tcW w:w="4029" w:type="dxa"/>
          </w:tcPr>
          <w:p w14:paraId="0E4C514A" w14:textId="4D49186B" w:rsidR="00BA3C6A" w:rsidRPr="007130F4" w:rsidRDefault="00BA3C6A" w:rsidP="0038269E">
            <w:pPr>
              <w:jc w:val="both"/>
              <w:rPr>
                <w:iCs/>
                <w:color w:val="000000" w:themeColor="text1"/>
                <w:sz w:val="28"/>
                <w:szCs w:val="28"/>
              </w:rPr>
            </w:pPr>
            <w:r w:rsidRPr="007130F4">
              <w:rPr>
                <w:iCs/>
                <w:color w:val="000000" w:themeColor="text1"/>
                <w:sz w:val="28"/>
                <w:szCs w:val="28"/>
              </w:rPr>
              <w:lastRenderedPageBreak/>
              <w:t>1. Использование методологии PMI позволит структурировать проекты молодежи, разбивая их на более мелкие и управляемые этапы. Это поможет ясно определить цели и задачи каждого этапа и более эффективно их выполнять. Будет проще распределить работы между участниками команды и контролировать их выполнение.</w:t>
            </w:r>
          </w:p>
          <w:p w14:paraId="72CCC060" w14:textId="12412E85"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2. PMI предоставляет набор инструментов и методов для планирования и мониторинга проектов. Это позволит более точно определить и оценить ресурсы, необходимые для реализации проектов, а также спланировать временные рамки и бюджет. </w:t>
            </w:r>
          </w:p>
          <w:p w14:paraId="33FD1298" w14:textId="458BA028" w:rsidR="00BA3C6A" w:rsidRPr="007130F4" w:rsidRDefault="00BA3C6A" w:rsidP="0038269E">
            <w:pPr>
              <w:jc w:val="both"/>
              <w:rPr>
                <w:iCs/>
                <w:color w:val="000000" w:themeColor="text1"/>
                <w:sz w:val="28"/>
                <w:szCs w:val="28"/>
              </w:rPr>
            </w:pPr>
            <w:r w:rsidRPr="007130F4">
              <w:rPr>
                <w:iCs/>
                <w:color w:val="000000" w:themeColor="text1"/>
                <w:sz w:val="28"/>
                <w:szCs w:val="28"/>
              </w:rPr>
              <w:t>3. Внедрение проектного управления на основе PMI способствует улучшению коммуникации и взаимодействия внутри команды. Каждый участник будет иметь точное представление о своих обязанностях, что повысит понимание и согласованность в работе. 4. Планирование и регулярное обновление расписания помогут управлять приоритетами и избегать конфликтов и затруднений.</w:t>
            </w:r>
          </w:p>
          <w:p w14:paraId="55E6BB80" w14:textId="016D8EFB" w:rsidR="00BA3C6A" w:rsidRPr="007130F4" w:rsidRDefault="00BA3C6A" w:rsidP="0038269E">
            <w:pPr>
              <w:jc w:val="both"/>
              <w:rPr>
                <w:iCs/>
                <w:color w:val="000000" w:themeColor="text1"/>
                <w:sz w:val="28"/>
                <w:szCs w:val="28"/>
              </w:rPr>
            </w:pPr>
            <w:r w:rsidRPr="007130F4">
              <w:rPr>
                <w:iCs/>
                <w:color w:val="000000" w:themeColor="text1"/>
                <w:sz w:val="28"/>
                <w:szCs w:val="28"/>
              </w:rPr>
              <w:t xml:space="preserve">5. PMI предоставляет стандартные процессы и методы для управления качеством проектов. Это </w:t>
            </w:r>
            <w:r w:rsidRPr="007130F4">
              <w:rPr>
                <w:iCs/>
                <w:color w:val="000000" w:themeColor="text1"/>
                <w:sz w:val="28"/>
                <w:szCs w:val="28"/>
              </w:rPr>
              <w:lastRenderedPageBreak/>
              <w:t xml:space="preserve">позволит нам систематически контролировать качество работы и добиваться высоких результатов. </w:t>
            </w:r>
          </w:p>
          <w:p w14:paraId="23AFB722" w14:textId="5B8A1F0A" w:rsidR="00AA6787" w:rsidRPr="007130F4" w:rsidRDefault="00BA3C6A" w:rsidP="0038269E">
            <w:pPr>
              <w:jc w:val="both"/>
              <w:rPr>
                <w:iCs/>
                <w:color w:val="000000" w:themeColor="text1"/>
                <w:sz w:val="28"/>
                <w:szCs w:val="28"/>
              </w:rPr>
            </w:pPr>
            <w:r w:rsidRPr="007130F4">
              <w:rPr>
                <w:iCs/>
                <w:color w:val="000000" w:themeColor="text1"/>
                <w:sz w:val="28"/>
                <w:szCs w:val="28"/>
              </w:rPr>
              <w:t xml:space="preserve">В целом, внедрение проектного управления на основе PMI поможет повысить эффективность молодежных проектов, улучшить коммуникацию и координацию, а также обеспечить более высокое качество работы. </w:t>
            </w:r>
          </w:p>
        </w:tc>
      </w:tr>
    </w:tbl>
    <w:p w14:paraId="7E2889F1" w14:textId="36829032" w:rsidR="0000634F" w:rsidRPr="007130F4" w:rsidRDefault="002305E3" w:rsidP="0038269E">
      <w:pPr>
        <w:shd w:val="clear" w:color="auto" w:fill="FFFFFF"/>
        <w:ind w:firstLine="708"/>
        <w:jc w:val="both"/>
        <w:rPr>
          <w:iCs/>
          <w:color w:val="000000" w:themeColor="text1"/>
          <w:sz w:val="28"/>
          <w:szCs w:val="28"/>
        </w:rPr>
      </w:pPr>
      <w:r w:rsidRPr="007130F4">
        <w:rPr>
          <w:iCs/>
          <w:color w:val="000000" w:themeColor="text1"/>
          <w:sz w:val="28"/>
          <w:szCs w:val="28"/>
        </w:rPr>
        <w:lastRenderedPageBreak/>
        <w:t xml:space="preserve"> </w:t>
      </w:r>
    </w:p>
    <w:p w14:paraId="7BE3B1F5" w14:textId="0A7F31D4" w:rsidR="006B7E07" w:rsidRPr="007130F4" w:rsidRDefault="006B7E07" w:rsidP="0038269E">
      <w:pPr>
        <w:pStyle w:val="2"/>
        <w:jc w:val="center"/>
        <w:rPr>
          <w:rFonts w:ascii="Times New Roman" w:hAnsi="Times New Roman" w:cs="Times New Roman"/>
          <w:b/>
          <w:iCs/>
          <w:color w:val="000000" w:themeColor="text1"/>
          <w:sz w:val="28"/>
          <w:szCs w:val="28"/>
        </w:rPr>
      </w:pPr>
      <w:bookmarkStart w:id="23" w:name="_Toc155644278"/>
      <w:r w:rsidRPr="007130F4">
        <w:rPr>
          <w:rFonts w:ascii="Times New Roman" w:hAnsi="Times New Roman" w:cs="Times New Roman"/>
          <w:b/>
          <w:iCs/>
          <w:color w:val="000000" w:themeColor="text1"/>
          <w:sz w:val="28"/>
          <w:szCs w:val="28"/>
        </w:rPr>
        <w:t>5.2. Внебюджетные источники развития</w:t>
      </w:r>
      <w:bookmarkEnd w:id="23"/>
    </w:p>
    <w:p w14:paraId="28091533" w14:textId="5ECC7D63" w:rsidR="006B7E07" w:rsidRPr="007130F4" w:rsidRDefault="006B7E07" w:rsidP="0038269E">
      <w:pPr>
        <w:shd w:val="clear" w:color="auto" w:fill="FFFFFF"/>
        <w:ind w:firstLine="708"/>
        <w:jc w:val="center"/>
        <w:rPr>
          <w:b/>
          <w:iCs/>
          <w:color w:val="000000" w:themeColor="text1"/>
          <w:sz w:val="28"/>
          <w:szCs w:val="28"/>
        </w:rPr>
      </w:pPr>
    </w:p>
    <w:p w14:paraId="65F332F4" w14:textId="3A8D8985" w:rsidR="006B7E07" w:rsidRPr="007130F4" w:rsidRDefault="006B7E07" w:rsidP="0038269E">
      <w:pPr>
        <w:shd w:val="clear" w:color="auto" w:fill="FFFFFF"/>
        <w:ind w:firstLine="708"/>
        <w:jc w:val="both"/>
        <w:rPr>
          <w:iCs/>
          <w:color w:val="000000" w:themeColor="text1"/>
          <w:sz w:val="28"/>
          <w:szCs w:val="28"/>
        </w:rPr>
      </w:pPr>
      <w:r w:rsidRPr="007130F4">
        <w:rPr>
          <w:iCs/>
          <w:color w:val="000000" w:themeColor="text1"/>
          <w:sz w:val="28"/>
          <w:szCs w:val="28"/>
        </w:rPr>
        <w:t>Важнейшим исто</w:t>
      </w:r>
      <w:r w:rsidR="006E447B" w:rsidRPr="007130F4">
        <w:rPr>
          <w:iCs/>
          <w:color w:val="000000" w:themeColor="text1"/>
          <w:sz w:val="28"/>
          <w:szCs w:val="28"/>
        </w:rPr>
        <w:t xml:space="preserve">чником </w:t>
      </w:r>
      <w:r w:rsidR="00654D6D" w:rsidRPr="007130F4">
        <w:rPr>
          <w:iCs/>
          <w:color w:val="000000" w:themeColor="text1"/>
          <w:sz w:val="28"/>
          <w:szCs w:val="28"/>
        </w:rPr>
        <w:t>для получения внебюджетного финансирования</w:t>
      </w:r>
      <w:r w:rsidR="006E447B" w:rsidRPr="007130F4">
        <w:rPr>
          <w:iCs/>
          <w:color w:val="000000" w:themeColor="text1"/>
          <w:sz w:val="28"/>
          <w:szCs w:val="28"/>
        </w:rPr>
        <w:t xml:space="preserve"> (помимо пожертвований меценатов из числа предпринимателей</w:t>
      </w:r>
      <w:r w:rsidR="00654D6D" w:rsidRPr="007130F4">
        <w:rPr>
          <w:iCs/>
          <w:color w:val="000000" w:themeColor="text1"/>
          <w:sz w:val="28"/>
          <w:szCs w:val="28"/>
        </w:rPr>
        <w:t>, приносящей доход деятельности</w:t>
      </w:r>
      <w:r w:rsidR="006E447B" w:rsidRPr="007130F4">
        <w:rPr>
          <w:iCs/>
          <w:color w:val="000000" w:themeColor="text1"/>
          <w:sz w:val="28"/>
          <w:szCs w:val="28"/>
        </w:rPr>
        <w:t xml:space="preserve"> и добровольного труда</w:t>
      </w:r>
      <w:r w:rsidR="00654D6D" w:rsidRPr="007130F4">
        <w:rPr>
          <w:iCs/>
          <w:color w:val="000000" w:themeColor="text1"/>
          <w:sz w:val="28"/>
          <w:szCs w:val="28"/>
        </w:rPr>
        <w:t xml:space="preserve"> волонтеров</w:t>
      </w:r>
      <w:r w:rsidR="006E447B" w:rsidRPr="007130F4">
        <w:rPr>
          <w:iCs/>
          <w:color w:val="000000" w:themeColor="text1"/>
          <w:sz w:val="28"/>
          <w:szCs w:val="28"/>
        </w:rPr>
        <w:t>) являет</w:t>
      </w:r>
      <w:r w:rsidR="00654D6D" w:rsidRPr="007130F4">
        <w:rPr>
          <w:iCs/>
          <w:color w:val="000000" w:themeColor="text1"/>
          <w:sz w:val="28"/>
          <w:szCs w:val="28"/>
        </w:rPr>
        <w:t>ся участие в грантовых конкурсах различного уровня</w:t>
      </w:r>
      <w:r w:rsidR="006E447B" w:rsidRPr="007130F4">
        <w:rPr>
          <w:iCs/>
          <w:color w:val="000000" w:themeColor="text1"/>
          <w:sz w:val="28"/>
          <w:szCs w:val="28"/>
        </w:rPr>
        <w:t xml:space="preserve">. Учреждение имеет успешный опыт и репутацию надежного исполнителя </w:t>
      </w:r>
      <w:r w:rsidR="0000634F" w:rsidRPr="007130F4">
        <w:rPr>
          <w:iCs/>
          <w:color w:val="000000" w:themeColor="text1"/>
          <w:sz w:val="28"/>
          <w:szCs w:val="28"/>
        </w:rPr>
        <w:t xml:space="preserve">грантовых </w:t>
      </w:r>
      <w:r w:rsidR="006E447B" w:rsidRPr="007130F4">
        <w:rPr>
          <w:iCs/>
          <w:color w:val="000000" w:themeColor="text1"/>
          <w:sz w:val="28"/>
          <w:szCs w:val="28"/>
        </w:rPr>
        <w:t xml:space="preserve">проектов (см. таблица </w:t>
      </w:r>
      <w:r w:rsidR="00117741" w:rsidRPr="007130F4">
        <w:rPr>
          <w:iCs/>
          <w:color w:val="000000" w:themeColor="text1"/>
          <w:sz w:val="28"/>
          <w:szCs w:val="28"/>
        </w:rPr>
        <w:t>№</w:t>
      </w:r>
      <w:r w:rsidR="006E447B" w:rsidRPr="007130F4">
        <w:rPr>
          <w:iCs/>
          <w:color w:val="000000" w:themeColor="text1"/>
          <w:sz w:val="28"/>
          <w:szCs w:val="28"/>
        </w:rPr>
        <w:t>3).</w:t>
      </w:r>
    </w:p>
    <w:p w14:paraId="760AE0DC" w14:textId="58DDBF4B" w:rsidR="006B7E07" w:rsidRPr="007130F4" w:rsidRDefault="006B7E07" w:rsidP="0038269E">
      <w:pPr>
        <w:shd w:val="clear" w:color="auto" w:fill="FFFFFF"/>
        <w:ind w:firstLine="708"/>
        <w:jc w:val="center"/>
        <w:rPr>
          <w:b/>
          <w:iCs/>
          <w:color w:val="000000" w:themeColor="text1"/>
          <w:sz w:val="28"/>
          <w:szCs w:val="28"/>
        </w:rPr>
      </w:pPr>
    </w:p>
    <w:p w14:paraId="4E007391" w14:textId="3836ADAA" w:rsidR="006B7E07" w:rsidRPr="007130F4" w:rsidRDefault="006B7E07" w:rsidP="0038269E">
      <w:pPr>
        <w:shd w:val="clear" w:color="auto" w:fill="FFFFFF"/>
        <w:ind w:firstLine="708"/>
        <w:jc w:val="center"/>
        <w:rPr>
          <w:iCs/>
          <w:color w:val="000000" w:themeColor="text1"/>
          <w:sz w:val="28"/>
          <w:szCs w:val="28"/>
        </w:rPr>
      </w:pPr>
      <w:r w:rsidRPr="007130F4">
        <w:rPr>
          <w:iCs/>
          <w:color w:val="000000" w:themeColor="text1"/>
          <w:sz w:val="28"/>
          <w:szCs w:val="28"/>
        </w:rPr>
        <w:t xml:space="preserve">Таблица </w:t>
      </w:r>
      <w:r w:rsidR="00117741" w:rsidRPr="007130F4">
        <w:rPr>
          <w:iCs/>
          <w:color w:val="000000" w:themeColor="text1"/>
          <w:sz w:val="28"/>
          <w:szCs w:val="28"/>
        </w:rPr>
        <w:t>№</w:t>
      </w:r>
      <w:r w:rsidRPr="007130F4">
        <w:rPr>
          <w:iCs/>
          <w:color w:val="000000" w:themeColor="text1"/>
          <w:sz w:val="28"/>
          <w:szCs w:val="28"/>
        </w:rPr>
        <w:t xml:space="preserve">3 </w:t>
      </w:r>
      <w:r w:rsidR="006E447B" w:rsidRPr="007130F4">
        <w:rPr>
          <w:iCs/>
          <w:color w:val="000000" w:themeColor="text1"/>
          <w:sz w:val="28"/>
          <w:szCs w:val="28"/>
        </w:rPr>
        <w:t xml:space="preserve">– История выигранных грантовых конкурсов учреждением </w:t>
      </w:r>
      <w:r w:rsidR="0000634F" w:rsidRPr="007130F4">
        <w:rPr>
          <w:iCs/>
          <w:color w:val="000000" w:themeColor="text1"/>
          <w:sz w:val="28"/>
          <w:szCs w:val="28"/>
        </w:rPr>
        <w:t>в период с 2021 по 2023 годы.</w:t>
      </w:r>
    </w:p>
    <w:p w14:paraId="0E290AA7" w14:textId="77777777" w:rsidR="00E224E1" w:rsidRPr="007130F4" w:rsidRDefault="00E224E1" w:rsidP="0038269E">
      <w:pPr>
        <w:pStyle w:val="a8"/>
        <w:jc w:val="both"/>
        <w:outlineLvl w:val="0"/>
        <w:rPr>
          <w:color w:val="000000" w:themeColor="text1"/>
          <w:sz w:val="22"/>
          <w:szCs w:val="22"/>
        </w:rPr>
      </w:pPr>
    </w:p>
    <w:tbl>
      <w:tblPr>
        <w:tblStyle w:val="af2"/>
        <w:tblW w:w="10201" w:type="dxa"/>
        <w:tblLook w:val="04A0" w:firstRow="1" w:lastRow="0" w:firstColumn="1" w:lastColumn="0" w:noHBand="0" w:noVBand="1"/>
      </w:tblPr>
      <w:tblGrid>
        <w:gridCol w:w="630"/>
        <w:gridCol w:w="1199"/>
        <w:gridCol w:w="2530"/>
        <w:gridCol w:w="2212"/>
        <w:gridCol w:w="2043"/>
        <w:gridCol w:w="1587"/>
      </w:tblGrid>
      <w:tr w:rsidR="006B7E07" w:rsidRPr="007130F4" w14:paraId="0D6AAA71" w14:textId="77777777" w:rsidTr="006B7E07">
        <w:tc>
          <w:tcPr>
            <w:tcW w:w="687" w:type="dxa"/>
            <w:shd w:val="clear" w:color="auto" w:fill="D9D9D9" w:themeFill="background1" w:themeFillShade="D9"/>
          </w:tcPr>
          <w:p w14:paraId="3AD00AA5" w14:textId="057875B4" w:rsidR="006B7E07" w:rsidRPr="007130F4" w:rsidRDefault="006B7E07" w:rsidP="0038269E">
            <w:pPr>
              <w:jc w:val="center"/>
              <w:rPr>
                <w:b/>
                <w:sz w:val="28"/>
                <w:szCs w:val="28"/>
              </w:rPr>
            </w:pPr>
            <w:r w:rsidRPr="007130F4">
              <w:rPr>
                <w:b/>
                <w:sz w:val="28"/>
                <w:szCs w:val="28"/>
              </w:rPr>
              <w:t xml:space="preserve">№ </w:t>
            </w:r>
          </w:p>
          <w:p w14:paraId="7F6CCA2F" w14:textId="31A7AF86" w:rsidR="006B7E07" w:rsidRPr="007130F4" w:rsidRDefault="006B7E07" w:rsidP="0038269E">
            <w:pPr>
              <w:jc w:val="center"/>
              <w:rPr>
                <w:b/>
                <w:sz w:val="28"/>
                <w:szCs w:val="28"/>
              </w:rPr>
            </w:pPr>
            <w:r w:rsidRPr="007130F4">
              <w:rPr>
                <w:b/>
                <w:sz w:val="28"/>
                <w:szCs w:val="28"/>
              </w:rPr>
              <w:t>п/н</w:t>
            </w:r>
          </w:p>
        </w:tc>
        <w:tc>
          <w:tcPr>
            <w:tcW w:w="1374" w:type="dxa"/>
            <w:shd w:val="clear" w:color="auto" w:fill="D9D9D9" w:themeFill="background1" w:themeFillShade="D9"/>
          </w:tcPr>
          <w:p w14:paraId="3BD60427" w14:textId="7EA8C3C4" w:rsidR="006B7E07" w:rsidRPr="007130F4" w:rsidRDefault="006B7E07" w:rsidP="0038269E">
            <w:pPr>
              <w:jc w:val="center"/>
              <w:rPr>
                <w:b/>
                <w:sz w:val="28"/>
                <w:szCs w:val="28"/>
              </w:rPr>
            </w:pPr>
            <w:r w:rsidRPr="007130F4">
              <w:rPr>
                <w:b/>
                <w:sz w:val="28"/>
                <w:szCs w:val="28"/>
              </w:rPr>
              <w:t>Период</w:t>
            </w:r>
          </w:p>
        </w:tc>
        <w:tc>
          <w:tcPr>
            <w:tcW w:w="1820" w:type="dxa"/>
            <w:shd w:val="clear" w:color="auto" w:fill="D9D9D9" w:themeFill="background1" w:themeFillShade="D9"/>
          </w:tcPr>
          <w:p w14:paraId="4B14590E" w14:textId="2E31F572" w:rsidR="00526D96" w:rsidRPr="007130F4" w:rsidRDefault="00526D96" w:rsidP="0038269E">
            <w:pPr>
              <w:jc w:val="center"/>
              <w:rPr>
                <w:b/>
                <w:sz w:val="28"/>
                <w:szCs w:val="28"/>
              </w:rPr>
            </w:pPr>
            <w:r w:rsidRPr="007130F4">
              <w:rPr>
                <w:b/>
                <w:sz w:val="28"/>
                <w:szCs w:val="28"/>
              </w:rPr>
              <w:t>Наименование к</w:t>
            </w:r>
            <w:r w:rsidR="006B7E07" w:rsidRPr="007130F4">
              <w:rPr>
                <w:b/>
                <w:sz w:val="28"/>
                <w:szCs w:val="28"/>
              </w:rPr>
              <w:t>онкурс</w:t>
            </w:r>
            <w:r w:rsidRPr="007130F4">
              <w:rPr>
                <w:b/>
                <w:sz w:val="28"/>
                <w:szCs w:val="28"/>
              </w:rPr>
              <w:t>а/</w:t>
            </w:r>
          </w:p>
          <w:p w14:paraId="1C6A263C" w14:textId="4F5D5861" w:rsidR="006B7E07" w:rsidRPr="007130F4" w:rsidRDefault="006B7E07" w:rsidP="0038269E">
            <w:pPr>
              <w:jc w:val="center"/>
              <w:rPr>
                <w:b/>
                <w:sz w:val="28"/>
                <w:szCs w:val="28"/>
              </w:rPr>
            </w:pPr>
            <w:r w:rsidRPr="007130F4">
              <w:rPr>
                <w:b/>
                <w:sz w:val="28"/>
                <w:szCs w:val="28"/>
              </w:rPr>
              <w:t>уровень</w:t>
            </w:r>
          </w:p>
        </w:tc>
        <w:tc>
          <w:tcPr>
            <w:tcW w:w="2492" w:type="dxa"/>
            <w:shd w:val="clear" w:color="auto" w:fill="D9D9D9" w:themeFill="background1" w:themeFillShade="D9"/>
          </w:tcPr>
          <w:p w14:paraId="59935F82" w14:textId="0C8E6463" w:rsidR="006B7E07" w:rsidRPr="007130F4" w:rsidRDefault="006B7E07" w:rsidP="0038269E">
            <w:pPr>
              <w:jc w:val="center"/>
              <w:rPr>
                <w:b/>
                <w:sz w:val="28"/>
                <w:szCs w:val="28"/>
              </w:rPr>
            </w:pPr>
            <w:r w:rsidRPr="007130F4">
              <w:rPr>
                <w:b/>
                <w:sz w:val="28"/>
                <w:szCs w:val="28"/>
              </w:rPr>
              <w:t>Наименование</w:t>
            </w:r>
          </w:p>
          <w:p w14:paraId="2F498C03" w14:textId="224203AA" w:rsidR="006B7E07" w:rsidRPr="007130F4" w:rsidRDefault="006B7E07" w:rsidP="0038269E">
            <w:pPr>
              <w:jc w:val="center"/>
              <w:rPr>
                <w:b/>
                <w:sz w:val="28"/>
                <w:szCs w:val="28"/>
              </w:rPr>
            </w:pPr>
            <w:r w:rsidRPr="007130F4">
              <w:rPr>
                <w:b/>
                <w:sz w:val="28"/>
                <w:szCs w:val="28"/>
              </w:rPr>
              <w:t>проекта</w:t>
            </w:r>
          </w:p>
        </w:tc>
        <w:tc>
          <w:tcPr>
            <w:tcW w:w="1782" w:type="dxa"/>
            <w:shd w:val="clear" w:color="auto" w:fill="D9D9D9" w:themeFill="background1" w:themeFillShade="D9"/>
          </w:tcPr>
          <w:p w14:paraId="338D1C1E" w14:textId="3A0656B5" w:rsidR="006B7E07" w:rsidRPr="007130F4" w:rsidRDefault="006B7E07" w:rsidP="0038269E">
            <w:pPr>
              <w:jc w:val="center"/>
              <w:rPr>
                <w:b/>
                <w:sz w:val="28"/>
                <w:szCs w:val="28"/>
              </w:rPr>
            </w:pPr>
            <w:r w:rsidRPr="007130F4">
              <w:rPr>
                <w:b/>
                <w:sz w:val="28"/>
                <w:szCs w:val="28"/>
              </w:rPr>
              <w:t>Заявитель</w:t>
            </w:r>
          </w:p>
        </w:tc>
        <w:tc>
          <w:tcPr>
            <w:tcW w:w="2046" w:type="dxa"/>
            <w:shd w:val="clear" w:color="auto" w:fill="D9D9D9" w:themeFill="background1" w:themeFillShade="D9"/>
          </w:tcPr>
          <w:p w14:paraId="73CA14D7" w14:textId="77777777" w:rsidR="00EC1D03" w:rsidRPr="007130F4" w:rsidRDefault="00EC1D03" w:rsidP="0038269E">
            <w:pPr>
              <w:jc w:val="center"/>
              <w:rPr>
                <w:b/>
                <w:sz w:val="28"/>
                <w:szCs w:val="28"/>
              </w:rPr>
            </w:pPr>
            <w:r w:rsidRPr="007130F4">
              <w:rPr>
                <w:b/>
                <w:sz w:val="28"/>
                <w:szCs w:val="28"/>
              </w:rPr>
              <w:t>Размер гранта</w:t>
            </w:r>
            <w:r w:rsidR="006B7E07" w:rsidRPr="007130F4">
              <w:rPr>
                <w:b/>
                <w:sz w:val="28"/>
                <w:szCs w:val="28"/>
              </w:rPr>
              <w:t xml:space="preserve">, </w:t>
            </w:r>
          </w:p>
          <w:p w14:paraId="477C7A3F" w14:textId="79455490" w:rsidR="006B7E07" w:rsidRPr="007130F4" w:rsidRDefault="006B7E07" w:rsidP="0038269E">
            <w:pPr>
              <w:jc w:val="center"/>
              <w:rPr>
                <w:b/>
                <w:sz w:val="28"/>
                <w:szCs w:val="28"/>
              </w:rPr>
            </w:pPr>
            <w:r w:rsidRPr="007130F4">
              <w:rPr>
                <w:b/>
                <w:sz w:val="28"/>
                <w:szCs w:val="28"/>
              </w:rPr>
              <w:t>руб.</w:t>
            </w:r>
          </w:p>
        </w:tc>
      </w:tr>
      <w:tr w:rsidR="00526D96" w:rsidRPr="007130F4" w14:paraId="243EB968" w14:textId="77777777" w:rsidTr="00526D96">
        <w:tc>
          <w:tcPr>
            <w:tcW w:w="687" w:type="dxa"/>
            <w:vAlign w:val="center"/>
          </w:tcPr>
          <w:p w14:paraId="7D6E9B78" w14:textId="4A7A916F" w:rsidR="006B7E07" w:rsidRPr="007130F4" w:rsidRDefault="006B7E07" w:rsidP="0038269E">
            <w:pPr>
              <w:jc w:val="center"/>
              <w:rPr>
                <w:sz w:val="28"/>
                <w:szCs w:val="28"/>
              </w:rPr>
            </w:pPr>
            <w:r w:rsidRPr="007130F4">
              <w:rPr>
                <w:sz w:val="28"/>
                <w:szCs w:val="28"/>
              </w:rPr>
              <w:t>1.</w:t>
            </w:r>
          </w:p>
        </w:tc>
        <w:tc>
          <w:tcPr>
            <w:tcW w:w="1374" w:type="dxa"/>
            <w:vAlign w:val="center"/>
          </w:tcPr>
          <w:p w14:paraId="50196593" w14:textId="0B9565CA" w:rsidR="006B7E07" w:rsidRPr="007130F4" w:rsidRDefault="006B7E07" w:rsidP="0038269E">
            <w:pPr>
              <w:jc w:val="center"/>
              <w:rPr>
                <w:sz w:val="28"/>
                <w:szCs w:val="28"/>
              </w:rPr>
            </w:pPr>
            <w:r w:rsidRPr="007130F4">
              <w:rPr>
                <w:sz w:val="28"/>
                <w:szCs w:val="28"/>
              </w:rPr>
              <w:t>2021</w:t>
            </w:r>
          </w:p>
          <w:p w14:paraId="795A9EE7" w14:textId="77777777" w:rsidR="006B7E07" w:rsidRPr="007130F4" w:rsidRDefault="006B7E07" w:rsidP="0038269E">
            <w:pPr>
              <w:jc w:val="center"/>
              <w:rPr>
                <w:sz w:val="28"/>
                <w:szCs w:val="28"/>
              </w:rPr>
            </w:pPr>
          </w:p>
          <w:p w14:paraId="248EF057" w14:textId="77777777" w:rsidR="006B7E07" w:rsidRPr="007130F4" w:rsidRDefault="006B7E07" w:rsidP="0038269E">
            <w:pPr>
              <w:jc w:val="center"/>
              <w:rPr>
                <w:sz w:val="28"/>
                <w:szCs w:val="28"/>
              </w:rPr>
            </w:pPr>
          </w:p>
          <w:p w14:paraId="1AA70D27" w14:textId="77777777" w:rsidR="006B7E07" w:rsidRPr="007130F4" w:rsidRDefault="006B7E07" w:rsidP="0038269E">
            <w:pPr>
              <w:jc w:val="center"/>
              <w:rPr>
                <w:sz w:val="28"/>
                <w:szCs w:val="28"/>
              </w:rPr>
            </w:pPr>
          </w:p>
        </w:tc>
        <w:tc>
          <w:tcPr>
            <w:tcW w:w="1820" w:type="dxa"/>
          </w:tcPr>
          <w:p w14:paraId="48AFB53B"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15B058F4" w14:textId="3F6FCA70"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29513C91" w14:textId="77777777" w:rsidR="006B7E07" w:rsidRPr="007130F4" w:rsidRDefault="006B7E07" w:rsidP="0038269E">
            <w:pPr>
              <w:jc w:val="center"/>
              <w:rPr>
                <w:sz w:val="28"/>
                <w:szCs w:val="28"/>
              </w:rPr>
            </w:pPr>
            <w:r w:rsidRPr="007130F4">
              <w:rPr>
                <w:sz w:val="28"/>
                <w:szCs w:val="28"/>
              </w:rPr>
              <w:t>Всероссийский фестиваль молодежного и семейного экранного творчества «</w:t>
            </w:r>
            <w:proofErr w:type="spellStart"/>
            <w:r w:rsidRPr="007130F4">
              <w:rPr>
                <w:sz w:val="28"/>
                <w:szCs w:val="28"/>
              </w:rPr>
              <w:t>МультСемья</w:t>
            </w:r>
            <w:proofErr w:type="spellEnd"/>
            <w:r w:rsidRPr="007130F4">
              <w:rPr>
                <w:sz w:val="28"/>
                <w:szCs w:val="28"/>
              </w:rPr>
              <w:t>»</w:t>
            </w:r>
          </w:p>
        </w:tc>
        <w:tc>
          <w:tcPr>
            <w:tcW w:w="1782" w:type="dxa"/>
            <w:vAlign w:val="center"/>
          </w:tcPr>
          <w:p w14:paraId="2C8D5BCC"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460761C6" w14:textId="77777777" w:rsidR="006B7E07" w:rsidRPr="007130F4" w:rsidRDefault="006B7E07" w:rsidP="0038269E">
            <w:pPr>
              <w:jc w:val="center"/>
              <w:rPr>
                <w:sz w:val="28"/>
                <w:szCs w:val="28"/>
              </w:rPr>
            </w:pPr>
            <w:r w:rsidRPr="007130F4">
              <w:rPr>
                <w:sz w:val="28"/>
                <w:szCs w:val="28"/>
              </w:rPr>
              <w:t>492 625,00</w:t>
            </w:r>
          </w:p>
        </w:tc>
      </w:tr>
      <w:tr w:rsidR="00526D96" w:rsidRPr="007130F4" w14:paraId="35B1B438" w14:textId="77777777" w:rsidTr="00526D96">
        <w:tc>
          <w:tcPr>
            <w:tcW w:w="687" w:type="dxa"/>
            <w:vAlign w:val="center"/>
          </w:tcPr>
          <w:p w14:paraId="5773EBC0" w14:textId="51244ACE" w:rsidR="006B7E07" w:rsidRPr="007130F4" w:rsidRDefault="006B7E07" w:rsidP="0038269E">
            <w:pPr>
              <w:jc w:val="center"/>
              <w:rPr>
                <w:sz w:val="28"/>
                <w:szCs w:val="28"/>
              </w:rPr>
            </w:pPr>
            <w:r w:rsidRPr="007130F4">
              <w:rPr>
                <w:sz w:val="28"/>
                <w:szCs w:val="28"/>
              </w:rPr>
              <w:t>2.</w:t>
            </w:r>
          </w:p>
        </w:tc>
        <w:tc>
          <w:tcPr>
            <w:tcW w:w="1374" w:type="dxa"/>
            <w:vAlign w:val="center"/>
          </w:tcPr>
          <w:p w14:paraId="155B8168" w14:textId="174F476D" w:rsidR="006B7E07" w:rsidRPr="007130F4" w:rsidRDefault="006B7E07" w:rsidP="0038269E">
            <w:pPr>
              <w:jc w:val="center"/>
              <w:rPr>
                <w:sz w:val="28"/>
                <w:szCs w:val="28"/>
              </w:rPr>
            </w:pPr>
            <w:r w:rsidRPr="007130F4">
              <w:rPr>
                <w:sz w:val="28"/>
                <w:szCs w:val="28"/>
              </w:rPr>
              <w:t>2021</w:t>
            </w:r>
          </w:p>
        </w:tc>
        <w:tc>
          <w:tcPr>
            <w:tcW w:w="1820" w:type="dxa"/>
          </w:tcPr>
          <w:p w14:paraId="72803637" w14:textId="7000C5B0" w:rsidR="006B7E07" w:rsidRPr="007130F4" w:rsidRDefault="006B7E07" w:rsidP="0038269E">
            <w:pPr>
              <w:jc w:val="center"/>
              <w:rPr>
                <w:sz w:val="28"/>
                <w:szCs w:val="28"/>
              </w:rPr>
            </w:pPr>
            <w:r w:rsidRPr="007130F4">
              <w:rPr>
                <w:sz w:val="28"/>
                <w:szCs w:val="28"/>
              </w:rPr>
              <w:t>Конкурс социально-</w:t>
            </w:r>
            <w:r w:rsidRPr="007130F4">
              <w:rPr>
                <w:sz w:val="28"/>
                <w:szCs w:val="28"/>
              </w:rPr>
              <w:lastRenderedPageBreak/>
              <w:t>значимых проектов «Парад идей» /муниципальный</w:t>
            </w:r>
          </w:p>
        </w:tc>
        <w:tc>
          <w:tcPr>
            <w:tcW w:w="2492" w:type="dxa"/>
            <w:vAlign w:val="center"/>
          </w:tcPr>
          <w:p w14:paraId="3BACC81A" w14:textId="77777777" w:rsidR="006B7E07" w:rsidRPr="007130F4" w:rsidRDefault="006B7E07" w:rsidP="0038269E">
            <w:pPr>
              <w:jc w:val="center"/>
              <w:rPr>
                <w:sz w:val="28"/>
                <w:szCs w:val="28"/>
              </w:rPr>
            </w:pPr>
            <w:r w:rsidRPr="007130F4">
              <w:rPr>
                <w:sz w:val="28"/>
                <w:szCs w:val="28"/>
              </w:rPr>
              <w:lastRenderedPageBreak/>
              <w:t>«Летняя школа граффити»</w:t>
            </w:r>
          </w:p>
        </w:tc>
        <w:tc>
          <w:tcPr>
            <w:tcW w:w="1782" w:type="dxa"/>
            <w:vAlign w:val="center"/>
          </w:tcPr>
          <w:p w14:paraId="6E856B7A" w14:textId="77777777" w:rsidR="006B7E07" w:rsidRPr="007130F4" w:rsidRDefault="006B7E07" w:rsidP="0038269E">
            <w:pPr>
              <w:jc w:val="center"/>
              <w:rPr>
                <w:sz w:val="28"/>
                <w:szCs w:val="28"/>
              </w:rPr>
            </w:pPr>
            <w:r w:rsidRPr="007130F4">
              <w:rPr>
                <w:sz w:val="28"/>
                <w:szCs w:val="28"/>
              </w:rPr>
              <w:t xml:space="preserve">Голева Юлия Владимировна, </w:t>
            </w:r>
            <w:r w:rsidRPr="007130F4">
              <w:rPr>
                <w:sz w:val="28"/>
                <w:szCs w:val="28"/>
              </w:rPr>
              <w:lastRenderedPageBreak/>
              <w:t>начальник ОО «Культурный кластер «Кислород»</w:t>
            </w:r>
          </w:p>
        </w:tc>
        <w:tc>
          <w:tcPr>
            <w:tcW w:w="2046" w:type="dxa"/>
            <w:vAlign w:val="center"/>
          </w:tcPr>
          <w:p w14:paraId="0F7925F4" w14:textId="77777777" w:rsidR="006B7E07" w:rsidRPr="007130F4" w:rsidRDefault="006B7E07" w:rsidP="0038269E">
            <w:pPr>
              <w:jc w:val="center"/>
              <w:rPr>
                <w:sz w:val="28"/>
                <w:szCs w:val="28"/>
              </w:rPr>
            </w:pPr>
            <w:r w:rsidRPr="007130F4">
              <w:rPr>
                <w:sz w:val="28"/>
                <w:szCs w:val="28"/>
              </w:rPr>
              <w:lastRenderedPageBreak/>
              <w:t>130 500,00</w:t>
            </w:r>
          </w:p>
        </w:tc>
      </w:tr>
      <w:tr w:rsidR="00526D96" w:rsidRPr="007130F4" w14:paraId="0C3F6687" w14:textId="77777777" w:rsidTr="00526D96">
        <w:tc>
          <w:tcPr>
            <w:tcW w:w="687" w:type="dxa"/>
            <w:vAlign w:val="center"/>
          </w:tcPr>
          <w:p w14:paraId="3B6FCC3E" w14:textId="08BE6DAC" w:rsidR="006B7E07" w:rsidRPr="007130F4" w:rsidRDefault="006B7E07" w:rsidP="0038269E">
            <w:pPr>
              <w:jc w:val="center"/>
              <w:rPr>
                <w:sz w:val="28"/>
                <w:szCs w:val="28"/>
              </w:rPr>
            </w:pPr>
            <w:r w:rsidRPr="007130F4">
              <w:rPr>
                <w:sz w:val="28"/>
                <w:szCs w:val="28"/>
              </w:rPr>
              <w:lastRenderedPageBreak/>
              <w:t>3.</w:t>
            </w:r>
          </w:p>
        </w:tc>
        <w:tc>
          <w:tcPr>
            <w:tcW w:w="1374" w:type="dxa"/>
            <w:vAlign w:val="center"/>
          </w:tcPr>
          <w:p w14:paraId="7D5B931E" w14:textId="152805B6" w:rsidR="006B7E07" w:rsidRPr="007130F4" w:rsidRDefault="006B7E07" w:rsidP="0038269E">
            <w:pPr>
              <w:jc w:val="center"/>
              <w:rPr>
                <w:sz w:val="28"/>
                <w:szCs w:val="28"/>
              </w:rPr>
            </w:pPr>
            <w:r w:rsidRPr="007130F4">
              <w:rPr>
                <w:sz w:val="28"/>
                <w:szCs w:val="28"/>
              </w:rPr>
              <w:t>2022</w:t>
            </w:r>
          </w:p>
        </w:tc>
        <w:tc>
          <w:tcPr>
            <w:tcW w:w="1820" w:type="dxa"/>
          </w:tcPr>
          <w:p w14:paraId="7D8F160A"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3D27F0BE" w14:textId="36E15538"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404B72D4" w14:textId="77777777" w:rsidR="006B7E07" w:rsidRPr="007130F4" w:rsidRDefault="006B7E07" w:rsidP="0038269E">
            <w:pPr>
              <w:jc w:val="center"/>
              <w:rPr>
                <w:sz w:val="28"/>
                <w:szCs w:val="28"/>
              </w:rPr>
            </w:pPr>
            <w:r w:rsidRPr="007130F4">
              <w:rPr>
                <w:sz w:val="28"/>
                <w:szCs w:val="28"/>
              </w:rPr>
              <w:t>Театральная лаборатория</w:t>
            </w:r>
          </w:p>
        </w:tc>
        <w:tc>
          <w:tcPr>
            <w:tcW w:w="1782" w:type="dxa"/>
            <w:vAlign w:val="center"/>
          </w:tcPr>
          <w:p w14:paraId="298105A2"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55C1F0CA" w14:textId="77777777" w:rsidR="006B7E07" w:rsidRPr="007130F4" w:rsidRDefault="006B7E07" w:rsidP="0038269E">
            <w:pPr>
              <w:jc w:val="center"/>
              <w:rPr>
                <w:sz w:val="28"/>
                <w:szCs w:val="28"/>
              </w:rPr>
            </w:pPr>
            <w:r w:rsidRPr="007130F4">
              <w:rPr>
                <w:sz w:val="28"/>
                <w:szCs w:val="28"/>
              </w:rPr>
              <w:t>1 264 120,00</w:t>
            </w:r>
          </w:p>
        </w:tc>
      </w:tr>
      <w:tr w:rsidR="00526D96" w:rsidRPr="007130F4" w14:paraId="69329BD8" w14:textId="77777777" w:rsidTr="00526D96">
        <w:tc>
          <w:tcPr>
            <w:tcW w:w="687" w:type="dxa"/>
            <w:vAlign w:val="center"/>
          </w:tcPr>
          <w:p w14:paraId="22A1EFD0" w14:textId="200249C0" w:rsidR="006B7E07" w:rsidRPr="007130F4" w:rsidRDefault="006B7E07" w:rsidP="0038269E">
            <w:pPr>
              <w:jc w:val="center"/>
              <w:rPr>
                <w:sz w:val="28"/>
                <w:szCs w:val="28"/>
              </w:rPr>
            </w:pPr>
            <w:r w:rsidRPr="007130F4">
              <w:rPr>
                <w:sz w:val="28"/>
                <w:szCs w:val="28"/>
              </w:rPr>
              <w:t>4.</w:t>
            </w:r>
          </w:p>
        </w:tc>
        <w:tc>
          <w:tcPr>
            <w:tcW w:w="1374" w:type="dxa"/>
            <w:vAlign w:val="center"/>
          </w:tcPr>
          <w:p w14:paraId="774D0728" w14:textId="4AFB380C" w:rsidR="006B7E07" w:rsidRPr="007130F4" w:rsidRDefault="006B7E07" w:rsidP="0038269E">
            <w:pPr>
              <w:jc w:val="center"/>
              <w:rPr>
                <w:sz w:val="28"/>
                <w:szCs w:val="28"/>
              </w:rPr>
            </w:pPr>
            <w:r w:rsidRPr="007130F4">
              <w:rPr>
                <w:sz w:val="28"/>
                <w:szCs w:val="28"/>
              </w:rPr>
              <w:t>2022</w:t>
            </w:r>
          </w:p>
        </w:tc>
        <w:tc>
          <w:tcPr>
            <w:tcW w:w="1820" w:type="dxa"/>
          </w:tcPr>
          <w:p w14:paraId="02CD6358" w14:textId="77777777" w:rsidR="006B7E07" w:rsidRPr="007130F4" w:rsidRDefault="006B7E07" w:rsidP="0038269E">
            <w:pPr>
              <w:jc w:val="center"/>
              <w:rPr>
                <w:sz w:val="28"/>
                <w:szCs w:val="28"/>
              </w:rPr>
            </w:pPr>
            <w:r w:rsidRPr="007130F4">
              <w:rPr>
                <w:sz w:val="28"/>
                <w:szCs w:val="28"/>
              </w:rPr>
              <w:t>Форум молодежи Новосибирской области «Р</w:t>
            </w:r>
            <w:r w:rsidRPr="007130F4">
              <w:rPr>
                <w:sz w:val="28"/>
                <w:szCs w:val="28"/>
                <w:lang w:val="en-US"/>
              </w:rPr>
              <w:t>RO</w:t>
            </w:r>
            <w:r w:rsidRPr="007130F4">
              <w:rPr>
                <w:sz w:val="28"/>
                <w:szCs w:val="28"/>
              </w:rPr>
              <w:t>регион»</w:t>
            </w:r>
          </w:p>
          <w:p w14:paraId="6118799F" w14:textId="32254D17" w:rsidR="006B7E07" w:rsidRPr="007130F4" w:rsidRDefault="006B7E07" w:rsidP="0038269E">
            <w:pPr>
              <w:jc w:val="center"/>
              <w:rPr>
                <w:sz w:val="28"/>
                <w:szCs w:val="28"/>
              </w:rPr>
            </w:pPr>
            <w:r w:rsidRPr="007130F4">
              <w:rPr>
                <w:sz w:val="28"/>
                <w:szCs w:val="28"/>
              </w:rPr>
              <w:t>/региональный</w:t>
            </w:r>
          </w:p>
        </w:tc>
        <w:tc>
          <w:tcPr>
            <w:tcW w:w="2492" w:type="dxa"/>
            <w:vAlign w:val="center"/>
          </w:tcPr>
          <w:p w14:paraId="02FEBEC7" w14:textId="77777777" w:rsidR="006B7E07" w:rsidRPr="007130F4" w:rsidRDefault="006B7E07" w:rsidP="0038269E">
            <w:pPr>
              <w:jc w:val="center"/>
              <w:rPr>
                <w:sz w:val="28"/>
                <w:szCs w:val="28"/>
              </w:rPr>
            </w:pPr>
            <w:r w:rsidRPr="007130F4">
              <w:rPr>
                <w:sz w:val="28"/>
                <w:szCs w:val="28"/>
              </w:rPr>
              <w:t>«Огни Веранды»</w:t>
            </w:r>
          </w:p>
        </w:tc>
        <w:tc>
          <w:tcPr>
            <w:tcW w:w="1782" w:type="dxa"/>
            <w:vAlign w:val="center"/>
          </w:tcPr>
          <w:p w14:paraId="01E98EFF" w14:textId="77777777" w:rsidR="006B7E07" w:rsidRPr="007130F4" w:rsidRDefault="006B7E07" w:rsidP="0038269E">
            <w:pPr>
              <w:jc w:val="center"/>
              <w:rPr>
                <w:sz w:val="28"/>
                <w:szCs w:val="28"/>
              </w:rPr>
            </w:pPr>
            <w:r w:rsidRPr="007130F4">
              <w:rPr>
                <w:sz w:val="28"/>
                <w:szCs w:val="28"/>
              </w:rPr>
              <w:t>Соснина Валерия Витальевна, СРМ</w:t>
            </w:r>
          </w:p>
        </w:tc>
        <w:tc>
          <w:tcPr>
            <w:tcW w:w="2046" w:type="dxa"/>
            <w:vAlign w:val="center"/>
          </w:tcPr>
          <w:p w14:paraId="781F70AD" w14:textId="77777777" w:rsidR="006B7E07" w:rsidRPr="007130F4" w:rsidRDefault="006B7E07" w:rsidP="0038269E">
            <w:pPr>
              <w:jc w:val="center"/>
              <w:rPr>
                <w:sz w:val="28"/>
                <w:szCs w:val="28"/>
              </w:rPr>
            </w:pPr>
            <w:r w:rsidRPr="007130F4">
              <w:rPr>
                <w:sz w:val="28"/>
                <w:szCs w:val="28"/>
              </w:rPr>
              <w:t>100 000,00</w:t>
            </w:r>
          </w:p>
        </w:tc>
      </w:tr>
      <w:tr w:rsidR="00526D96" w:rsidRPr="007130F4" w14:paraId="76F5B678" w14:textId="77777777" w:rsidTr="00526D96">
        <w:tc>
          <w:tcPr>
            <w:tcW w:w="687" w:type="dxa"/>
            <w:vAlign w:val="center"/>
          </w:tcPr>
          <w:p w14:paraId="11EE5EEA" w14:textId="7A626319" w:rsidR="006B7E07" w:rsidRPr="007130F4" w:rsidRDefault="006B7E07" w:rsidP="0038269E">
            <w:pPr>
              <w:jc w:val="center"/>
              <w:rPr>
                <w:sz w:val="28"/>
                <w:szCs w:val="28"/>
              </w:rPr>
            </w:pPr>
            <w:r w:rsidRPr="007130F4">
              <w:rPr>
                <w:sz w:val="28"/>
                <w:szCs w:val="28"/>
              </w:rPr>
              <w:t>5.</w:t>
            </w:r>
          </w:p>
        </w:tc>
        <w:tc>
          <w:tcPr>
            <w:tcW w:w="1374" w:type="dxa"/>
            <w:vAlign w:val="center"/>
          </w:tcPr>
          <w:p w14:paraId="5591A188" w14:textId="3979D508" w:rsidR="006B7E07" w:rsidRPr="007130F4" w:rsidRDefault="006B7E07" w:rsidP="0038269E">
            <w:pPr>
              <w:jc w:val="center"/>
              <w:rPr>
                <w:sz w:val="28"/>
                <w:szCs w:val="28"/>
              </w:rPr>
            </w:pPr>
            <w:r w:rsidRPr="007130F4">
              <w:rPr>
                <w:sz w:val="28"/>
                <w:szCs w:val="28"/>
              </w:rPr>
              <w:t>2022</w:t>
            </w:r>
          </w:p>
        </w:tc>
        <w:tc>
          <w:tcPr>
            <w:tcW w:w="1820" w:type="dxa"/>
          </w:tcPr>
          <w:p w14:paraId="1DF950D9" w14:textId="77777777" w:rsidR="006B7E07" w:rsidRPr="007130F4" w:rsidRDefault="006B7E07" w:rsidP="0038269E">
            <w:pPr>
              <w:jc w:val="center"/>
              <w:rPr>
                <w:sz w:val="28"/>
                <w:szCs w:val="28"/>
              </w:rPr>
            </w:pPr>
            <w:r w:rsidRPr="007130F4">
              <w:rPr>
                <w:sz w:val="28"/>
                <w:szCs w:val="28"/>
              </w:rPr>
              <w:t>Форум молодежи Новосибирской области «Р</w:t>
            </w:r>
            <w:r w:rsidRPr="007130F4">
              <w:rPr>
                <w:sz w:val="28"/>
                <w:szCs w:val="28"/>
                <w:lang w:val="en-US"/>
              </w:rPr>
              <w:t>RO</w:t>
            </w:r>
            <w:r w:rsidRPr="007130F4">
              <w:rPr>
                <w:sz w:val="28"/>
                <w:szCs w:val="28"/>
              </w:rPr>
              <w:t>регион»</w:t>
            </w:r>
          </w:p>
          <w:p w14:paraId="4EEEC61B" w14:textId="65FEEFB7" w:rsidR="006B7E07" w:rsidRPr="007130F4" w:rsidRDefault="006B7E07" w:rsidP="0038269E">
            <w:pPr>
              <w:jc w:val="center"/>
              <w:rPr>
                <w:sz w:val="28"/>
                <w:szCs w:val="28"/>
              </w:rPr>
            </w:pPr>
            <w:r w:rsidRPr="007130F4">
              <w:rPr>
                <w:sz w:val="28"/>
                <w:szCs w:val="28"/>
              </w:rPr>
              <w:t>/региональный</w:t>
            </w:r>
          </w:p>
        </w:tc>
        <w:tc>
          <w:tcPr>
            <w:tcW w:w="2492" w:type="dxa"/>
            <w:vAlign w:val="center"/>
          </w:tcPr>
          <w:p w14:paraId="3932E2A2" w14:textId="77777777" w:rsidR="006B7E07" w:rsidRPr="007130F4" w:rsidRDefault="006B7E07" w:rsidP="0038269E">
            <w:pPr>
              <w:jc w:val="center"/>
              <w:rPr>
                <w:sz w:val="28"/>
                <w:szCs w:val="28"/>
              </w:rPr>
            </w:pPr>
            <w:r w:rsidRPr="007130F4">
              <w:rPr>
                <w:sz w:val="28"/>
                <w:szCs w:val="28"/>
              </w:rPr>
              <w:t>«Сына, я блогер»</w:t>
            </w:r>
          </w:p>
        </w:tc>
        <w:tc>
          <w:tcPr>
            <w:tcW w:w="1782" w:type="dxa"/>
            <w:vAlign w:val="center"/>
          </w:tcPr>
          <w:p w14:paraId="702D3F1C" w14:textId="77777777" w:rsidR="006B7E07" w:rsidRPr="007130F4" w:rsidRDefault="006B7E07" w:rsidP="0038269E">
            <w:pPr>
              <w:jc w:val="center"/>
              <w:rPr>
                <w:sz w:val="28"/>
                <w:szCs w:val="28"/>
              </w:rPr>
            </w:pPr>
            <w:r w:rsidRPr="007130F4">
              <w:rPr>
                <w:sz w:val="28"/>
                <w:szCs w:val="28"/>
              </w:rPr>
              <w:t>Толстых Кира Игоревна, СОМ</w:t>
            </w:r>
          </w:p>
        </w:tc>
        <w:tc>
          <w:tcPr>
            <w:tcW w:w="2046" w:type="dxa"/>
            <w:vAlign w:val="center"/>
          </w:tcPr>
          <w:p w14:paraId="12DB0258" w14:textId="77777777" w:rsidR="006B7E07" w:rsidRPr="007130F4" w:rsidRDefault="006B7E07" w:rsidP="0038269E">
            <w:pPr>
              <w:jc w:val="center"/>
              <w:rPr>
                <w:sz w:val="28"/>
                <w:szCs w:val="28"/>
              </w:rPr>
            </w:pPr>
            <w:r w:rsidRPr="007130F4">
              <w:rPr>
                <w:sz w:val="28"/>
                <w:szCs w:val="28"/>
              </w:rPr>
              <w:t>100 000,00</w:t>
            </w:r>
          </w:p>
        </w:tc>
      </w:tr>
      <w:tr w:rsidR="00526D96" w:rsidRPr="007130F4" w14:paraId="130B9BD7" w14:textId="77777777" w:rsidTr="00526D96">
        <w:tc>
          <w:tcPr>
            <w:tcW w:w="687" w:type="dxa"/>
            <w:vAlign w:val="center"/>
          </w:tcPr>
          <w:p w14:paraId="4319D47D" w14:textId="386B050B" w:rsidR="006B7E07" w:rsidRPr="007130F4" w:rsidRDefault="006B7E07" w:rsidP="0038269E">
            <w:pPr>
              <w:jc w:val="center"/>
              <w:rPr>
                <w:sz w:val="28"/>
                <w:szCs w:val="28"/>
              </w:rPr>
            </w:pPr>
            <w:r w:rsidRPr="007130F4">
              <w:rPr>
                <w:sz w:val="28"/>
                <w:szCs w:val="28"/>
              </w:rPr>
              <w:t>6.</w:t>
            </w:r>
          </w:p>
        </w:tc>
        <w:tc>
          <w:tcPr>
            <w:tcW w:w="1374" w:type="dxa"/>
            <w:vAlign w:val="center"/>
          </w:tcPr>
          <w:p w14:paraId="4B6604E4" w14:textId="00BBE3AB" w:rsidR="006B7E07" w:rsidRPr="007130F4" w:rsidRDefault="006B7E07" w:rsidP="0038269E">
            <w:pPr>
              <w:jc w:val="center"/>
              <w:rPr>
                <w:sz w:val="28"/>
                <w:szCs w:val="28"/>
              </w:rPr>
            </w:pPr>
            <w:r w:rsidRPr="007130F4">
              <w:rPr>
                <w:sz w:val="28"/>
                <w:szCs w:val="28"/>
              </w:rPr>
              <w:t>2023</w:t>
            </w:r>
          </w:p>
        </w:tc>
        <w:tc>
          <w:tcPr>
            <w:tcW w:w="1820" w:type="dxa"/>
          </w:tcPr>
          <w:p w14:paraId="465995CF" w14:textId="77777777" w:rsidR="006B7E07" w:rsidRPr="007130F4" w:rsidRDefault="006B7E07" w:rsidP="0038269E">
            <w:pPr>
              <w:jc w:val="center"/>
              <w:rPr>
                <w:sz w:val="28"/>
                <w:szCs w:val="28"/>
              </w:rPr>
            </w:pPr>
            <w:r w:rsidRPr="007130F4">
              <w:rPr>
                <w:sz w:val="28"/>
                <w:szCs w:val="28"/>
              </w:rPr>
              <w:t>Президентский фонд культурных инициатив</w:t>
            </w:r>
          </w:p>
          <w:p w14:paraId="23D67CDD" w14:textId="718CEC7E" w:rsidR="006B7E07" w:rsidRPr="007130F4" w:rsidRDefault="006B7E07" w:rsidP="0038269E">
            <w:pPr>
              <w:jc w:val="center"/>
              <w:rPr>
                <w:sz w:val="28"/>
                <w:szCs w:val="28"/>
              </w:rPr>
            </w:pPr>
            <w:r w:rsidRPr="007130F4">
              <w:rPr>
                <w:sz w:val="28"/>
                <w:szCs w:val="28"/>
              </w:rPr>
              <w:t>/федеральный</w:t>
            </w:r>
          </w:p>
        </w:tc>
        <w:tc>
          <w:tcPr>
            <w:tcW w:w="2492" w:type="dxa"/>
            <w:vAlign w:val="center"/>
          </w:tcPr>
          <w:p w14:paraId="7681028C" w14:textId="77777777" w:rsidR="006B7E07" w:rsidRPr="007130F4" w:rsidRDefault="006B7E07" w:rsidP="0038269E">
            <w:pPr>
              <w:jc w:val="center"/>
              <w:rPr>
                <w:sz w:val="28"/>
                <w:szCs w:val="28"/>
              </w:rPr>
            </w:pPr>
            <w:r w:rsidRPr="007130F4">
              <w:rPr>
                <w:sz w:val="28"/>
                <w:szCs w:val="28"/>
              </w:rPr>
              <w:t>Х Всероссийский фестиваль молодежного и семейного экранного творчества «</w:t>
            </w:r>
            <w:proofErr w:type="spellStart"/>
            <w:r w:rsidRPr="007130F4">
              <w:rPr>
                <w:sz w:val="28"/>
                <w:szCs w:val="28"/>
              </w:rPr>
              <w:t>МультСемья</w:t>
            </w:r>
            <w:proofErr w:type="spellEnd"/>
            <w:r w:rsidRPr="007130F4">
              <w:rPr>
                <w:sz w:val="28"/>
                <w:szCs w:val="28"/>
              </w:rPr>
              <w:t>»</w:t>
            </w:r>
          </w:p>
        </w:tc>
        <w:tc>
          <w:tcPr>
            <w:tcW w:w="1782" w:type="dxa"/>
            <w:vAlign w:val="center"/>
          </w:tcPr>
          <w:p w14:paraId="4E4BB403" w14:textId="77777777" w:rsidR="006B7E07" w:rsidRPr="007130F4" w:rsidRDefault="006B7E07" w:rsidP="0038269E">
            <w:pPr>
              <w:jc w:val="center"/>
              <w:rPr>
                <w:sz w:val="28"/>
                <w:szCs w:val="28"/>
              </w:rPr>
            </w:pPr>
            <w:r w:rsidRPr="007130F4">
              <w:rPr>
                <w:sz w:val="28"/>
                <w:szCs w:val="28"/>
              </w:rPr>
              <w:t>МБУ «МЦ Калининского района»</w:t>
            </w:r>
          </w:p>
        </w:tc>
        <w:tc>
          <w:tcPr>
            <w:tcW w:w="2046" w:type="dxa"/>
            <w:vAlign w:val="center"/>
          </w:tcPr>
          <w:p w14:paraId="4945BA5F" w14:textId="238B0E1F" w:rsidR="006B7E07" w:rsidRPr="007130F4" w:rsidRDefault="006B7E07" w:rsidP="0038269E">
            <w:pPr>
              <w:jc w:val="center"/>
              <w:rPr>
                <w:sz w:val="28"/>
                <w:szCs w:val="28"/>
              </w:rPr>
            </w:pPr>
            <w:r w:rsidRPr="007130F4">
              <w:rPr>
                <w:sz w:val="28"/>
                <w:szCs w:val="28"/>
              </w:rPr>
              <w:t>1 882 591,00</w:t>
            </w:r>
          </w:p>
        </w:tc>
      </w:tr>
      <w:tr w:rsidR="00526D96" w:rsidRPr="007130F4" w14:paraId="64F83F3D" w14:textId="77777777" w:rsidTr="00526D96">
        <w:tc>
          <w:tcPr>
            <w:tcW w:w="687" w:type="dxa"/>
            <w:vAlign w:val="center"/>
          </w:tcPr>
          <w:p w14:paraId="111D390A" w14:textId="4D1432DB" w:rsidR="006B7E07" w:rsidRPr="007130F4" w:rsidRDefault="006B7E07" w:rsidP="0038269E">
            <w:pPr>
              <w:jc w:val="center"/>
              <w:rPr>
                <w:sz w:val="28"/>
                <w:szCs w:val="28"/>
              </w:rPr>
            </w:pPr>
            <w:r w:rsidRPr="007130F4">
              <w:rPr>
                <w:sz w:val="28"/>
                <w:szCs w:val="28"/>
              </w:rPr>
              <w:t>7.</w:t>
            </w:r>
          </w:p>
        </w:tc>
        <w:tc>
          <w:tcPr>
            <w:tcW w:w="1374" w:type="dxa"/>
            <w:vAlign w:val="center"/>
          </w:tcPr>
          <w:p w14:paraId="3F664BF7" w14:textId="50F9902F" w:rsidR="006B7E07" w:rsidRPr="007130F4" w:rsidRDefault="006B7E07" w:rsidP="0038269E">
            <w:pPr>
              <w:jc w:val="center"/>
              <w:rPr>
                <w:sz w:val="28"/>
                <w:szCs w:val="28"/>
              </w:rPr>
            </w:pPr>
            <w:r w:rsidRPr="007130F4">
              <w:rPr>
                <w:sz w:val="28"/>
                <w:szCs w:val="28"/>
              </w:rPr>
              <w:t>2023</w:t>
            </w:r>
          </w:p>
        </w:tc>
        <w:tc>
          <w:tcPr>
            <w:tcW w:w="1820" w:type="dxa"/>
          </w:tcPr>
          <w:p w14:paraId="445B4227" w14:textId="77777777" w:rsidR="006B7E07" w:rsidRPr="007130F4" w:rsidRDefault="006B7E07" w:rsidP="0038269E">
            <w:pPr>
              <w:jc w:val="center"/>
              <w:rPr>
                <w:sz w:val="28"/>
                <w:szCs w:val="28"/>
              </w:rPr>
            </w:pPr>
            <w:r w:rsidRPr="007130F4">
              <w:rPr>
                <w:sz w:val="28"/>
                <w:szCs w:val="28"/>
              </w:rPr>
              <w:t>Конкурс социально-значимых проектов «Парад идей»</w:t>
            </w:r>
          </w:p>
          <w:p w14:paraId="527D19CC" w14:textId="0F1F9ABA" w:rsidR="006B7E07" w:rsidRPr="007130F4" w:rsidRDefault="006B7E07" w:rsidP="0038269E">
            <w:pPr>
              <w:jc w:val="center"/>
              <w:rPr>
                <w:sz w:val="28"/>
                <w:szCs w:val="28"/>
              </w:rPr>
            </w:pPr>
            <w:r w:rsidRPr="007130F4">
              <w:rPr>
                <w:sz w:val="28"/>
                <w:szCs w:val="28"/>
              </w:rPr>
              <w:t>/муниципальный</w:t>
            </w:r>
          </w:p>
        </w:tc>
        <w:tc>
          <w:tcPr>
            <w:tcW w:w="2492" w:type="dxa"/>
            <w:vAlign w:val="center"/>
          </w:tcPr>
          <w:p w14:paraId="2453837F" w14:textId="77777777" w:rsidR="006B7E07" w:rsidRPr="007130F4" w:rsidRDefault="006B7E07" w:rsidP="0038269E">
            <w:pPr>
              <w:jc w:val="center"/>
              <w:rPr>
                <w:sz w:val="28"/>
                <w:szCs w:val="28"/>
              </w:rPr>
            </w:pPr>
            <w:r w:rsidRPr="007130F4">
              <w:rPr>
                <w:sz w:val="28"/>
                <w:szCs w:val="28"/>
              </w:rPr>
              <w:t>Школа городского проектирования «Лаборатория. Город»</w:t>
            </w:r>
          </w:p>
        </w:tc>
        <w:tc>
          <w:tcPr>
            <w:tcW w:w="1782" w:type="dxa"/>
            <w:vAlign w:val="center"/>
          </w:tcPr>
          <w:p w14:paraId="32E8778E" w14:textId="77777777" w:rsidR="006B7E07" w:rsidRPr="007130F4" w:rsidRDefault="006B7E07" w:rsidP="0038269E">
            <w:pPr>
              <w:jc w:val="center"/>
              <w:rPr>
                <w:sz w:val="28"/>
                <w:szCs w:val="28"/>
              </w:rPr>
            </w:pPr>
            <w:r w:rsidRPr="007130F4">
              <w:rPr>
                <w:sz w:val="28"/>
                <w:szCs w:val="28"/>
              </w:rPr>
              <w:t>Топтун Арина Витальевна, СРМ</w:t>
            </w:r>
          </w:p>
        </w:tc>
        <w:tc>
          <w:tcPr>
            <w:tcW w:w="2046" w:type="dxa"/>
            <w:vAlign w:val="center"/>
          </w:tcPr>
          <w:p w14:paraId="1B3F42F4" w14:textId="77777777" w:rsidR="006B7E07" w:rsidRPr="007130F4" w:rsidRDefault="006B7E07" w:rsidP="0038269E">
            <w:pPr>
              <w:jc w:val="center"/>
              <w:rPr>
                <w:sz w:val="28"/>
                <w:szCs w:val="28"/>
              </w:rPr>
            </w:pPr>
            <w:r w:rsidRPr="007130F4">
              <w:rPr>
                <w:sz w:val="28"/>
                <w:szCs w:val="28"/>
              </w:rPr>
              <w:t>140 000,00</w:t>
            </w:r>
          </w:p>
        </w:tc>
      </w:tr>
      <w:tr w:rsidR="00EA6928" w:rsidRPr="007130F4" w14:paraId="2A025ABE" w14:textId="77777777" w:rsidTr="00526D96">
        <w:tc>
          <w:tcPr>
            <w:tcW w:w="687" w:type="dxa"/>
            <w:vAlign w:val="center"/>
          </w:tcPr>
          <w:p w14:paraId="046E2DF4" w14:textId="375FE159" w:rsidR="00EA6928" w:rsidRPr="007130F4" w:rsidRDefault="00EA6928" w:rsidP="0038269E">
            <w:pPr>
              <w:jc w:val="center"/>
              <w:rPr>
                <w:sz w:val="28"/>
                <w:szCs w:val="28"/>
              </w:rPr>
            </w:pPr>
            <w:r w:rsidRPr="007130F4">
              <w:rPr>
                <w:sz w:val="28"/>
                <w:szCs w:val="28"/>
              </w:rPr>
              <w:t>8.</w:t>
            </w:r>
          </w:p>
        </w:tc>
        <w:tc>
          <w:tcPr>
            <w:tcW w:w="1374" w:type="dxa"/>
            <w:vAlign w:val="center"/>
          </w:tcPr>
          <w:p w14:paraId="11E58EBC" w14:textId="74014D2A" w:rsidR="00EA6928" w:rsidRPr="007130F4" w:rsidRDefault="00EA6928" w:rsidP="0038269E">
            <w:pPr>
              <w:jc w:val="center"/>
              <w:rPr>
                <w:sz w:val="28"/>
                <w:szCs w:val="28"/>
              </w:rPr>
            </w:pPr>
            <w:r w:rsidRPr="007130F4">
              <w:rPr>
                <w:sz w:val="28"/>
                <w:szCs w:val="28"/>
              </w:rPr>
              <w:t>2023</w:t>
            </w:r>
          </w:p>
        </w:tc>
        <w:tc>
          <w:tcPr>
            <w:tcW w:w="1820" w:type="dxa"/>
          </w:tcPr>
          <w:p w14:paraId="77FB7C64" w14:textId="77777777" w:rsidR="005550DE" w:rsidRPr="007130F4" w:rsidRDefault="005550DE" w:rsidP="005550DE">
            <w:pPr>
              <w:jc w:val="center"/>
              <w:rPr>
                <w:sz w:val="28"/>
                <w:szCs w:val="28"/>
              </w:rPr>
            </w:pPr>
            <w:r w:rsidRPr="007130F4">
              <w:rPr>
                <w:sz w:val="28"/>
                <w:szCs w:val="28"/>
              </w:rPr>
              <w:t xml:space="preserve">Конкурс  </w:t>
            </w:r>
          </w:p>
          <w:p w14:paraId="05E011AD" w14:textId="77777777" w:rsidR="005550DE" w:rsidRPr="007130F4" w:rsidRDefault="005550DE" w:rsidP="005550DE">
            <w:pPr>
              <w:jc w:val="center"/>
              <w:rPr>
                <w:sz w:val="28"/>
                <w:szCs w:val="28"/>
              </w:rPr>
            </w:pPr>
            <w:r w:rsidRPr="007130F4">
              <w:rPr>
                <w:sz w:val="28"/>
                <w:szCs w:val="28"/>
              </w:rPr>
              <w:t xml:space="preserve">по предоставлению  </w:t>
            </w:r>
          </w:p>
          <w:p w14:paraId="0012CB61" w14:textId="77777777" w:rsidR="005550DE" w:rsidRPr="007130F4" w:rsidRDefault="005550DE" w:rsidP="005550DE">
            <w:pPr>
              <w:jc w:val="center"/>
              <w:rPr>
                <w:sz w:val="28"/>
                <w:szCs w:val="28"/>
              </w:rPr>
            </w:pPr>
            <w:r w:rsidRPr="007130F4">
              <w:rPr>
                <w:sz w:val="28"/>
                <w:szCs w:val="28"/>
              </w:rPr>
              <w:t xml:space="preserve">грантов СО НКО  </w:t>
            </w:r>
          </w:p>
          <w:p w14:paraId="6C10FE2F" w14:textId="77777777" w:rsidR="005550DE" w:rsidRPr="007130F4" w:rsidRDefault="005550DE" w:rsidP="005550DE">
            <w:pPr>
              <w:jc w:val="center"/>
              <w:rPr>
                <w:sz w:val="28"/>
                <w:szCs w:val="28"/>
              </w:rPr>
            </w:pPr>
            <w:r w:rsidRPr="007130F4">
              <w:rPr>
                <w:sz w:val="28"/>
                <w:szCs w:val="28"/>
              </w:rPr>
              <w:t xml:space="preserve">Новосибирской области  </w:t>
            </w:r>
          </w:p>
          <w:p w14:paraId="2EA17267" w14:textId="35BC3386" w:rsidR="00D616C8" w:rsidRPr="007130F4" w:rsidRDefault="005550DE" w:rsidP="005550DE">
            <w:pPr>
              <w:jc w:val="center"/>
              <w:rPr>
                <w:sz w:val="28"/>
                <w:szCs w:val="28"/>
              </w:rPr>
            </w:pPr>
            <w:r w:rsidRPr="007130F4">
              <w:rPr>
                <w:sz w:val="28"/>
                <w:szCs w:val="28"/>
              </w:rPr>
              <w:t>в 202</w:t>
            </w:r>
            <w:r w:rsidR="003711F7" w:rsidRPr="007130F4">
              <w:rPr>
                <w:sz w:val="28"/>
                <w:szCs w:val="28"/>
              </w:rPr>
              <w:t>4</w:t>
            </w:r>
            <w:r w:rsidRPr="007130F4">
              <w:rPr>
                <w:sz w:val="28"/>
                <w:szCs w:val="28"/>
              </w:rPr>
              <w:t xml:space="preserve"> году/региональный</w:t>
            </w:r>
          </w:p>
        </w:tc>
        <w:tc>
          <w:tcPr>
            <w:tcW w:w="2492" w:type="dxa"/>
            <w:vAlign w:val="center"/>
          </w:tcPr>
          <w:p w14:paraId="70440A68" w14:textId="77777777" w:rsidR="00EA6928" w:rsidRPr="007130F4" w:rsidRDefault="005550DE" w:rsidP="0038269E">
            <w:pPr>
              <w:jc w:val="center"/>
              <w:rPr>
                <w:sz w:val="28"/>
                <w:szCs w:val="28"/>
              </w:rPr>
            </w:pPr>
            <w:r w:rsidRPr="007130F4">
              <w:rPr>
                <w:sz w:val="28"/>
                <w:szCs w:val="28"/>
              </w:rPr>
              <w:t>Школа волонтеров</w:t>
            </w:r>
          </w:p>
          <w:p w14:paraId="02AEA46D" w14:textId="42981311" w:rsidR="005550DE" w:rsidRPr="007130F4" w:rsidRDefault="005550DE" w:rsidP="0038269E">
            <w:pPr>
              <w:jc w:val="center"/>
              <w:rPr>
                <w:sz w:val="28"/>
                <w:szCs w:val="28"/>
              </w:rPr>
            </w:pPr>
            <w:r w:rsidRPr="007130F4">
              <w:rPr>
                <w:sz w:val="28"/>
                <w:szCs w:val="28"/>
              </w:rPr>
              <w:t>«Дари добро другим»</w:t>
            </w:r>
          </w:p>
        </w:tc>
        <w:tc>
          <w:tcPr>
            <w:tcW w:w="1782" w:type="dxa"/>
            <w:vAlign w:val="center"/>
          </w:tcPr>
          <w:p w14:paraId="00E69642" w14:textId="0928BF80" w:rsidR="00EA6928" w:rsidRPr="007130F4" w:rsidRDefault="005550DE" w:rsidP="0038269E">
            <w:pPr>
              <w:jc w:val="center"/>
              <w:rPr>
                <w:sz w:val="28"/>
                <w:szCs w:val="28"/>
              </w:rPr>
            </w:pPr>
            <w:r w:rsidRPr="007130F4">
              <w:rPr>
                <w:sz w:val="28"/>
                <w:szCs w:val="28"/>
              </w:rPr>
              <w:t>Хоменко Оксана Владимировна</w:t>
            </w:r>
          </w:p>
        </w:tc>
        <w:tc>
          <w:tcPr>
            <w:tcW w:w="2046" w:type="dxa"/>
            <w:vAlign w:val="center"/>
          </w:tcPr>
          <w:p w14:paraId="291F1F59" w14:textId="42176432" w:rsidR="00EA6928" w:rsidRPr="007130F4" w:rsidRDefault="005550DE" w:rsidP="0038269E">
            <w:pPr>
              <w:jc w:val="center"/>
              <w:rPr>
                <w:sz w:val="28"/>
                <w:szCs w:val="28"/>
              </w:rPr>
            </w:pPr>
            <w:r w:rsidRPr="007130F4">
              <w:rPr>
                <w:sz w:val="28"/>
                <w:szCs w:val="28"/>
              </w:rPr>
              <w:t>497 797,00</w:t>
            </w:r>
          </w:p>
        </w:tc>
      </w:tr>
    </w:tbl>
    <w:p w14:paraId="70687B58" w14:textId="77777777" w:rsidR="00E224E1" w:rsidRPr="007130F4" w:rsidRDefault="00E224E1" w:rsidP="0038269E">
      <w:pPr>
        <w:pStyle w:val="a8"/>
        <w:jc w:val="both"/>
        <w:rPr>
          <w:color w:val="000000" w:themeColor="text1"/>
          <w:sz w:val="28"/>
          <w:szCs w:val="28"/>
        </w:rPr>
      </w:pPr>
    </w:p>
    <w:p w14:paraId="0154C3BD" w14:textId="0ED137A1" w:rsidR="00E224E1" w:rsidRPr="007130F4" w:rsidRDefault="001A02A3" w:rsidP="0038269E">
      <w:pPr>
        <w:pStyle w:val="a8"/>
        <w:ind w:firstLine="708"/>
        <w:jc w:val="both"/>
        <w:rPr>
          <w:color w:val="000000" w:themeColor="text1"/>
          <w:sz w:val="28"/>
          <w:szCs w:val="28"/>
        </w:rPr>
      </w:pPr>
      <w:r w:rsidRPr="007130F4">
        <w:rPr>
          <w:color w:val="000000" w:themeColor="text1"/>
          <w:sz w:val="28"/>
          <w:szCs w:val="28"/>
        </w:rPr>
        <w:t>Наряду</w:t>
      </w:r>
      <w:r w:rsidR="003A3776" w:rsidRPr="007130F4">
        <w:rPr>
          <w:color w:val="000000" w:themeColor="text1"/>
          <w:sz w:val="28"/>
          <w:szCs w:val="28"/>
        </w:rPr>
        <w:t xml:space="preserve"> с этим, важно продолжить работу</w:t>
      </w:r>
      <w:r w:rsidRPr="007130F4">
        <w:rPr>
          <w:color w:val="000000" w:themeColor="text1"/>
          <w:sz w:val="28"/>
          <w:szCs w:val="28"/>
        </w:rPr>
        <w:t xml:space="preserve"> в рамках грантовых конкурсов, с одной сто</w:t>
      </w:r>
      <w:r w:rsidR="00654D6D" w:rsidRPr="007130F4">
        <w:rPr>
          <w:color w:val="000000" w:themeColor="text1"/>
          <w:sz w:val="28"/>
          <w:szCs w:val="28"/>
        </w:rPr>
        <w:t xml:space="preserve">роны увеличивая поэтапно количества благополучателей </w:t>
      </w:r>
      <w:r w:rsidRPr="007130F4">
        <w:rPr>
          <w:color w:val="000000" w:themeColor="text1"/>
          <w:sz w:val="28"/>
          <w:szCs w:val="28"/>
        </w:rPr>
        <w:t xml:space="preserve">проектов </w:t>
      </w:r>
      <w:r w:rsidR="00654D6D" w:rsidRPr="007130F4">
        <w:rPr>
          <w:color w:val="000000" w:themeColor="text1"/>
          <w:sz w:val="28"/>
          <w:szCs w:val="28"/>
        </w:rPr>
        <w:t xml:space="preserve">синхронно </w:t>
      </w:r>
      <w:r w:rsidRPr="007130F4">
        <w:rPr>
          <w:color w:val="000000" w:themeColor="text1"/>
          <w:sz w:val="28"/>
          <w:szCs w:val="28"/>
        </w:rPr>
        <w:t>с финансированием, а с другой</w:t>
      </w:r>
      <w:r w:rsidR="00654D6D" w:rsidRPr="007130F4">
        <w:rPr>
          <w:color w:val="000000" w:themeColor="text1"/>
          <w:sz w:val="28"/>
          <w:szCs w:val="28"/>
        </w:rPr>
        <w:t xml:space="preserve"> расширяя сообщество партнерских</w:t>
      </w:r>
      <w:r w:rsidRPr="007130F4">
        <w:rPr>
          <w:color w:val="000000" w:themeColor="text1"/>
          <w:sz w:val="28"/>
          <w:szCs w:val="28"/>
        </w:rPr>
        <w:t xml:space="preserve"> орган</w:t>
      </w:r>
      <w:r w:rsidR="00654D6D" w:rsidRPr="007130F4">
        <w:rPr>
          <w:color w:val="000000" w:themeColor="text1"/>
          <w:sz w:val="28"/>
          <w:szCs w:val="28"/>
        </w:rPr>
        <w:t>изаций из числа некоммерческого сектора</w:t>
      </w:r>
      <w:r w:rsidRPr="007130F4">
        <w:rPr>
          <w:color w:val="000000" w:themeColor="text1"/>
          <w:sz w:val="28"/>
          <w:szCs w:val="28"/>
        </w:rPr>
        <w:t xml:space="preserve"> для</w:t>
      </w:r>
      <w:r w:rsidR="00654D6D" w:rsidRPr="007130F4">
        <w:rPr>
          <w:color w:val="000000" w:themeColor="text1"/>
          <w:sz w:val="28"/>
          <w:szCs w:val="28"/>
        </w:rPr>
        <w:t xml:space="preserve"> плодотворной</w:t>
      </w:r>
      <w:r w:rsidRPr="007130F4">
        <w:rPr>
          <w:color w:val="000000" w:themeColor="text1"/>
          <w:sz w:val="28"/>
          <w:szCs w:val="28"/>
        </w:rPr>
        <w:t xml:space="preserve"> совместной работы</w:t>
      </w:r>
      <w:r w:rsidR="00117741" w:rsidRPr="007130F4">
        <w:rPr>
          <w:color w:val="000000" w:themeColor="text1"/>
          <w:sz w:val="28"/>
          <w:szCs w:val="28"/>
        </w:rPr>
        <w:t xml:space="preserve"> (см. таблица №4)</w:t>
      </w:r>
      <w:r w:rsidRPr="007130F4">
        <w:rPr>
          <w:color w:val="000000" w:themeColor="text1"/>
          <w:sz w:val="28"/>
          <w:szCs w:val="28"/>
        </w:rPr>
        <w:t>.</w:t>
      </w:r>
    </w:p>
    <w:p w14:paraId="0C5425D2" w14:textId="2602213B" w:rsidR="003A3776" w:rsidRPr="007130F4" w:rsidRDefault="003A3776" w:rsidP="0038269E">
      <w:pPr>
        <w:shd w:val="clear" w:color="auto" w:fill="FFFFFF"/>
        <w:ind w:firstLine="708"/>
        <w:jc w:val="center"/>
        <w:rPr>
          <w:iCs/>
          <w:color w:val="000000" w:themeColor="text1"/>
          <w:sz w:val="28"/>
          <w:szCs w:val="28"/>
        </w:rPr>
      </w:pPr>
      <w:r w:rsidRPr="007130F4">
        <w:rPr>
          <w:iCs/>
          <w:color w:val="000000" w:themeColor="text1"/>
          <w:sz w:val="28"/>
          <w:szCs w:val="28"/>
        </w:rPr>
        <w:lastRenderedPageBreak/>
        <w:t xml:space="preserve">Таблица </w:t>
      </w:r>
      <w:r w:rsidR="00117741" w:rsidRPr="007130F4">
        <w:rPr>
          <w:iCs/>
          <w:color w:val="000000" w:themeColor="text1"/>
          <w:sz w:val="28"/>
          <w:szCs w:val="28"/>
        </w:rPr>
        <w:t>№</w:t>
      </w:r>
      <w:r w:rsidRPr="007130F4">
        <w:rPr>
          <w:iCs/>
          <w:color w:val="000000" w:themeColor="text1"/>
          <w:sz w:val="28"/>
          <w:szCs w:val="28"/>
        </w:rPr>
        <w:t>4 – Перспективные грантовые конкурсы для участия учреждения совместно с партнерами</w:t>
      </w:r>
    </w:p>
    <w:p w14:paraId="4486B766" w14:textId="47837A5C" w:rsidR="003A3776" w:rsidRPr="007130F4" w:rsidRDefault="003A3776" w:rsidP="0038269E">
      <w:pPr>
        <w:shd w:val="clear" w:color="auto" w:fill="FFFFFF"/>
        <w:ind w:firstLine="708"/>
        <w:jc w:val="center"/>
        <w:rPr>
          <w:iCs/>
          <w:color w:val="000000" w:themeColor="text1"/>
          <w:sz w:val="28"/>
          <w:szCs w:val="28"/>
        </w:rPr>
      </w:pPr>
    </w:p>
    <w:tbl>
      <w:tblPr>
        <w:tblStyle w:val="af2"/>
        <w:tblW w:w="0" w:type="auto"/>
        <w:tblLook w:val="04A0" w:firstRow="1" w:lastRow="0" w:firstColumn="1" w:lastColumn="0" w:noHBand="0" w:noVBand="1"/>
      </w:tblPr>
      <w:tblGrid>
        <w:gridCol w:w="641"/>
        <w:gridCol w:w="2254"/>
        <w:gridCol w:w="4868"/>
        <w:gridCol w:w="2237"/>
      </w:tblGrid>
      <w:tr w:rsidR="000E7D1A" w:rsidRPr="007130F4" w14:paraId="2B3EDFBC" w14:textId="77777777" w:rsidTr="006367D7">
        <w:tc>
          <w:tcPr>
            <w:tcW w:w="641" w:type="dxa"/>
            <w:shd w:val="clear" w:color="auto" w:fill="F2F2F2" w:themeFill="background1" w:themeFillShade="F2"/>
          </w:tcPr>
          <w:p w14:paraId="632BAE8B" w14:textId="77777777" w:rsidR="000E7D1A" w:rsidRPr="007130F4" w:rsidRDefault="000E7D1A" w:rsidP="0038269E">
            <w:pPr>
              <w:jc w:val="center"/>
              <w:rPr>
                <w:b/>
                <w:sz w:val="28"/>
                <w:szCs w:val="28"/>
              </w:rPr>
            </w:pPr>
            <w:r w:rsidRPr="007130F4">
              <w:rPr>
                <w:b/>
                <w:sz w:val="28"/>
                <w:szCs w:val="28"/>
              </w:rPr>
              <w:t xml:space="preserve">№ </w:t>
            </w:r>
          </w:p>
          <w:p w14:paraId="27DA8DC1" w14:textId="1DD3FF03" w:rsidR="000E7D1A" w:rsidRPr="007130F4" w:rsidRDefault="000E7D1A" w:rsidP="0038269E">
            <w:pPr>
              <w:jc w:val="center"/>
              <w:rPr>
                <w:b/>
                <w:iCs/>
                <w:color w:val="000000" w:themeColor="text1"/>
                <w:sz w:val="28"/>
                <w:szCs w:val="28"/>
              </w:rPr>
            </w:pPr>
            <w:r w:rsidRPr="007130F4">
              <w:rPr>
                <w:b/>
                <w:sz w:val="28"/>
                <w:szCs w:val="28"/>
              </w:rPr>
              <w:t>п/н</w:t>
            </w:r>
          </w:p>
        </w:tc>
        <w:tc>
          <w:tcPr>
            <w:tcW w:w="2254" w:type="dxa"/>
            <w:shd w:val="clear" w:color="auto" w:fill="F2F2F2" w:themeFill="background1" w:themeFillShade="F2"/>
          </w:tcPr>
          <w:p w14:paraId="0849CB57" w14:textId="5480D640" w:rsidR="000E7D1A" w:rsidRPr="007130F4" w:rsidRDefault="000E7D1A" w:rsidP="0038269E">
            <w:pPr>
              <w:jc w:val="center"/>
              <w:rPr>
                <w:b/>
                <w:iCs/>
                <w:color w:val="000000" w:themeColor="text1"/>
                <w:sz w:val="28"/>
                <w:szCs w:val="28"/>
              </w:rPr>
            </w:pPr>
            <w:r w:rsidRPr="007130F4">
              <w:rPr>
                <w:b/>
                <w:iCs/>
                <w:color w:val="000000" w:themeColor="text1"/>
                <w:sz w:val="28"/>
                <w:szCs w:val="28"/>
              </w:rPr>
              <w:t>Наименование донора</w:t>
            </w:r>
          </w:p>
        </w:tc>
        <w:tc>
          <w:tcPr>
            <w:tcW w:w="4868" w:type="dxa"/>
            <w:shd w:val="clear" w:color="auto" w:fill="F2F2F2" w:themeFill="background1" w:themeFillShade="F2"/>
          </w:tcPr>
          <w:p w14:paraId="067CDBD1" w14:textId="266B9542" w:rsidR="000E7D1A" w:rsidRPr="007130F4" w:rsidRDefault="000E7D1A" w:rsidP="0038269E">
            <w:pPr>
              <w:jc w:val="center"/>
              <w:rPr>
                <w:b/>
                <w:iCs/>
                <w:color w:val="000000" w:themeColor="text1"/>
                <w:sz w:val="28"/>
                <w:szCs w:val="28"/>
              </w:rPr>
            </w:pPr>
            <w:r w:rsidRPr="007130F4">
              <w:rPr>
                <w:b/>
                <w:iCs/>
                <w:color w:val="000000" w:themeColor="text1"/>
                <w:sz w:val="28"/>
                <w:szCs w:val="28"/>
              </w:rPr>
              <w:t>Наименование грантового конкурса и его уровень</w:t>
            </w:r>
          </w:p>
        </w:tc>
        <w:tc>
          <w:tcPr>
            <w:tcW w:w="2148" w:type="dxa"/>
            <w:shd w:val="clear" w:color="auto" w:fill="F2F2F2" w:themeFill="background1" w:themeFillShade="F2"/>
          </w:tcPr>
          <w:p w14:paraId="273F0515" w14:textId="77777777" w:rsidR="000E7D1A" w:rsidRPr="007130F4" w:rsidRDefault="000E7D1A" w:rsidP="0038269E">
            <w:pPr>
              <w:jc w:val="center"/>
              <w:rPr>
                <w:b/>
                <w:iCs/>
                <w:color w:val="000000" w:themeColor="text1"/>
                <w:sz w:val="28"/>
                <w:szCs w:val="28"/>
              </w:rPr>
            </w:pPr>
            <w:r w:rsidRPr="007130F4">
              <w:rPr>
                <w:b/>
                <w:iCs/>
                <w:color w:val="000000" w:themeColor="text1"/>
                <w:sz w:val="28"/>
                <w:szCs w:val="28"/>
              </w:rPr>
              <w:t xml:space="preserve">Формат </w:t>
            </w:r>
          </w:p>
          <w:p w14:paraId="7F0984F6" w14:textId="0E853496" w:rsidR="000E7D1A" w:rsidRPr="007130F4" w:rsidRDefault="000E7D1A" w:rsidP="0038269E">
            <w:pPr>
              <w:jc w:val="center"/>
              <w:rPr>
                <w:b/>
                <w:iCs/>
                <w:color w:val="000000" w:themeColor="text1"/>
                <w:sz w:val="28"/>
                <w:szCs w:val="28"/>
              </w:rPr>
            </w:pPr>
            <w:r w:rsidRPr="007130F4">
              <w:rPr>
                <w:b/>
                <w:iCs/>
                <w:color w:val="000000" w:themeColor="text1"/>
                <w:sz w:val="28"/>
                <w:szCs w:val="28"/>
              </w:rPr>
              <w:t>участия</w:t>
            </w:r>
          </w:p>
        </w:tc>
      </w:tr>
      <w:tr w:rsidR="00E57AE7" w:rsidRPr="007130F4" w14:paraId="7A130622" w14:textId="77777777" w:rsidTr="006367D7">
        <w:tc>
          <w:tcPr>
            <w:tcW w:w="641" w:type="dxa"/>
            <w:vAlign w:val="center"/>
          </w:tcPr>
          <w:p w14:paraId="72BBBCAC" w14:textId="62157287" w:rsidR="00E57AE7" w:rsidRPr="007130F4" w:rsidRDefault="00E57AE7" w:rsidP="0038269E">
            <w:pPr>
              <w:jc w:val="center"/>
              <w:rPr>
                <w:iCs/>
                <w:color w:val="000000" w:themeColor="text1"/>
                <w:sz w:val="28"/>
                <w:szCs w:val="28"/>
              </w:rPr>
            </w:pPr>
            <w:r w:rsidRPr="007130F4">
              <w:rPr>
                <w:iCs/>
                <w:color w:val="000000" w:themeColor="text1"/>
                <w:sz w:val="28"/>
                <w:szCs w:val="28"/>
              </w:rPr>
              <w:t>1.</w:t>
            </w:r>
          </w:p>
        </w:tc>
        <w:tc>
          <w:tcPr>
            <w:tcW w:w="2254" w:type="dxa"/>
            <w:vAlign w:val="center"/>
          </w:tcPr>
          <w:p w14:paraId="2742080C" w14:textId="3B920FB4" w:rsidR="00E57AE7" w:rsidRPr="007130F4" w:rsidRDefault="00E57AE7" w:rsidP="0038269E">
            <w:pPr>
              <w:jc w:val="center"/>
              <w:rPr>
                <w:iCs/>
                <w:color w:val="000000" w:themeColor="text1"/>
                <w:sz w:val="28"/>
                <w:szCs w:val="28"/>
              </w:rPr>
            </w:pPr>
            <w:r w:rsidRPr="007130F4">
              <w:rPr>
                <w:iCs/>
                <w:color w:val="000000" w:themeColor="text1"/>
                <w:sz w:val="28"/>
                <w:szCs w:val="28"/>
              </w:rPr>
              <w:t>Фонд президентских грантов</w:t>
            </w:r>
          </w:p>
        </w:tc>
        <w:tc>
          <w:tcPr>
            <w:tcW w:w="4868" w:type="dxa"/>
          </w:tcPr>
          <w:p w14:paraId="2B3B8E0D" w14:textId="78304097" w:rsidR="00E57AE7" w:rsidRPr="007130F4" w:rsidRDefault="00E57AE7" w:rsidP="0038269E">
            <w:pPr>
              <w:jc w:val="both"/>
              <w:rPr>
                <w:iCs/>
                <w:color w:val="000000" w:themeColor="text1"/>
                <w:sz w:val="28"/>
                <w:szCs w:val="28"/>
              </w:rPr>
            </w:pPr>
            <w:r w:rsidRPr="007130F4">
              <w:rPr>
                <w:iCs/>
                <w:color w:val="000000" w:themeColor="text1"/>
                <w:sz w:val="28"/>
                <w:szCs w:val="28"/>
              </w:rPr>
              <w:t>Фонд-оператор президентских грантов по развитию гражданского общества</w:t>
            </w:r>
          </w:p>
        </w:tc>
        <w:tc>
          <w:tcPr>
            <w:tcW w:w="2148" w:type="dxa"/>
          </w:tcPr>
          <w:p w14:paraId="26C54C76" w14:textId="45A2A445" w:rsidR="00E57AE7" w:rsidRPr="007130F4" w:rsidRDefault="00E57AE7" w:rsidP="0038269E">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0E7D1A" w:rsidRPr="007130F4" w14:paraId="27BD28C7" w14:textId="77777777" w:rsidTr="006367D7">
        <w:tc>
          <w:tcPr>
            <w:tcW w:w="641" w:type="dxa"/>
            <w:vAlign w:val="center"/>
          </w:tcPr>
          <w:p w14:paraId="7F26967C" w14:textId="19E21997" w:rsidR="000E7D1A" w:rsidRPr="007130F4" w:rsidRDefault="000E7D1A" w:rsidP="0038269E">
            <w:pPr>
              <w:jc w:val="center"/>
              <w:rPr>
                <w:iCs/>
                <w:color w:val="000000" w:themeColor="text1"/>
                <w:sz w:val="28"/>
                <w:szCs w:val="28"/>
              </w:rPr>
            </w:pPr>
            <w:r w:rsidRPr="007130F4">
              <w:rPr>
                <w:iCs/>
                <w:color w:val="000000" w:themeColor="text1"/>
                <w:sz w:val="28"/>
                <w:szCs w:val="28"/>
              </w:rPr>
              <w:t>2.</w:t>
            </w:r>
          </w:p>
        </w:tc>
        <w:tc>
          <w:tcPr>
            <w:tcW w:w="2254" w:type="dxa"/>
            <w:vAlign w:val="center"/>
          </w:tcPr>
          <w:p w14:paraId="3C8E9263" w14:textId="5351195B" w:rsidR="000E7D1A" w:rsidRPr="007130F4" w:rsidRDefault="00FA45AF" w:rsidP="0038269E">
            <w:pPr>
              <w:jc w:val="center"/>
              <w:rPr>
                <w:iCs/>
                <w:color w:val="000000" w:themeColor="text1"/>
                <w:sz w:val="28"/>
                <w:szCs w:val="28"/>
              </w:rPr>
            </w:pPr>
            <w:r w:rsidRPr="007130F4">
              <w:rPr>
                <w:iCs/>
                <w:color w:val="000000" w:themeColor="text1"/>
                <w:sz w:val="28"/>
                <w:szCs w:val="28"/>
              </w:rPr>
              <w:t>Общероссийское общественно-государственное движение детей и молодежи «Движение Первых»</w:t>
            </w:r>
          </w:p>
        </w:tc>
        <w:tc>
          <w:tcPr>
            <w:tcW w:w="4868" w:type="dxa"/>
          </w:tcPr>
          <w:p w14:paraId="0667FCB3" w14:textId="4E7368F6" w:rsidR="000E7D1A" w:rsidRPr="007130F4" w:rsidRDefault="000E7D1A" w:rsidP="0038269E">
            <w:pPr>
              <w:jc w:val="both"/>
              <w:rPr>
                <w:iCs/>
                <w:color w:val="000000" w:themeColor="text1"/>
                <w:sz w:val="28"/>
                <w:szCs w:val="28"/>
              </w:rPr>
            </w:pPr>
            <w:r w:rsidRPr="007130F4">
              <w:rPr>
                <w:iCs/>
                <w:color w:val="000000" w:themeColor="text1"/>
                <w:sz w:val="28"/>
                <w:szCs w:val="28"/>
              </w:rPr>
              <w:t>Гранты Первых. Гранты в форме субсидий из федерального бюджета юридическим лицам и индивидуальным предпринимателям на организацию и проведение проектной активности, направленной на воспитание, развитие и самореализацию детей и молодежи, организацию досуга детей и молодежи /федеральный.</w:t>
            </w:r>
          </w:p>
        </w:tc>
        <w:tc>
          <w:tcPr>
            <w:tcW w:w="2148" w:type="dxa"/>
          </w:tcPr>
          <w:p w14:paraId="66C609A2" w14:textId="77777777" w:rsidR="0058218F" w:rsidRPr="007130F4" w:rsidRDefault="0058218F" w:rsidP="0038269E">
            <w:pPr>
              <w:jc w:val="center"/>
              <w:rPr>
                <w:iCs/>
                <w:color w:val="000000" w:themeColor="text1"/>
                <w:sz w:val="28"/>
                <w:szCs w:val="28"/>
              </w:rPr>
            </w:pPr>
          </w:p>
          <w:p w14:paraId="063CC72A" w14:textId="77777777" w:rsidR="0058218F" w:rsidRPr="007130F4" w:rsidRDefault="0058218F" w:rsidP="0038269E">
            <w:pPr>
              <w:jc w:val="center"/>
              <w:rPr>
                <w:iCs/>
                <w:color w:val="000000" w:themeColor="text1"/>
                <w:sz w:val="28"/>
                <w:szCs w:val="28"/>
              </w:rPr>
            </w:pPr>
          </w:p>
          <w:p w14:paraId="26097633" w14:textId="30A00717" w:rsidR="000E7D1A" w:rsidRPr="007130F4" w:rsidRDefault="000E7D1A" w:rsidP="0038269E">
            <w:pPr>
              <w:jc w:val="center"/>
              <w:rPr>
                <w:iCs/>
                <w:color w:val="000000" w:themeColor="text1"/>
                <w:sz w:val="28"/>
                <w:szCs w:val="28"/>
              </w:rPr>
            </w:pPr>
            <w:r w:rsidRPr="007130F4">
              <w:rPr>
                <w:iCs/>
                <w:color w:val="000000" w:themeColor="text1"/>
                <w:sz w:val="28"/>
                <w:szCs w:val="28"/>
              </w:rPr>
              <w:t>Учреждение, как юридическое лицо.</w:t>
            </w:r>
          </w:p>
          <w:p w14:paraId="5E5616FF" w14:textId="68692DA8" w:rsidR="000E7D1A" w:rsidRPr="007130F4" w:rsidRDefault="000E7D1A" w:rsidP="0038269E">
            <w:pPr>
              <w:jc w:val="center"/>
              <w:rPr>
                <w:iCs/>
                <w:color w:val="000000" w:themeColor="text1"/>
                <w:sz w:val="28"/>
                <w:szCs w:val="28"/>
              </w:rPr>
            </w:pPr>
            <w:r w:rsidRPr="007130F4">
              <w:rPr>
                <w:iCs/>
                <w:color w:val="000000" w:themeColor="text1"/>
                <w:sz w:val="28"/>
                <w:szCs w:val="28"/>
              </w:rPr>
              <w:t>Физические лица (сотрудники и воспитанники)</w:t>
            </w:r>
          </w:p>
        </w:tc>
      </w:tr>
      <w:tr w:rsidR="000E7D1A" w:rsidRPr="007130F4" w14:paraId="354780E5" w14:textId="77777777" w:rsidTr="006367D7">
        <w:tc>
          <w:tcPr>
            <w:tcW w:w="641" w:type="dxa"/>
            <w:vAlign w:val="center"/>
          </w:tcPr>
          <w:p w14:paraId="1ED2229A" w14:textId="375125A0" w:rsidR="000E7D1A" w:rsidRPr="007130F4" w:rsidRDefault="000E7D1A" w:rsidP="0038269E">
            <w:pPr>
              <w:jc w:val="center"/>
              <w:rPr>
                <w:iCs/>
                <w:color w:val="000000" w:themeColor="text1"/>
                <w:sz w:val="28"/>
                <w:szCs w:val="28"/>
              </w:rPr>
            </w:pPr>
            <w:r w:rsidRPr="007130F4">
              <w:rPr>
                <w:iCs/>
                <w:color w:val="000000" w:themeColor="text1"/>
                <w:sz w:val="28"/>
                <w:szCs w:val="28"/>
              </w:rPr>
              <w:t>3.</w:t>
            </w:r>
          </w:p>
        </w:tc>
        <w:tc>
          <w:tcPr>
            <w:tcW w:w="2254" w:type="dxa"/>
            <w:vAlign w:val="center"/>
          </w:tcPr>
          <w:p w14:paraId="4D95727F" w14:textId="2BD1091F" w:rsidR="000E7D1A" w:rsidRPr="007130F4" w:rsidRDefault="00FA45AF" w:rsidP="0038269E">
            <w:pPr>
              <w:jc w:val="center"/>
              <w:rPr>
                <w:iCs/>
                <w:color w:val="000000" w:themeColor="text1"/>
                <w:sz w:val="28"/>
                <w:szCs w:val="28"/>
              </w:rPr>
            </w:pPr>
            <w:r w:rsidRPr="007130F4">
              <w:rPr>
                <w:iCs/>
                <w:color w:val="000000" w:themeColor="text1"/>
                <w:sz w:val="28"/>
                <w:szCs w:val="28"/>
              </w:rPr>
              <w:t>Федеральное агентство по делам молодежи (Росмолодёжь)</w:t>
            </w:r>
          </w:p>
        </w:tc>
        <w:tc>
          <w:tcPr>
            <w:tcW w:w="4868" w:type="dxa"/>
          </w:tcPr>
          <w:p w14:paraId="7E862C48" w14:textId="4492C4D2" w:rsidR="000E7D1A" w:rsidRPr="007130F4" w:rsidRDefault="000E7D1A" w:rsidP="0038269E">
            <w:pPr>
              <w:jc w:val="both"/>
              <w:rPr>
                <w:iCs/>
                <w:color w:val="000000" w:themeColor="text1"/>
                <w:sz w:val="28"/>
                <w:szCs w:val="28"/>
              </w:rPr>
            </w:pPr>
            <w:r w:rsidRPr="007130F4">
              <w:rPr>
                <w:iCs/>
                <w:color w:val="000000" w:themeColor="text1"/>
                <w:sz w:val="28"/>
                <w:szCs w:val="28"/>
              </w:rPr>
              <w:t>Конкурс грантов в форме субсидий из федерального бюджета некоммерческим организациям, в том числе молодёжным и детским общественным объединениям (за исключением казенных учреждений), на реализацию мероприятий по сохранению исторической памяти и гражданскому воспитанию/федеральный</w:t>
            </w:r>
          </w:p>
        </w:tc>
        <w:tc>
          <w:tcPr>
            <w:tcW w:w="2148" w:type="dxa"/>
          </w:tcPr>
          <w:p w14:paraId="49899D2B" w14:textId="77777777" w:rsidR="0058218F" w:rsidRPr="007130F4" w:rsidRDefault="0058218F" w:rsidP="0038269E">
            <w:pPr>
              <w:jc w:val="center"/>
              <w:rPr>
                <w:iCs/>
                <w:color w:val="000000" w:themeColor="text1"/>
                <w:sz w:val="28"/>
                <w:szCs w:val="28"/>
              </w:rPr>
            </w:pPr>
          </w:p>
          <w:p w14:paraId="6C3EBE0C" w14:textId="77777777" w:rsidR="0058218F" w:rsidRPr="007130F4" w:rsidRDefault="0058218F" w:rsidP="0038269E">
            <w:pPr>
              <w:jc w:val="center"/>
              <w:rPr>
                <w:iCs/>
                <w:color w:val="000000" w:themeColor="text1"/>
                <w:sz w:val="28"/>
                <w:szCs w:val="28"/>
              </w:rPr>
            </w:pPr>
          </w:p>
          <w:p w14:paraId="0F707809" w14:textId="77777777" w:rsidR="0058218F" w:rsidRPr="007130F4" w:rsidRDefault="0058218F" w:rsidP="0038269E">
            <w:pPr>
              <w:jc w:val="center"/>
              <w:rPr>
                <w:iCs/>
                <w:color w:val="000000" w:themeColor="text1"/>
                <w:sz w:val="28"/>
                <w:szCs w:val="28"/>
              </w:rPr>
            </w:pPr>
          </w:p>
          <w:p w14:paraId="1C3D10FA" w14:textId="77777777" w:rsidR="0058218F" w:rsidRPr="007130F4" w:rsidRDefault="0058218F" w:rsidP="0038269E">
            <w:pPr>
              <w:jc w:val="center"/>
              <w:rPr>
                <w:iCs/>
                <w:color w:val="000000" w:themeColor="text1"/>
                <w:sz w:val="28"/>
                <w:szCs w:val="28"/>
              </w:rPr>
            </w:pPr>
          </w:p>
          <w:p w14:paraId="7455B567" w14:textId="77777777" w:rsidR="0058218F" w:rsidRPr="007130F4" w:rsidRDefault="0058218F" w:rsidP="0038269E">
            <w:pPr>
              <w:jc w:val="center"/>
              <w:rPr>
                <w:iCs/>
                <w:color w:val="000000" w:themeColor="text1"/>
                <w:sz w:val="28"/>
                <w:szCs w:val="28"/>
              </w:rPr>
            </w:pPr>
          </w:p>
          <w:p w14:paraId="5330D7E5" w14:textId="3A76A2F0" w:rsidR="00FA45AF" w:rsidRPr="007130F4" w:rsidRDefault="00FA45AF" w:rsidP="0038269E">
            <w:pPr>
              <w:jc w:val="center"/>
              <w:rPr>
                <w:iCs/>
                <w:color w:val="000000" w:themeColor="text1"/>
                <w:sz w:val="28"/>
                <w:szCs w:val="28"/>
              </w:rPr>
            </w:pPr>
            <w:r w:rsidRPr="007130F4">
              <w:rPr>
                <w:iCs/>
                <w:color w:val="000000" w:themeColor="text1"/>
                <w:sz w:val="28"/>
                <w:szCs w:val="28"/>
              </w:rPr>
              <w:t>Учреждение,</w:t>
            </w:r>
            <w:r w:rsidR="00974BD4" w:rsidRPr="007130F4">
              <w:rPr>
                <w:iCs/>
                <w:color w:val="000000" w:themeColor="text1"/>
                <w:sz w:val="28"/>
                <w:szCs w:val="28"/>
              </w:rPr>
              <w:t xml:space="preserve"> как юридическое лицо</w:t>
            </w:r>
          </w:p>
          <w:p w14:paraId="7C5DCB27" w14:textId="299F0BD6" w:rsidR="000E7D1A" w:rsidRPr="007130F4" w:rsidRDefault="000E7D1A" w:rsidP="0038269E">
            <w:pPr>
              <w:jc w:val="center"/>
              <w:rPr>
                <w:iCs/>
                <w:color w:val="000000" w:themeColor="text1"/>
                <w:sz w:val="28"/>
                <w:szCs w:val="28"/>
              </w:rPr>
            </w:pPr>
          </w:p>
        </w:tc>
      </w:tr>
      <w:tr w:rsidR="000E7D1A" w:rsidRPr="007130F4" w14:paraId="2FDE09C3" w14:textId="77777777" w:rsidTr="006367D7">
        <w:tc>
          <w:tcPr>
            <w:tcW w:w="641" w:type="dxa"/>
            <w:vAlign w:val="center"/>
          </w:tcPr>
          <w:p w14:paraId="1328900F" w14:textId="44CC6807" w:rsidR="000E7D1A" w:rsidRPr="007130F4" w:rsidRDefault="000E7D1A" w:rsidP="0038269E">
            <w:pPr>
              <w:jc w:val="center"/>
              <w:rPr>
                <w:iCs/>
                <w:color w:val="000000" w:themeColor="text1"/>
                <w:sz w:val="28"/>
                <w:szCs w:val="28"/>
              </w:rPr>
            </w:pPr>
            <w:r w:rsidRPr="007130F4">
              <w:rPr>
                <w:iCs/>
                <w:color w:val="000000" w:themeColor="text1"/>
                <w:sz w:val="28"/>
                <w:szCs w:val="28"/>
              </w:rPr>
              <w:t>4.</w:t>
            </w:r>
          </w:p>
        </w:tc>
        <w:tc>
          <w:tcPr>
            <w:tcW w:w="2254" w:type="dxa"/>
            <w:vAlign w:val="center"/>
          </w:tcPr>
          <w:p w14:paraId="7FCFDA6D" w14:textId="6742F79C" w:rsidR="000E7D1A" w:rsidRPr="007130F4" w:rsidRDefault="00E729A2" w:rsidP="0038269E">
            <w:pPr>
              <w:jc w:val="center"/>
              <w:rPr>
                <w:iCs/>
                <w:color w:val="000000" w:themeColor="text1"/>
                <w:sz w:val="28"/>
                <w:szCs w:val="28"/>
              </w:rPr>
            </w:pPr>
            <w:r w:rsidRPr="007130F4">
              <w:rPr>
                <w:iCs/>
                <w:color w:val="000000" w:themeColor="text1"/>
                <w:sz w:val="28"/>
                <w:szCs w:val="28"/>
              </w:rPr>
              <w:t>Федеральное агентство по делам молодежи (Росмолодёжь)</w:t>
            </w:r>
          </w:p>
        </w:tc>
        <w:tc>
          <w:tcPr>
            <w:tcW w:w="4868" w:type="dxa"/>
          </w:tcPr>
          <w:p w14:paraId="162B5223" w14:textId="10E0087E" w:rsidR="000E7D1A" w:rsidRPr="007130F4" w:rsidRDefault="00E729A2" w:rsidP="0038269E">
            <w:pPr>
              <w:jc w:val="both"/>
              <w:rPr>
                <w:iCs/>
                <w:color w:val="000000" w:themeColor="text1"/>
                <w:sz w:val="28"/>
                <w:szCs w:val="28"/>
              </w:rPr>
            </w:pPr>
            <w:r w:rsidRPr="007130F4">
              <w:rPr>
                <w:iCs/>
                <w:color w:val="000000" w:themeColor="text1"/>
                <w:sz w:val="28"/>
                <w:szCs w:val="28"/>
              </w:rPr>
              <w:t>Всероссийский конкурс молодёжных проектов среди физических лиц</w:t>
            </w:r>
          </w:p>
        </w:tc>
        <w:tc>
          <w:tcPr>
            <w:tcW w:w="2148" w:type="dxa"/>
          </w:tcPr>
          <w:p w14:paraId="16FAD585" w14:textId="0AD31DE2" w:rsidR="000E7D1A" w:rsidRPr="007130F4" w:rsidRDefault="00E729A2" w:rsidP="0038269E">
            <w:pPr>
              <w:jc w:val="center"/>
              <w:rPr>
                <w:iCs/>
                <w:color w:val="000000" w:themeColor="text1"/>
                <w:sz w:val="28"/>
                <w:szCs w:val="28"/>
              </w:rPr>
            </w:pPr>
            <w:r w:rsidRPr="007130F4">
              <w:rPr>
                <w:iCs/>
                <w:color w:val="000000" w:themeColor="text1"/>
                <w:sz w:val="28"/>
                <w:szCs w:val="28"/>
              </w:rPr>
              <w:t>Физические лица (сотрудники и воспитанники)</w:t>
            </w:r>
          </w:p>
        </w:tc>
      </w:tr>
      <w:tr w:rsidR="0058218F" w:rsidRPr="007130F4" w14:paraId="3AFF5C65" w14:textId="77777777" w:rsidTr="006367D7">
        <w:tc>
          <w:tcPr>
            <w:tcW w:w="641" w:type="dxa"/>
            <w:vAlign w:val="center"/>
          </w:tcPr>
          <w:p w14:paraId="0AA78FB8" w14:textId="7B72EFD9" w:rsidR="0058218F" w:rsidRPr="007130F4" w:rsidRDefault="0058218F" w:rsidP="0058218F">
            <w:pPr>
              <w:jc w:val="center"/>
              <w:rPr>
                <w:iCs/>
                <w:color w:val="000000" w:themeColor="text1"/>
                <w:sz w:val="28"/>
                <w:szCs w:val="28"/>
              </w:rPr>
            </w:pPr>
            <w:r w:rsidRPr="007130F4">
              <w:rPr>
                <w:iCs/>
                <w:color w:val="000000" w:themeColor="text1"/>
                <w:sz w:val="28"/>
                <w:szCs w:val="28"/>
              </w:rPr>
              <w:t>5.</w:t>
            </w:r>
          </w:p>
        </w:tc>
        <w:tc>
          <w:tcPr>
            <w:tcW w:w="2254" w:type="dxa"/>
            <w:vAlign w:val="center"/>
          </w:tcPr>
          <w:p w14:paraId="59412E4E" w14:textId="5B075CD2" w:rsidR="0058218F" w:rsidRPr="007130F4" w:rsidRDefault="0058218F" w:rsidP="0058218F">
            <w:pPr>
              <w:jc w:val="center"/>
              <w:rPr>
                <w:iCs/>
                <w:color w:val="000000" w:themeColor="text1"/>
                <w:sz w:val="28"/>
                <w:szCs w:val="28"/>
              </w:rPr>
            </w:pPr>
            <w:r w:rsidRPr="007130F4">
              <w:rPr>
                <w:iCs/>
                <w:color w:val="000000" w:themeColor="text1"/>
                <w:sz w:val="28"/>
                <w:szCs w:val="28"/>
              </w:rPr>
              <w:t>Министерство просвещения Российской Федерации</w:t>
            </w:r>
          </w:p>
        </w:tc>
        <w:tc>
          <w:tcPr>
            <w:tcW w:w="4868" w:type="dxa"/>
          </w:tcPr>
          <w:p w14:paraId="349A4379" w14:textId="7A4FDD0F" w:rsidR="0058218F" w:rsidRPr="007130F4" w:rsidRDefault="0058218F" w:rsidP="0058218F">
            <w:pPr>
              <w:jc w:val="both"/>
              <w:rPr>
                <w:iCs/>
                <w:color w:val="000000" w:themeColor="text1"/>
                <w:sz w:val="28"/>
                <w:szCs w:val="28"/>
              </w:rPr>
            </w:pPr>
            <w:r w:rsidRPr="007130F4">
              <w:rPr>
                <w:iCs/>
                <w:color w:val="000000" w:themeColor="text1"/>
                <w:sz w:val="28"/>
                <w:szCs w:val="28"/>
              </w:rPr>
              <w:t>Конкурсный отбор на предоставление в 2024 году грантов в форме субсидий из федерального бюджета некоммерческим организациям на проведение всероссийских, окружных и межрегиональных мероприятий патриотической направленности</w:t>
            </w:r>
          </w:p>
        </w:tc>
        <w:tc>
          <w:tcPr>
            <w:tcW w:w="2148" w:type="dxa"/>
          </w:tcPr>
          <w:p w14:paraId="59FEEC36" w14:textId="77777777" w:rsidR="0058218F" w:rsidRPr="007130F4" w:rsidRDefault="0058218F" w:rsidP="0058218F">
            <w:pPr>
              <w:jc w:val="center"/>
              <w:rPr>
                <w:iCs/>
                <w:color w:val="000000" w:themeColor="text1"/>
                <w:sz w:val="28"/>
                <w:szCs w:val="28"/>
              </w:rPr>
            </w:pPr>
          </w:p>
          <w:p w14:paraId="1D1B4A55" w14:textId="23B8AC8F" w:rsidR="0058218F" w:rsidRPr="007130F4" w:rsidRDefault="0058218F" w:rsidP="0058218F">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58218F" w:rsidRPr="007130F4" w14:paraId="729AF037" w14:textId="77777777" w:rsidTr="006367D7">
        <w:tc>
          <w:tcPr>
            <w:tcW w:w="641" w:type="dxa"/>
            <w:vAlign w:val="center"/>
          </w:tcPr>
          <w:p w14:paraId="0E90453B" w14:textId="3FDFBA6B" w:rsidR="0058218F" w:rsidRPr="007130F4" w:rsidRDefault="0058218F" w:rsidP="0058218F">
            <w:pPr>
              <w:jc w:val="center"/>
              <w:rPr>
                <w:iCs/>
                <w:color w:val="000000" w:themeColor="text1"/>
                <w:sz w:val="28"/>
                <w:szCs w:val="28"/>
              </w:rPr>
            </w:pPr>
            <w:r w:rsidRPr="007130F4">
              <w:rPr>
                <w:iCs/>
                <w:color w:val="000000" w:themeColor="text1"/>
                <w:sz w:val="28"/>
                <w:szCs w:val="28"/>
              </w:rPr>
              <w:t>6.</w:t>
            </w:r>
          </w:p>
        </w:tc>
        <w:tc>
          <w:tcPr>
            <w:tcW w:w="2254" w:type="dxa"/>
            <w:vAlign w:val="center"/>
          </w:tcPr>
          <w:p w14:paraId="62ACE26C" w14:textId="2E85CF4C" w:rsidR="0058218F" w:rsidRPr="007130F4" w:rsidRDefault="0058218F" w:rsidP="0058218F">
            <w:pPr>
              <w:jc w:val="center"/>
              <w:rPr>
                <w:iCs/>
                <w:color w:val="000000" w:themeColor="text1"/>
                <w:sz w:val="28"/>
                <w:szCs w:val="28"/>
              </w:rPr>
            </w:pPr>
            <w:r w:rsidRPr="007130F4">
              <w:rPr>
                <w:iCs/>
                <w:color w:val="000000" w:themeColor="text1"/>
                <w:sz w:val="28"/>
                <w:szCs w:val="28"/>
              </w:rPr>
              <w:t>Правительство Новосибирской области</w:t>
            </w:r>
          </w:p>
        </w:tc>
        <w:tc>
          <w:tcPr>
            <w:tcW w:w="4868" w:type="dxa"/>
          </w:tcPr>
          <w:p w14:paraId="4FBC90AB" w14:textId="6CFA8AD4" w:rsidR="0058218F" w:rsidRPr="007130F4" w:rsidRDefault="0058218F" w:rsidP="0058218F">
            <w:pPr>
              <w:jc w:val="both"/>
              <w:rPr>
                <w:iCs/>
                <w:color w:val="000000" w:themeColor="text1"/>
                <w:sz w:val="28"/>
                <w:szCs w:val="28"/>
              </w:rPr>
            </w:pPr>
            <w:r w:rsidRPr="007130F4">
              <w:rPr>
                <w:iCs/>
                <w:color w:val="000000" w:themeColor="text1"/>
                <w:sz w:val="28"/>
                <w:szCs w:val="28"/>
              </w:rPr>
              <w:t xml:space="preserve">Конкурс по предоставлению грантов в форме субсидий из областного бюджета Новосибирской области социально ориентированным некоммерческим организациям на </w:t>
            </w:r>
            <w:r w:rsidRPr="007130F4">
              <w:rPr>
                <w:iCs/>
                <w:color w:val="000000" w:themeColor="text1"/>
                <w:sz w:val="28"/>
                <w:szCs w:val="28"/>
              </w:rPr>
              <w:lastRenderedPageBreak/>
              <w:t>реализацию социально значимых проектов/региональный</w:t>
            </w:r>
          </w:p>
        </w:tc>
        <w:tc>
          <w:tcPr>
            <w:tcW w:w="2148" w:type="dxa"/>
          </w:tcPr>
          <w:p w14:paraId="486D4AA0" w14:textId="77777777" w:rsidR="0058218F" w:rsidRPr="007130F4" w:rsidRDefault="0058218F" w:rsidP="0058218F">
            <w:pPr>
              <w:jc w:val="center"/>
              <w:rPr>
                <w:iCs/>
                <w:color w:val="000000" w:themeColor="text1"/>
                <w:sz w:val="28"/>
                <w:szCs w:val="28"/>
              </w:rPr>
            </w:pPr>
          </w:p>
          <w:p w14:paraId="1006DEB8" w14:textId="352ADD01" w:rsidR="0058218F" w:rsidRPr="007130F4" w:rsidRDefault="0058218F" w:rsidP="0058218F">
            <w:pPr>
              <w:jc w:val="center"/>
              <w:rPr>
                <w:iCs/>
                <w:color w:val="000000" w:themeColor="text1"/>
                <w:sz w:val="28"/>
                <w:szCs w:val="28"/>
              </w:rPr>
            </w:pPr>
            <w:r w:rsidRPr="007130F4">
              <w:rPr>
                <w:iCs/>
                <w:color w:val="000000" w:themeColor="text1"/>
                <w:sz w:val="28"/>
                <w:szCs w:val="28"/>
              </w:rPr>
              <w:t xml:space="preserve">Некоммерческие организации различного профиля </w:t>
            </w:r>
            <w:r w:rsidRPr="007130F4">
              <w:rPr>
                <w:iCs/>
                <w:color w:val="000000" w:themeColor="text1"/>
                <w:sz w:val="28"/>
                <w:szCs w:val="28"/>
              </w:rPr>
              <w:lastRenderedPageBreak/>
              <w:t>(партнеры)</w:t>
            </w:r>
          </w:p>
        </w:tc>
      </w:tr>
      <w:tr w:rsidR="00FB071C" w:rsidRPr="007130F4" w14:paraId="35250A7E" w14:textId="77777777" w:rsidTr="006367D7">
        <w:tc>
          <w:tcPr>
            <w:tcW w:w="641" w:type="dxa"/>
            <w:vAlign w:val="center"/>
          </w:tcPr>
          <w:p w14:paraId="3B317CC2" w14:textId="50E792D3" w:rsidR="00FB071C" w:rsidRPr="007130F4" w:rsidRDefault="00FB071C" w:rsidP="0058218F">
            <w:pPr>
              <w:jc w:val="center"/>
              <w:rPr>
                <w:iCs/>
                <w:color w:val="000000" w:themeColor="text1"/>
                <w:sz w:val="28"/>
                <w:szCs w:val="28"/>
              </w:rPr>
            </w:pPr>
            <w:r w:rsidRPr="007130F4">
              <w:rPr>
                <w:iCs/>
                <w:color w:val="000000" w:themeColor="text1"/>
                <w:sz w:val="28"/>
                <w:szCs w:val="28"/>
              </w:rPr>
              <w:lastRenderedPageBreak/>
              <w:t>7.</w:t>
            </w:r>
          </w:p>
        </w:tc>
        <w:tc>
          <w:tcPr>
            <w:tcW w:w="2254" w:type="dxa"/>
            <w:vAlign w:val="center"/>
          </w:tcPr>
          <w:p w14:paraId="748BE595" w14:textId="19A68600" w:rsidR="00FB071C" w:rsidRPr="007130F4" w:rsidRDefault="003711F7" w:rsidP="0058218F">
            <w:pPr>
              <w:jc w:val="center"/>
              <w:rPr>
                <w:iCs/>
                <w:color w:val="000000" w:themeColor="text1"/>
                <w:sz w:val="28"/>
                <w:szCs w:val="28"/>
              </w:rPr>
            </w:pPr>
            <w:r w:rsidRPr="007130F4">
              <w:rPr>
                <w:iCs/>
                <w:color w:val="000000" w:themeColor="text1"/>
                <w:sz w:val="28"/>
                <w:szCs w:val="28"/>
              </w:rPr>
              <w:t>Министерство региональной политики Новосибирской области</w:t>
            </w:r>
          </w:p>
        </w:tc>
        <w:tc>
          <w:tcPr>
            <w:tcW w:w="4868" w:type="dxa"/>
          </w:tcPr>
          <w:p w14:paraId="05002794" w14:textId="3B3F9254" w:rsidR="003711F7" w:rsidRPr="007130F4" w:rsidRDefault="003711F7" w:rsidP="003711F7">
            <w:pPr>
              <w:jc w:val="both"/>
              <w:rPr>
                <w:iCs/>
                <w:color w:val="000000" w:themeColor="text1"/>
                <w:sz w:val="28"/>
                <w:szCs w:val="28"/>
              </w:rPr>
            </w:pPr>
            <w:r w:rsidRPr="007130F4">
              <w:rPr>
                <w:iCs/>
                <w:color w:val="000000" w:themeColor="text1"/>
                <w:sz w:val="28"/>
                <w:szCs w:val="28"/>
              </w:rPr>
              <w:t xml:space="preserve">Конкурс по предоставлению  </w:t>
            </w:r>
          </w:p>
          <w:p w14:paraId="35F36D6E" w14:textId="2507B73B" w:rsidR="00FB071C" w:rsidRPr="007130F4" w:rsidRDefault="006367D7" w:rsidP="003711F7">
            <w:pPr>
              <w:jc w:val="both"/>
              <w:rPr>
                <w:iCs/>
                <w:color w:val="000000" w:themeColor="text1"/>
                <w:sz w:val="28"/>
                <w:szCs w:val="28"/>
              </w:rPr>
            </w:pPr>
            <w:r w:rsidRPr="007130F4">
              <w:rPr>
                <w:iCs/>
                <w:color w:val="000000" w:themeColor="text1"/>
                <w:sz w:val="28"/>
                <w:szCs w:val="28"/>
              </w:rPr>
              <w:t>Г</w:t>
            </w:r>
            <w:r w:rsidR="003711F7" w:rsidRPr="007130F4">
              <w:rPr>
                <w:iCs/>
                <w:color w:val="000000" w:themeColor="text1"/>
                <w:sz w:val="28"/>
                <w:szCs w:val="28"/>
              </w:rPr>
              <w:t>рантов</w:t>
            </w:r>
            <w:r w:rsidRPr="007130F4">
              <w:rPr>
                <w:iCs/>
                <w:color w:val="000000" w:themeColor="text1"/>
                <w:sz w:val="28"/>
                <w:szCs w:val="28"/>
              </w:rPr>
              <w:t xml:space="preserve"> в форме субсидий</w:t>
            </w:r>
            <w:r w:rsidR="003711F7" w:rsidRPr="007130F4">
              <w:rPr>
                <w:iCs/>
                <w:color w:val="000000" w:themeColor="text1"/>
                <w:sz w:val="28"/>
                <w:szCs w:val="28"/>
              </w:rPr>
              <w:t xml:space="preserve"> </w:t>
            </w:r>
            <w:r w:rsidRPr="007130F4">
              <w:rPr>
                <w:iCs/>
                <w:color w:val="000000" w:themeColor="text1"/>
                <w:sz w:val="28"/>
                <w:szCs w:val="28"/>
              </w:rPr>
              <w:t>из областного бюджета Новосибирской области социально ориентированным некоммерческим организациям на реализацию социально значимых проектов/региональный</w:t>
            </w:r>
          </w:p>
        </w:tc>
        <w:tc>
          <w:tcPr>
            <w:tcW w:w="2148" w:type="dxa"/>
          </w:tcPr>
          <w:p w14:paraId="56B9E8CE" w14:textId="70DE89D2" w:rsidR="00FB071C" w:rsidRPr="007130F4" w:rsidRDefault="003711F7" w:rsidP="0058218F">
            <w:pPr>
              <w:jc w:val="center"/>
              <w:rPr>
                <w:iCs/>
                <w:color w:val="000000" w:themeColor="text1"/>
                <w:sz w:val="28"/>
                <w:szCs w:val="28"/>
              </w:rPr>
            </w:pPr>
            <w:r w:rsidRPr="007130F4">
              <w:rPr>
                <w:iCs/>
                <w:color w:val="000000" w:themeColor="text1"/>
                <w:sz w:val="28"/>
                <w:szCs w:val="28"/>
              </w:rPr>
              <w:t>Некоммерческие организации различного профиля (партнеры)</w:t>
            </w:r>
          </w:p>
        </w:tc>
      </w:tr>
      <w:tr w:rsidR="00FB071C" w:rsidRPr="007130F4" w14:paraId="048B53A2" w14:textId="77777777" w:rsidTr="006367D7">
        <w:tc>
          <w:tcPr>
            <w:tcW w:w="641" w:type="dxa"/>
            <w:vAlign w:val="center"/>
          </w:tcPr>
          <w:p w14:paraId="2C06DDE9" w14:textId="7599AB6E" w:rsidR="00FB071C" w:rsidRPr="007130F4" w:rsidRDefault="006367D7" w:rsidP="0058218F">
            <w:pPr>
              <w:jc w:val="center"/>
              <w:rPr>
                <w:iCs/>
                <w:color w:val="000000" w:themeColor="text1"/>
                <w:sz w:val="28"/>
                <w:szCs w:val="28"/>
              </w:rPr>
            </w:pPr>
            <w:r w:rsidRPr="007130F4">
              <w:rPr>
                <w:iCs/>
                <w:color w:val="000000" w:themeColor="text1"/>
                <w:sz w:val="28"/>
                <w:szCs w:val="28"/>
              </w:rPr>
              <w:t>8.</w:t>
            </w:r>
          </w:p>
        </w:tc>
        <w:tc>
          <w:tcPr>
            <w:tcW w:w="2254" w:type="dxa"/>
            <w:vAlign w:val="center"/>
          </w:tcPr>
          <w:p w14:paraId="1E7BFD74" w14:textId="16B6F999" w:rsidR="00FB071C" w:rsidRPr="007130F4" w:rsidRDefault="002F3655" w:rsidP="0058218F">
            <w:pPr>
              <w:jc w:val="center"/>
              <w:rPr>
                <w:iCs/>
                <w:color w:val="000000" w:themeColor="text1"/>
                <w:sz w:val="28"/>
                <w:szCs w:val="28"/>
              </w:rPr>
            </w:pPr>
            <w:r w:rsidRPr="007130F4">
              <w:rPr>
                <w:iCs/>
                <w:color w:val="000000" w:themeColor="text1"/>
                <w:sz w:val="28"/>
                <w:szCs w:val="28"/>
              </w:rPr>
              <w:t>Президентский фонд культурных инициатив</w:t>
            </w:r>
          </w:p>
        </w:tc>
        <w:tc>
          <w:tcPr>
            <w:tcW w:w="4868" w:type="dxa"/>
          </w:tcPr>
          <w:p w14:paraId="15B6FB66" w14:textId="23AAEA1F" w:rsidR="00FB071C" w:rsidRPr="007130F4" w:rsidRDefault="002F3655" w:rsidP="0058218F">
            <w:pPr>
              <w:jc w:val="both"/>
              <w:rPr>
                <w:iCs/>
                <w:color w:val="000000" w:themeColor="text1"/>
                <w:sz w:val="28"/>
                <w:szCs w:val="28"/>
              </w:rPr>
            </w:pPr>
            <w:r w:rsidRPr="007130F4">
              <w:rPr>
                <w:iCs/>
                <w:color w:val="000000" w:themeColor="text1"/>
                <w:sz w:val="28"/>
                <w:szCs w:val="28"/>
              </w:rPr>
              <w:t>Конкурс по предоставление грантов Президента Российской Федерации на реализацию проектов в области культуры, искусства и креативных (творческих) индустрий</w:t>
            </w:r>
          </w:p>
        </w:tc>
        <w:tc>
          <w:tcPr>
            <w:tcW w:w="2148" w:type="dxa"/>
          </w:tcPr>
          <w:p w14:paraId="27D72AA2" w14:textId="0108DD66" w:rsidR="00FB071C" w:rsidRPr="007130F4" w:rsidRDefault="002F3655" w:rsidP="0058218F">
            <w:pPr>
              <w:jc w:val="center"/>
              <w:rPr>
                <w:iCs/>
                <w:color w:val="000000" w:themeColor="text1"/>
                <w:sz w:val="28"/>
                <w:szCs w:val="28"/>
              </w:rPr>
            </w:pPr>
            <w:r w:rsidRPr="007130F4">
              <w:rPr>
                <w:iCs/>
                <w:color w:val="000000" w:themeColor="text1"/>
                <w:sz w:val="28"/>
                <w:szCs w:val="28"/>
              </w:rPr>
              <w:t>Учреждение, как юридическое лицо</w:t>
            </w:r>
          </w:p>
        </w:tc>
      </w:tr>
    </w:tbl>
    <w:p w14:paraId="19F9FBC8" w14:textId="77777777" w:rsidR="003A3776" w:rsidRPr="007130F4" w:rsidRDefault="003A3776" w:rsidP="0038269E">
      <w:pPr>
        <w:shd w:val="clear" w:color="auto" w:fill="FFFFFF"/>
        <w:ind w:firstLine="708"/>
        <w:jc w:val="center"/>
        <w:rPr>
          <w:iCs/>
          <w:color w:val="000000" w:themeColor="text1"/>
          <w:sz w:val="28"/>
          <w:szCs w:val="28"/>
        </w:rPr>
      </w:pPr>
    </w:p>
    <w:p w14:paraId="242E59F6" w14:textId="1902B7B5" w:rsidR="00E224E1" w:rsidRPr="007130F4" w:rsidRDefault="00974BD4" w:rsidP="0038269E">
      <w:pPr>
        <w:pStyle w:val="a8"/>
        <w:ind w:firstLine="708"/>
        <w:jc w:val="both"/>
        <w:rPr>
          <w:color w:val="000000" w:themeColor="text1"/>
          <w:sz w:val="28"/>
          <w:szCs w:val="28"/>
        </w:rPr>
      </w:pPr>
      <w:r w:rsidRPr="007130F4">
        <w:rPr>
          <w:color w:val="000000" w:themeColor="text1"/>
          <w:sz w:val="28"/>
          <w:szCs w:val="28"/>
        </w:rPr>
        <w:t>Выбор конкретных грантовых конкурсов для участия в рамках реализаци</w:t>
      </w:r>
      <w:r w:rsidR="00117741" w:rsidRPr="007130F4">
        <w:rPr>
          <w:color w:val="000000" w:themeColor="text1"/>
          <w:sz w:val="28"/>
          <w:szCs w:val="28"/>
        </w:rPr>
        <w:t>и настоящей Программы (см. таблица</w:t>
      </w:r>
      <w:r w:rsidRPr="007130F4">
        <w:rPr>
          <w:color w:val="000000" w:themeColor="text1"/>
          <w:sz w:val="28"/>
          <w:szCs w:val="28"/>
        </w:rPr>
        <w:t xml:space="preserve"> 4) зависит от приоритетов и направ</w:t>
      </w:r>
      <w:r w:rsidR="00654D6D" w:rsidRPr="007130F4">
        <w:rPr>
          <w:color w:val="000000" w:themeColor="text1"/>
          <w:sz w:val="28"/>
          <w:szCs w:val="28"/>
        </w:rPr>
        <w:t>лений деятельности учреждения, а также его партнеров. О</w:t>
      </w:r>
      <w:r w:rsidRPr="007130F4">
        <w:rPr>
          <w:color w:val="000000" w:themeColor="text1"/>
          <w:sz w:val="28"/>
          <w:szCs w:val="28"/>
        </w:rPr>
        <w:t>днако участие в таких мероприятиях предоставит уникальную возможность для развития и реализации ценных проектов</w:t>
      </w:r>
      <w:r w:rsidR="00FB61F1" w:rsidRPr="007130F4">
        <w:rPr>
          <w:color w:val="000000" w:themeColor="text1"/>
          <w:sz w:val="28"/>
          <w:szCs w:val="28"/>
        </w:rPr>
        <w:t xml:space="preserve"> необходимых для развития социальной сферы Калининского района</w:t>
      </w:r>
      <w:r w:rsidRPr="007130F4">
        <w:rPr>
          <w:color w:val="000000" w:themeColor="text1"/>
          <w:sz w:val="28"/>
          <w:szCs w:val="28"/>
        </w:rPr>
        <w:t>.</w:t>
      </w:r>
    </w:p>
    <w:p w14:paraId="5848AD90" w14:textId="01E4B148" w:rsidR="00537D91" w:rsidRPr="007130F4" w:rsidRDefault="00537D91" w:rsidP="0038269E">
      <w:pPr>
        <w:pStyle w:val="a8"/>
        <w:jc w:val="both"/>
        <w:outlineLvl w:val="0"/>
        <w:rPr>
          <w:color w:val="000000" w:themeColor="text1"/>
          <w:sz w:val="22"/>
          <w:szCs w:val="22"/>
        </w:rPr>
      </w:pPr>
    </w:p>
    <w:p w14:paraId="6B19D1F3" w14:textId="7A6F61B0" w:rsidR="00537D91" w:rsidRPr="007130F4" w:rsidRDefault="00537D91" w:rsidP="0038269E">
      <w:pPr>
        <w:pStyle w:val="a8"/>
        <w:jc w:val="both"/>
        <w:outlineLvl w:val="0"/>
        <w:rPr>
          <w:color w:val="000000" w:themeColor="text1"/>
          <w:sz w:val="22"/>
          <w:szCs w:val="22"/>
        </w:rPr>
      </w:pPr>
    </w:p>
    <w:p w14:paraId="67546A45" w14:textId="3C6F1D44" w:rsidR="00537D91" w:rsidRPr="007130F4" w:rsidRDefault="00537D91" w:rsidP="0038269E">
      <w:pPr>
        <w:pStyle w:val="a8"/>
        <w:jc w:val="both"/>
        <w:outlineLvl w:val="0"/>
        <w:rPr>
          <w:color w:val="000000" w:themeColor="text1"/>
          <w:sz w:val="22"/>
          <w:szCs w:val="22"/>
        </w:rPr>
      </w:pPr>
    </w:p>
    <w:p w14:paraId="3A39931B" w14:textId="0154FFCA" w:rsidR="002F6FB6" w:rsidRPr="007130F4" w:rsidRDefault="00CD2C07" w:rsidP="0038269E">
      <w:pPr>
        <w:shd w:val="clear" w:color="auto" w:fill="FFFFFF"/>
        <w:ind w:firstLine="708"/>
        <w:jc w:val="center"/>
        <w:outlineLvl w:val="0"/>
        <w:rPr>
          <w:b/>
          <w:bCs/>
          <w:color w:val="000000" w:themeColor="text1"/>
          <w:sz w:val="28"/>
          <w:szCs w:val="28"/>
        </w:rPr>
      </w:pPr>
      <w:bookmarkStart w:id="24" w:name="_Toc155644279"/>
      <w:r w:rsidRPr="007130F4">
        <w:rPr>
          <w:b/>
          <w:bCs/>
          <w:color w:val="000000" w:themeColor="text1"/>
          <w:sz w:val="28"/>
          <w:szCs w:val="28"/>
          <w:lang w:val="en-US"/>
        </w:rPr>
        <w:t>V</w:t>
      </w:r>
      <w:r w:rsidR="000949F5" w:rsidRPr="007130F4">
        <w:rPr>
          <w:b/>
          <w:bCs/>
          <w:color w:val="000000" w:themeColor="text1"/>
          <w:sz w:val="28"/>
          <w:szCs w:val="28"/>
          <w:lang w:val="en-US"/>
        </w:rPr>
        <w:t>I</w:t>
      </w:r>
      <w:r w:rsidR="00227E24" w:rsidRPr="007130F4">
        <w:rPr>
          <w:b/>
          <w:bCs/>
          <w:color w:val="000000" w:themeColor="text1"/>
          <w:sz w:val="28"/>
          <w:szCs w:val="28"/>
        </w:rPr>
        <w:t xml:space="preserve">. ЭТАПЫ, МЕХАНИЗМЫ И </w:t>
      </w:r>
      <w:r w:rsidR="00537D91" w:rsidRPr="007130F4">
        <w:rPr>
          <w:b/>
          <w:bCs/>
          <w:color w:val="000000" w:themeColor="text1"/>
          <w:sz w:val="28"/>
          <w:szCs w:val="28"/>
        </w:rPr>
        <w:t xml:space="preserve">ПОКАЗАТЕЛИ </w:t>
      </w:r>
      <w:r w:rsidR="00227E24" w:rsidRPr="007130F4">
        <w:rPr>
          <w:b/>
          <w:bCs/>
          <w:color w:val="000000" w:themeColor="text1"/>
          <w:sz w:val="28"/>
          <w:szCs w:val="28"/>
        </w:rPr>
        <w:t>РЕАЛИЗАЦИИ ПРОГРАММЫ</w:t>
      </w:r>
      <w:bookmarkEnd w:id="24"/>
      <w:r w:rsidR="00227E24" w:rsidRPr="007130F4">
        <w:rPr>
          <w:b/>
          <w:bCs/>
          <w:color w:val="000000" w:themeColor="text1"/>
          <w:sz w:val="28"/>
          <w:szCs w:val="28"/>
        </w:rPr>
        <w:t xml:space="preserve"> </w:t>
      </w:r>
    </w:p>
    <w:p w14:paraId="3AAE12BD" w14:textId="77777777" w:rsidR="00EB7A8B" w:rsidRPr="007130F4" w:rsidRDefault="00EB7A8B" w:rsidP="0038269E">
      <w:pPr>
        <w:shd w:val="clear" w:color="auto" w:fill="FFFFFF"/>
        <w:ind w:firstLine="708"/>
        <w:jc w:val="center"/>
        <w:rPr>
          <w:b/>
          <w:bCs/>
          <w:color w:val="000000" w:themeColor="text1"/>
          <w:sz w:val="28"/>
          <w:szCs w:val="28"/>
        </w:rPr>
      </w:pPr>
    </w:p>
    <w:p w14:paraId="1575EC1A" w14:textId="6EAF1C71" w:rsidR="00BD2283" w:rsidRPr="007130F4" w:rsidRDefault="000949F5" w:rsidP="0038269E">
      <w:pPr>
        <w:pStyle w:val="2"/>
        <w:jc w:val="center"/>
        <w:rPr>
          <w:rFonts w:ascii="Times New Roman" w:hAnsi="Times New Roman" w:cs="Times New Roman"/>
          <w:b/>
          <w:bCs/>
          <w:color w:val="000000" w:themeColor="text1"/>
          <w:sz w:val="28"/>
          <w:szCs w:val="28"/>
        </w:rPr>
      </w:pPr>
      <w:bookmarkStart w:id="25" w:name="_Toc155644280"/>
      <w:r w:rsidRPr="007130F4">
        <w:rPr>
          <w:rFonts w:ascii="Times New Roman" w:hAnsi="Times New Roman" w:cs="Times New Roman"/>
          <w:b/>
          <w:bCs/>
          <w:color w:val="000000" w:themeColor="text1"/>
          <w:sz w:val="28"/>
          <w:szCs w:val="28"/>
        </w:rPr>
        <w:t>6</w:t>
      </w:r>
      <w:r w:rsidR="00EB7A8B" w:rsidRPr="007130F4">
        <w:rPr>
          <w:rFonts w:ascii="Times New Roman" w:hAnsi="Times New Roman" w:cs="Times New Roman"/>
          <w:b/>
          <w:bCs/>
          <w:color w:val="000000" w:themeColor="text1"/>
          <w:sz w:val="28"/>
          <w:szCs w:val="28"/>
        </w:rPr>
        <w:t>.1. Общая характеристика</w:t>
      </w:r>
      <w:bookmarkEnd w:id="25"/>
    </w:p>
    <w:p w14:paraId="4EE31269" w14:textId="77777777" w:rsidR="006C30DC" w:rsidRPr="007130F4" w:rsidRDefault="006C30DC" w:rsidP="006C30DC"/>
    <w:p w14:paraId="17A40F26" w14:textId="5F620206" w:rsidR="006C30DC" w:rsidRPr="007130F4" w:rsidRDefault="006C30DC" w:rsidP="006C30DC">
      <w:pPr>
        <w:ind w:firstLine="708"/>
        <w:jc w:val="both"/>
        <w:rPr>
          <w:sz w:val="28"/>
          <w:szCs w:val="28"/>
        </w:rPr>
      </w:pPr>
      <w:r w:rsidRPr="007130F4">
        <w:rPr>
          <w:sz w:val="28"/>
          <w:szCs w:val="28"/>
        </w:rPr>
        <w:t>Так как ресурсный потенциал учреждения лимитирован, то по сложившимся практикам, оптимально поэтапно развивать направления молодёжной политики на муниципальном уровне.</w:t>
      </w:r>
    </w:p>
    <w:p w14:paraId="2CD2393F" w14:textId="19517323" w:rsidR="00D406AE" w:rsidRPr="007130F4" w:rsidRDefault="00D406AE" w:rsidP="0038269E"/>
    <w:p w14:paraId="5AAD2773" w14:textId="02DEBD32" w:rsidR="006C30DC" w:rsidRPr="007130F4" w:rsidRDefault="006C30DC" w:rsidP="006C30DC">
      <w:pPr>
        <w:widowControl w:val="0"/>
        <w:suppressAutoHyphens/>
        <w:autoSpaceDE w:val="0"/>
        <w:autoSpaceDN w:val="0"/>
        <w:adjustRightInd w:val="0"/>
        <w:ind w:firstLine="709"/>
        <w:jc w:val="both"/>
        <w:rPr>
          <w:sz w:val="28"/>
          <w:szCs w:val="28"/>
        </w:rPr>
      </w:pPr>
      <w:r w:rsidRPr="007130F4">
        <w:rPr>
          <w:b/>
          <w:bCs/>
          <w:sz w:val="28"/>
          <w:szCs w:val="28"/>
        </w:rPr>
        <w:t>1</w:t>
      </w:r>
      <w:r w:rsidRPr="007130F4">
        <w:rPr>
          <w:sz w:val="28"/>
          <w:szCs w:val="28"/>
        </w:rPr>
        <w:t xml:space="preserve"> </w:t>
      </w:r>
      <w:r w:rsidRPr="007130F4">
        <w:rPr>
          <w:b/>
          <w:bCs/>
          <w:sz w:val="28"/>
          <w:szCs w:val="28"/>
        </w:rPr>
        <w:t>этап – основной</w:t>
      </w:r>
      <w:r w:rsidR="00401A61" w:rsidRPr="007130F4">
        <w:rPr>
          <w:b/>
          <w:bCs/>
          <w:sz w:val="28"/>
          <w:szCs w:val="28"/>
        </w:rPr>
        <w:t xml:space="preserve"> (январь </w:t>
      </w:r>
      <w:r w:rsidRPr="007130F4">
        <w:rPr>
          <w:b/>
          <w:bCs/>
          <w:sz w:val="28"/>
          <w:szCs w:val="28"/>
        </w:rPr>
        <w:t>2024 год</w:t>
      </w:r>
      <w:r w:rsidR="00401A61" w:rsidRPr="007130F4">
        <w:rPr>
          <w:b/>
          <w:bCs/>
          <w:sz w:val="28"/>
          <w:szCs w:val="28"/>
        </w:rPr>
        <w:t>а</w:t>
      </w:r>
      <w:r w:rsidRPr="007130F4">
        <w:rPr>
          <w:b/>
          <w:bCs/>
          <w:sz w:val="28"/>
          <w:szCs w:val="28"/>
        </w:rPr>
        <w:t xml:space="preserve"> – ноябрь 2026 года).</w:t>
      </w:r>
    </w:p>
    <w:p w14:paraId="3FCF5E97" w14:textId="6C2443D2" w:rsidR="006C30DC" w:rsidRPr="007130F4" w:rsidRDefault="006C30DC" w:rsidP="006C30DC">
      <w:pPr>
        <w:widowControl w:val="0"/>
        <w:suppressAutoHyphens/>
        <w:autoSpaceDE w:val="0"/>
        <w:autoSpaceDN w:val="0"/>
        <w:adjustRightInd w:val="0"/>
        <w:ind w:firstLine="709"/>
        <w:jc w:val="both"/>
        <w:rPr>
          <w:sz w:val="28"/>
          <w:szCs w:val="28"/>
        </w:rPr>
      </w:pPr>
      <w:r w:rsidRPr="007130F4">
        <w:rPr>
          <w:sz w:val="28"/>
          <w:szCs w:val="28"/>
        </w:rPr>
        <w:t>Анализ и корректировка структуры программы (при необходимости); консолидация усилий социальных институтов, образовательных учреждений, общественных организаций в реализации Программы; продолжение модернизации материальной инфраструктуры; активное введение инноваций в воспитательную и досуговую деятельность; работа инициативных и творческих групп специалистов; создание новых традиций; апробация новых проектов, технологий; расширение сферы услуг.</w:t>
      </w:r>
    </w:p>
    <w:p w14:paraId="116C8B58" w14:textId="5E732637" w:rsidR="006C30DC" w:rsidRPr="007130F4" w:rsidRDefault="006C30DC" w:rsidP="006C30DC">
      <w:pPr>
        <w:widowControl w:val="0"/>
        <w:suppressAutoHyphens/>
        <w:autoSpaceDE w:val="0"/>
        <w:autoSpaceDN w:val="0"/>
        <w:adjustRightInd w:val="0"/>
        <w:ind w:firstLine="709"/>
        <w:jc w:val="both"/>
        <w:rPr>
          <w:sz w:val="28"/>
          <w:szCs w:val="28"/>
        </w:rPr>
      </w:pPr>
      <w:r w:rsidRPr="007130F4">
        <w:rPr>
          <w:b/>
          <w:bCs/>
          <w:sz w:val="28"/>
          <w:szCs w:val="28"/>
        </w:rPr>
        <w:t>2 этап – завершающий</w:t>
      </w:r>
      <w:r w:rsidRPr="007130F4">
        <w:rPr>
          <w:sz w:val="28"/>
          <w:szCs w:val="28"/>
        </w:rPr>
        <w:t xml:space="preserve"> </w:t>
      </w:r>
      <w:r w:rsidRPr="007130F4">
        <w:rPr>
          <w:b/>
          <w:bCs/>
          <w:sz w:val="28"/>
          <w:szCs w:val="28"/>
        </w:rPr>
        <w:t>(декабрь 2026 года)</w:t>
      </w:r>
    </w:p>
    <w:p w14:paraId="0C2A6332" w14:textId="77777777" w:rsidR="006C30DC" w:rsidRPr="007130F4" w:rsidRDefault="006C30DC" w:rsidP="006C30DC">
      <w:pPr>
        <w:widowControl w:val="0"/>
        <w:suppressAutoHyphens/>
        <w:autoSpaceDE w:val="0"/>
        <w:autoSpaceDN w:val="0"/>
        <w:adjustRightInd w:val="0"/>
        <w:ind w:firstLine="709"/>
        <w:jc w:val="both"/>
        <w:rPr>
          <w:sz w:val="28"/>
          <w:szCs w:val="28"/>
        </w:rPr>
      </w:pPr>
      <w:r w:rsidRPr="007130F4">
        <w:rPr>
          <w:sz w:val="28"/>
          <w:szCs w:val="28"/>
        </w:rPr>
        <w:t xml:space="preserve">Итоговая аналитическая работа; анализ и обобщение полученных результатов; выделение проблем, оформление результатов работы и методических разработок; итоговый мониторинг уровня достижения результатов по программе; анализ статуса учреждения в городе; самоопределение специалистов учреждения по отношению к дальнейшему развитию; постановка задач на новый период </w:t>
      </w:r>
      <w:r w:rsidRPr="007130F4">
        <w:rPr>
          <w:sz w:val="28"/>
          <w:szCs w:val="28"/>
        </w:rPr>
        <w:lastRenderedPageBreak/>
        <w:t>развития.</w:t>
      </w:r>
    </w:p>
    <w:p w14:paraId="512C3FCB" w14:textId="77777777" w:rsidR="006C30DC" w:rsidRPr="007130F4" w:rsidRDefault="006C30DC" w:rsidP="006C30DC">
      <w:pPr>
        <w:widowControl w:val="0"/>
        <w:suppressAutoHyphens/>
        <w:autoSpaceDE w:val="0"/>
        <w:autoSpaceDN w:val="0"/>
        <w:adjustRightInd w:val="0"/>
        <w:ind w:firstLine="709"/>
        <w:jc w:val="center"/>
        <w:rPr>
          <w:b/>
          <w:bCs/>
          <w:sz w:val="28"/>
          <w:szCs w:val="28"/>
        </w:rPr>
      </w:pPr>
      <w:r w:rsidRPr="007130F4">
        <w:rPr>
          <w:b/>
          <w:bCs/>
          <w:sz w:val="28"/>
          <w:szCs w:val="28"/>
        </w:rPr>
        <w:t xml:space="preserve"> </w:t>
      </w:r>
    </w:p>
    <w:p w14:paraId="2998254A" w14:textId="5D4D0E0B" w:rsidR="006C30DC" w:rsidRPr="007130F4" w:rsidRDefault="006C30DC" w:rsidP="006C30DC">
      <w:pPr>
        <w:widowControl w:val="0"/>
        <w:suppressAutoHyphens/>
        <w:autoSpaceDE w:val="0"/>
        <w:autoSpaceDN w:val="0"/>
        <w:adjustRightInd w:val="0"/>
        <w:spacing w:line="360" w:lineRule="auto"/>
        <w:ind w:firstLine="709"/>
        <w:jc w:val="center"/>
        <w:rPr>
          <w:rFonts w:ascii="Times New Roman CYR" w:hAnsi="Times New Roman CYR" w:cs="Times New Roman CYR"/>
          <w:bCs/>
          <w:sz w:val="28"/>
          <w:szCs w:val="28"/>
        </w:rPr>
      </w:pPr>
      <w:r w:rsidRPr="007130F4">
        <w:rPr>
          <w:bCs/>
          <w:sz w:val="28"/>
          <w:szCs w:val="28"/>
        </w:rPr>
        <w:t xml:space="preserve"> Таблица №5 - </w:t>
      </w:r>
      <w:r w:rsidRPr="007130F4">
        <w:rPr>
          <w:rFonts w:ascii="Times New Roman CYR" w:hAnsi="Times New Roman CYR" w:cs="Times New Roman CYR"/>
          <w:bCs/>
          <w:sz w:val="28"/>
          <w:szCs w:val="28"/>
        </w:rPr>
        <w:t>Этапность реализации Программы</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804"/>
        <w:gridCol w:w="2268"/>
      </w:tblGrid>
      <w:tr w:rsidR="006C30DC" w:rsidRPr="007130F4" w14:paraId="17FCC6ED" w14:textId="77777777" w:rsidTr="00413B2D">
        <w:tc>
          <w:tcPr>
            <w:tcW w:w="851" w:type="dxa"/>
          </w:tcPr>
          <w:p w14:paraId="7F8AA61E" w14:textId="77777777" w:rsidR="006C30DC" w:rsidRPr="007130F4" w:rsidRDefault="006C30DC" w:rsidP="002320A8">
            <w:pPr>
              <w:jc w:val="center"/>
              <w:rPr>
                <w:b/>
                <w:bCs/>
                <w:sz w:val="28"/>
                <w:szCs w:val="28"/>
              </w:rPr>
            </w:pPr>
            <w:r w:rsidRPr="007130F4">
              <w:rPr>
                <w:b/>
                <w:bCs/>
                <w:sz w:val="28"/>
                <w:szCs w:val="28"/>
              </w:rPr>
              <w:t>№</w:t>
            </w:r>
          </w:p>
          <w:p w14:paraId="4CDB59DB" w14:textId="36E65881" w:rsidR="006C30DC" w:rsidRPr="007130F4" w:rsidRDefault="006C30DC" w:rsidP="002320A8">
            <w:pPr>
              <w:jc w:val="center"/>
              <w:rPr>
                <w:b/>
                <w:bCs/>
                <w:sz w:val="28"/>
                <w:szCs w:val="28"/>
              </w:rPr>
            </w:pPr>
            <w:r w:rsidRPr="007130F4">
              <w:rPr>
                <w:b/>
                <w:bCs/>
                <w:sz w:val="28"/>
                <w:szCs w:val="28"/>
              </w:rPr>
              <w:t>п/н</w:t>
            </w:r>
          </w:p>
        </w:tc>
        <w:tc>
          <w:tcPr>
            <w:tcW w:w="6804" w:type="dxa"/>
          </w:tcPr>
          <w:p w14:paraId="1612F576" w14:textId="77777777" w:rsidR="006C30DC" w:rsidRPr="007130F4" w:rsidRDefault="006C30DC" w:rsidP="002320A8">
            <w:pPr>
              <w:jc w:val="center"/>
              <w:rPr>
                <w:b/>
                <w:bCs/>
                <w:sz w:val="28"/>
                <w:szCs w:val="28"/>
              </w:rPr>
            </w:pPr>
            <w:r w:rsidRPr="007130F4">
              <w:rPr>
                <w:b/>
                <w:sz w:val="28"/>
                <w:szCs w:val="28"/>
              </w:rPr>
              <w:t>Этап и содержание деятельности</w:t>
            </w:r>
          </w:p>
        </w:tc>
        <w:tc>
          <w:tcPr>
            <w:tcW w:w="2268" w:type="dxa"/>
          </w:tcPr>
          <w:p w14:paraId="705F6D9B" w14:textId="4AF80608" w:rsidR="006C30DC" w:rsidRPr="007130F4" w:rsidRDefault="006C30DC" w:rsidP="002320A8">
            <w:pPr>
              <w:jc w:val="center"/>
              <w:rPr>
                <w:b/>
                <w:bCs/>
                <w:sz w:val="28"/>
                <w:szCs w:val="28"/>
              </w:rPr>
            </w:pPr>
            <w:r w:rsidRPr="007130F4">
              <w:rPr>
                <w:b/>
                <w:sz w:val="28"/>
                <w:szCs w:val="28"/>
              </w:rPr>
              <w:t>Период</w:t>
            </w:r>
          </w:p>
        </w:tc>
      </w:tr>
      <w:tr w:rsidR="006C30DC" w:rsidRPr="007130F4" w14:paraId="58BC9991" w14:textId="77777777" w:rsidTr="00413B2D">
        <w:trPr>
          <w:trHeight w:val="339"/>
        </w:trPr>
        <w:tc>
          <w:tcPr>
            <w:tcW w:w="9923" w:type="dxa"/>
            <w:gridSpan w:val="3"/>
            <w:shd w:val="clear" w:color="auto" w:fill="D9D9D9" w:themeFill="background1" w:themeFillShade="D9"/>
          </w:tcPr>
          <w:p w14:paraId="6077386D" w14:textId="4FD01E9B" w:rsidR="006C30DC" w:rsidRPr="007130F4" w:rsidRDefault="002320A8" w:rsidP="006C30DC">
            <w:pPr>
              <w:jc w:val="center"/>
              <w:rPr>
                <w:sz w:val="28"/>
                <w:szCs w:val="28"/>
              </w:rPr>
            </w:pPr>
            <w:r w:rsidRPr="007130F4">
              <w:rPr>
                <w:b/>
                <w:sz w:val="28"/>
                <w:szCs w:val="28"/>
              </w:rPr>
              <w:t>1</w:t>
            </w:r>
            <w:r w:rsidR="006C30DC" w:rsidRPr="007130F4">
              <w:rPr>
                <w:sz w:val="28"/>
                <w:szCs w:val="28"/>
              </w:rPr>
              <w:t xml:space="preserve"> </w:t>
            </w:r>
            <w:r w:rsidR="006C30DC" w:rsidRPr="007130F4">
              <w:rPr>
                <w:b/>
                <w:bCs/>
                <w:sz w:val="28"/>
                <w:szCs w:val="28"/>
              </w:rPr>
              <w:t>этап - основной</w:t>
            </w:r>
          </w:p>
        </w:tc>
      </w:tr>
      <w:tr w:rsidR="006C30DC" w:rsidRPr="007130F4" w14:paraId="56C8886E" w14:textId="77777777" w:rsidTr="00413B2D">
        <w:trPr>
          <w:trHeight w:val="659"/>
        </w:trPr>
        <w:tc>
          <w:tcPr>
            <w:tcW w:w="851" w:type="dxa"/>
            <w:vAlign w:val="center"/>
          </w:tcPr>
          <w:p w14:paraId="565C4610" w14:textId="77777777" w:rsidR="006C30DC" w:rsidRPr="007130F4" w:rsidRDefault="006C30DC" w:rsidP="00401A61">
            <w:pPr>
              <w:jc w:val="center"/>
              <w:rPr>
                <w:sz w:val="28"/>
                <w:szCs w:val="28"/>
              </w:rPr>
            </w:pPr>
            <w:r w:rsidRPr="007130F4">
              <w:rPr>
                <w:sz w:val="28"/>
                <w:szCs w:val="28"/>
              </w:rPr>
              <w:t>1.</w:t>
            </w:r>
          </w:p>
        </w:tc>
        <w:tc>
          <w:tcPr>
            <w:tcW w:w="6804" w:type="dxa"/>
          </w:tcPr>
          <w:p w14:paraId="2CF8AD5A" w14:textId="0F5B8C05" w:rsidR="006C30DC" w:rsidRPr="007130F4" w:rsidRDefault="006C30DC" w:rsidP="00E65423">
            <w:pPr>
              <w:jc w:val="both"/>
              <w:rPr>
                <w:sz w:val="28"/>
                <w:szCs w:val="28"/>
              </w:rPr>
            </w:pPr>
            <w:r w:rsidRPr="007130F4">
              <w:rPr>
                <w:iCs/>
                <w:sz w:val="28"/>
                <w:szCs w:val="28"/>
              </w:rPr>
              <w:t>Консолидация усилий социальных институтов, образовательных учреждений, общественных организаций в реализации Программы.</w:t>
            </w:r>
          </w:p>
        </w:tc>
        <w:tc>
          <w:tcPr>
            <w:tcW w:w="2268" w:type="dxa"/>
          </w:tcPr>
          <w:p w14:paraId="5B1F31DB" w14:textId="3401D6B9" w:rsidR="006C30DC" w:rsidRPr="007130F4" w:rsidRDefault="006C30DC" w:rsidP="00E65423">
            <w:pPr>
              <w:rPr>
                <w:sz w:val="28"/>
                <w:szCs w:val="28"/>
              </w:rPr>
            </w:pPr>
            <w:r w:rsidRPr="007130F4">
              <w:rPr>
                <w:sz w:val="28"/>
                <w:szCs w:val="28"/>
              </w:rPr>
              <w:t>2024</w:t>
            </w:r>
            <w:r w:rsidR="002320A8" w:rsidRPr="007130F4">
              <w:rPr>
                <w:sz w:val="28"/>
                <w:szCs w:val="28"/>
              </w:rPr>
              <w:t xml:space="preserve"> </w:t>
            </w:r>
            <w:r w:rsidRPr="007130F4">
              <w:rPr>
                <w:sz w:val="28"/>
                <w:szCs w:val="28"/>
              </w:rPr>
              <w:t>-2025</w:t>
            </w:r>
          </w:p>
        </w:tc>
      </w:tr>
      <w:tr w:rsidR="006C30DC" w:rsidRPr="007130F4" w14:paraId="7CA3AD15" w14:textId="77777777" w:rsidTr="00413B2D">
        <w:trPr>
          <w:trHeight w:val="659"/>
        </w:trPr>
        <w:tc>
          <w:tcPr>
            <w:tcW w:w="851" w:type="dxa"/>
            <w:vAlign w:val="center"/>
          </w:tcPr>
          <w:p w14:paraId="6626D70C" w14:textId="77777777" w:rsidR="006C30DC" w:rsidRPr="007130F4" w:rsidRDefault="006C30DC" w:rsidP="00401A61">
            <w:pPr>
              <w:jc w:val="center"/>
              <w:rPr>
                <w:sz w:val="28"/>
                <w:szCs w:val="28"/>
              </w:rPr>
            </w:pPr>
            <w:r w:rsidRPr="007130F4">
              <w:rPr>
                <w:sz w:val="28"/>
                <w:szCs w:val="28"/>
              </w:rPr>
              <w:t>2.</w:t>
            </w:r>
          </w:p>
        </w:tc>
        <w:tc>
          <w:tcPr>
            <w:tcW w:w="6804" w:type="dxa"/>
          </w:tcPr>
          <w:p w14:paraId="7B14E78F" w14:textId="77777777" w:rsidR="006C30DC" w:rsidRPr="007130F4" w:rsidRDefault="006C30DC" w:rsidP="00E65423">
            <w:pPr>
              <w:jc w:val="both"/>
              <w:rPr>
                <w:sz w:val="28"/>
                <w:szCs w:val="28"/>
              </w:rPr>
            </w:pPr>
            <w:r w:rsidRPr="007130F4">
              <w:rPr>
                <w:iCs/>
                <w:sz w:val="28"/>
                <w:szCs w:val="28"/>
              </w:rPr>
              <w:t>Повышения профессионального уровня подготовки кадров и информационного обеспечения мероприятий, направленных на решение задач развития основной деятельности учреждения</w:t>
            </w:r>
          </w:p>
        </w:tc>
        <w:tc>
          <w:tcPr>
            <w:tcW w:w="2268" w:type="dxa"/>
          </w:tcPr>
          <w:p w14:paraId="6C0450FB" w14:textId="4A1297B3" w:rsidR="006C30DC" w:rsidRPr="007130F4" w:rsidRDefault="006C30DC" w:rsidP="00E65423">
            <w:pPr>
              <w:rPr>
                <w:sz w:val="28"/>
                <w:szCs w:val="28"/>
              </w:rPr>
            </w:pPr>
            <w:r w:rsidRPr="007130F4">
              <w:rPr>
                <w:sz w:val="28"/>
                <w:szCs w:val="28"/>
              </w:rPr>
              <w:t>2025</w:t>
            </w:r>
            <w:r w:rsidR="002320A8" w:rsidRPr="007130F4">
              <w:rPr>
                <w:sz w:val="28"/>
                <w:szCs w:val="28"/>
              </w:rPr>
              <w:t xml:space="preserve"> </w:t>
            </w:r>
            <w:r w:rsidRPr="007130F4">
              <w:rPr>
                <w:sz w:val="28"/>
                <w:szCs w:val="28"/>
              </w:rPr>
              <w:t>-2026</w:t>
            </w:r>
          </w:p>
        </w:tc>
      </w:tr>
      <w:tr w:rsidR="006C30DC" w:rsidRPr="007130F4" w14:paraId="39A70E24" w14:textId="77777777" w:rsidTr="00413B2D">
        <w:trPr>
          <w:trHeight w:val="421"/>
        </w:trPr>
        <w:tc>
          <w:tcPr>
            <w:tcW w:w="851" w:type="dxa"/>
            <w:vAlign w:val="center"/>
          </w:tcPr>
          <w:p w14:paraId="2E34013B" w14:textId="77777777" w:rsidR="006C30DC" w:rsidRPr="007130F4" w:rsidRDefault="006C30DC" w:rsidP="00401A61">
            <w:pPr>
              <w:jc w:val="center"/>
              <w:rPr>
                <w:sz w:val="28"/>
                <w:szCs w:val="28"/>
              </w:rPr>
            </w:pPr>
            <w:r w:rsidRPr="007130F4">
              <w:rPr>
                <w:sz w:val="28"/>
                <w:szCs w:val="28"/>
              </w:rPr>
              <w:t>3.</w:t>
            </w:r>
          </w:p>
        </w:tc>
        <w:tc>
          <w:tcPr>
            <w:tcW w:w="6804" w:type="dxa"/>
          </w:tcPr>
          <w:p w14:paraId="1C1FFEFD" w14:textId="77777777" w:rsidR="006C30DC" w:rsidRPr="007130F4" w:rsidRDefault="006C30DC" w:rsidP="00E65423">
            <w:pPr>
              <w:jc w:val="both"/>
              <w:rPr>
                <w:sz w:val="28"/>
                <w:szCs w:val="28"/>
              </w:rPr>
            </w:pPr>
            <w:r w:rsidRPr="007130F4">
              <w:rPr>
                <w:iCs/>
                <w:sz w:val="28"/>
                <w:szCs w:val="28"/>
              </w:rPr>
              <w:t>Продолжение укрепление материально-технической базы учреждения.</w:t>
            </w:r>
          </w:p>
        </w:tc>
        <w:tc>
          <w:tcPr>
            <w:tcW w:w="2268" w:type="dxa"/>
          </w:tcPr>
          <w:p w14:paraId="1285FF7D" w14:textId="698D160C" w:rsidR="006C30DC" w:rsidRPr="007130F4" w:rsidRDefault="006C30DC" w:rsidP="00E65423">
            <w:pPr>
              <w:rPr>
                <w:sz w:val="28"/>
                <w:szCs w:val="28"/>
              </w:rPr>
            </w:pPr>
            <w:r w:rsidRPr="007130F4">
              <w:rPr>
                <w:sz w:val="28"/>
                <w:szCs w:val="28"/>
              </w:rPr>
              <w:t>2024</w:t>
            </w:r>
            <w:r w:rsidR="002320A8" w:rsidRPr="007130F4">
              <w:rPr>
                <w:sz w:val="28"/>
                <w:szCs w:val="28"/>
              </w:rPr>
              <w:t xml:space="preserve"> </w:t>
            </w:r>
            <w:r w:rsidRPr="007130F4">
              <w:rPr>
                <w:sz w:val="28"/>
                <w:szCs w:val="28"/>
              </w:rPr>
              <w:t>-2026</w:t>
            </w:r>
          </w:p>
        </w:tc>
      </w:tr>
      <w:tr w:rsidR="006C30DC" w:rsidRPr="007130F4" w14:paraId="14622D93" w14:textId="77777777" w:rsidTr="00413B2D">
        <w:trPr>
          <w:trHeight w:val="589"/>
        </w:trPr>
        <w:tc>
          <w:tcPr>
            <w:tcW w:w="851" w:type="dxa"/>
            <w:vAlign w:val="center"/>
          </w:tcPr>
          <w:p w14:paraId="58D6499A" w14:textId="77777777" w:rsidR="006C30DC" w:rsidRPr="007130F4" w:rsidRDefault="006C30DC" w:rsidP="00401A61">
            <w:pPr>
              <w:jc w:val="center"/>
              <w:rPr>
                <w:sz w:val="28"/>
                <w:szCs w:val="28"/>
              </w:rPr>
            </w:pPr>
            <w:r w:rsidRPr="007130F4">
              <w:rPr>
                <w:sz w:val="28"/>
                <w:szCs w:val="28"/>
              </w:rPr>
              <w:t>4.</w:t>
            </w:r>
          </w:p>
        </w:tc>
        <w:tc>
          <w:tcPr>
            <w:tcW w:w="6804" w:type="dxa"/>
          </w:tcPr>
          <w:p w14:paraId="2FD28093" w14:textId="77777777" w:rsidR="006C30DC" w:rsidRPr="007130F4" w:rsidRDefault="006C30DC" w:rsidP="00E65423">
            <w:pPr>
              <w:jc w:val="both"/>
              <w:rPr>
                <w:sz w:val="28"/>
                <w:szCs w:val="28"/>
              </w:rPr>
            </w:pPr>
            <w:r w:rsidRPr="007130F4">
              <w:rPr>
                <w:sz w:val="28"/>
                <w:szCs w:val="28"/>
              </w:rPr>
              <w:t>Апробация новых программ клубных формирований, технологий; расширение сферы услуг.</w:t>
            </w:r>
          </w:p>
        </w:tc>
        <w:tc>
          <w:tcPr>
            <w:tcW w:w="2268" w:type="dxa"/>
          </w:tcPr>
          <w:p w14:paraId="399B42E5" w14:textId="7295A2AA" w:rsidR="006C30DC" w:rsidRPr="007130F4" w:rsidRDefault="006C30DC" w:rsidP="00E65423">
            <w:pPr>
              <w:rPr>
                <w:sz w:val="28"/>
                <w:szCs w:val="28"/>
              </w:rPr>
            </w:pPr>
            <w:r w:rsidRPr="007130F4">
              <w:rPr>
                <w:sz w:val="28"/>
                <w:szCs w:val="28"/>
              </w:rPr>
              <w:t>2024</w:t>
            </w:r>
            <w:r w:rsidR="002320A8" w:rsidRPr="007130F4">
              <w:rPr>
                <w:sz w:val="28"/>
                <w:szCs w:val="28"/>
              </w:rPr>
              <w:t xml:space="preserve"> </w:t>
            </w:r>
            <w:r w:rsidRPr="007130F4">
              <w:rPr>
                <w:sz w:val="28"/>
                <w:szCs w:val="28"/>
              </w:rPr>
              <w:t>-2026</w:t>
            </w:r>
          </w:p>
        </w:tc>
      </w:tr>
      <w:tr w:rsidR="006C30DC" w:rsidRPr="007130F4" w14:paraId="19FAAA4C" w14:textId="77777777" w:rsidTr="00413B2D">
        <w:tc>
          <w:tcPr>
            <w:tcW w:w="851" w:type="dxa"/>
            <w:vAlign w:val="center"/>
          </w:tcPr>
          <w:p w14:paraId="157B26D6" w14:textId="77777777" w:rsidR="006C30DC" w:rsidRPr="007130F4" w:rsidRDefault="006C30DC" w:rsidP="00401A61">
            <w:pPr>
              <w:jc w:val="center"/>
              <w:rPr>
                <w:sz w:val="28"/>
                <w:szCs w:val="28"/>
              </w:rPr>
            </w:pPr>
            <w:r w:rsidRPr="007130F4">
              <w:rPr>
                <w:sz w:val="28"/>
                <w:szCs w:val="28"/>
              </w:rPr>
              <w:t>5.</w:t>
            </w:r>
          </w:p>
        </w:tc>
        <w:tc>
          <w:tcPr>
            <w:tcW w:w="6804" w:type="dxa"/>
          </w:tcPr>
          <w:p w14:paraId="308DAFB1" w14:textId="35F4DB47" w:rsidR="006C30DC" w:rsidRPr="007130F4" w:rsidRDefault="006C30DC" w:rsidP="00E65423">
            <w:pPr>
              <w:jc w:val="both"/>
              <w:rPr>
                <w:sz w:val="28"/>
                <w:szCs w:val="28"/>
              </w:rPr>
            </w:pPr>
            <w:r w:rsidRPr="007130F4">
              <w:rPr>
                <w:iCs/>
                <w:sz w:val="28"/>
                <w:szCs w:val="28"/>
              </w:rPr>
              <w:t>Ан</w:t>
            </w:r>
            <w:r w:rsidR="002320A8" w:rsidRPr="007130F4">
              <w:rPr>
                <w:iCs/>
                <w:sz w:val="28"/>
                <w:szCs w:val="28"/>
              </w:rPr>
              <w:t>ализ и корректировка содержательных блоков П</w:t>
            </w:r>
            <w:r w:rsidRPr="007130F4">
              <w:rPr>
                <w:iCs/>
                <w:sz w:val="28"/>
                <w:szCs w:val="28"/>
              </w:rPr>
              <w:t>рограммы.</w:t>
            </w:r>
          </w:p>
        </w:tc>
        <w:tc>
          <w:tcPr>
            <w:tcW w:w="2268" w:type="dxa"/>
          </w:tcPr>
          <w:p w14:paraId="4699EBDF" w14:textId="77777777" w:rsidR="006C30DC" w:rsidRPr="007130F4" w:rsidRDefault="006C30DC" w:rsidP="00E65423">
            <w:pPr>
              <w:rPr>
                <w:sz w:val="28"/>
                <w:szCs w:val="28"/>
              </w:rPr>
            </w:pPr>
            <w:r w:rsidRPr="007130F4">
              <w:rPr>
                <w:sz w:val="28"/>
                <w:szCs w:val="28"/>
              </w:rPr>
              <w:t>ежегодно</w:t>
            </w:r>
          </w:p>
        </w:tc>
      </w:tr>
      <w:tr w:rsidR="006C30DC" w:rsidRPr="007130F4" w14:paraId="53E4B7A2" w14:textId="77777777" w:rsidTr="00413B2D">
        <w:tc>
          <w:tcPr>
            <w:tcW w:w="9923" w:type="dxa"/>
            <w:gridSpan w:val="3"/>
            <w:shd w:val="clear" w:color="auto" w:fill="D9D9D9" w:themeFill="background1" w:themeFillShade="D9"/>
          </w:tcPr>
          <w:p w14:paraId="4063E8BF" w14:textId="357F7940" w:rsidR="006C30DC" w:rsidRPr="007130F4" w:rsidRDefault="002320A8" w:rsidP="002320A8">
            <w:pPr>
              <w:jc w:val="center"/>
              <w:rPr>
                <w:sz w:val="28"/>
                <w:szCs w:val="28"/>
              </w:rPr>
            </w:pPr>
            <w:r w:rsidRPr="007130F4">
              <w:rPr>
                <w:b/>
                <w:bCs/>
                <w:sz w:val="28"/>
                <w:szCs w:val="28"/>
              </w:rPr>
              <w:t>2</w:t>
            </w:r>
            <w:r w:rsidR="006C30DC" w:rsidRPr="007130F4">
              <w:rPr>
                <w:b/>
                <w:bCs/>
                <w:sz w:val="28"/>
                <w:szCs w:val="28"/>
              </w:rPr>
              <w:t xml:space="preserve"> этап - завершающий</w:t>
            </w:r>
            <w:r w:rsidR="006C30DC" w:rsidRPr="007130F4">
              <w:rPr>
                <w:iCs/>
                <w:sz w:val="28"/>
                <w:szCs w:val="28"/>
              </w:rPr>
              <w:t xml:space="preserve"> </w:t>
            </w:r>
          </w:p>
        </w:tc>
      </w:tr>
      <w:tr w:rsidR="006C30DC" w:rsidRPr="007130F4" w14:paraId="6253FBAC" w14:textId="77777777" w:rsidTr="00413B2D">
        <w:tc>
          <w:tcPr>
            <w:tcW w:w="851" w:type="dxa"/>
            <w:vAlign w:val="center"/>
          </w:tcPr>
          <w:p w14:paraId="0865B04D" w14:textId="77777777" w:rsidR="006C30DC" w:rsidRPr="007130F4" w:rsidRDefault="006C30DC" w:rsidP="00401A61">
            <w:pPr>
              <w:jc w:val="center"/>
              <w:rPr>
                <w:sz w:val="28"/>
                <w:szCs w:val="28"/>
              </w:rPr>
            </w:pPr>
            <w:r w:rsidRPr="007130F4">
              <w:rPr>
                <w:sz w:val="28"/>
                <w:szCs w:val="28"/>
              </w:rPr>
              <w:t>1.</w:t>
            </w:r>
          </w:p>
        </w:tc>
        <w:tc>
          <w:tcPr>
            <w:tcW w:w="6804" w:type="dxa"/>
          </w:tcPr>
          <w:p w14:paraId="40292369" w14:textId="4F7B99FB" w:rsidR="006C30DC" w:rsidRPr="007130F4" w:rsidRDefault="006C30DC" w:rsidP="00E65423">
            <w:pPr>
              <w:jc w:val="both"/>
              <w:rPr>
                <w:sz w:val="28"/>
                <w:szCs w:val="28"/>
              </w:rPr>
            </w:pPr>
            <w:r w:rsidRPr="007130F4">
              <w:rPr>
                <w:sz w:val="28"/>
                <w:szCs w:val="28"/>
              </w:rPr>
              <w:t>И</w:t>
            </w:r>
            <w:r w:rsidRPr="007130F4">
              <w:rPr>
                <w:iCs/>
                <w:sz w:val="28"/>
                <w:szCs w:val="28"/>
              </w:rPr>
              <w:t>тоговая аналити</w:t>
            </w:r>
            <w:r w:rsidR="002320A8" w:rsidRPr="007130F4">
              <w:rPr>
                <w:iCs/>
                <w:sz w:val="28"/>
                <w:szCs w:val="28"/>
              </w:rPr>
              <w:t xml:space="preserve">ческая </w:t>
            </w:r>
            <w:proofErr w:type="gramStart"/>
            <w:r w:rsidR="002320A8" w:rsidRPr="007130F4">
              <w:rPr>
                <w:iCs/>
                <w:sz w:val="28"/>
                <w:szCs w:val="28"/>
              </w:rPr>
              <w:t>деятельность</w:t>
            </w:r>
            <w:proofErr w:type="gramEnd"/>
            <w:r w:rsidR="002320A8" w:rsidRPr="007130F4">
              <w:rPr>
                <w:iCs/>
                <w:sz w:val="28"/>
                <w:szCs w:val="28"/>
              </w:rPr>
              <w:t xml:space="preserve"> связанная с</w:t>
            </w:r>
            <w:r w:rsidRPr="007130F4">
              <w:rPr>
                <w:iCs/>
                <w:sz w:val="28"/>
                <w:szCs w:val="28"/>
              </w:rPr>
              <w:t xml:space="preserve"> </w:t>
            </w:r>
            <w:r w:rsidRPr="007130F4">
              <w:rPr>
                <w:sz w:val="28"/>
                <w:szCs w:val="28"/>
              </w:rPr>
              <w:t>анализ</w:t>
            </w:r>
            <w:r w:rsidR="002320A8" w:rsidRPr="007130F4">
              <w:rPr>
                <w:sz w:val="28"/>
                <w:szCs w:val="28"/>
              </w:rPr>
              <w:t>ом</w:t>
            </w:r>
            <w:r w:rsidRPr="007130F4">
              <w:rPr>
                <w:sz w:val="28"/>
                <w:szCs w:val="28"/>
              </w:rPr>
              <w:t xml:space="preserve"> и обобщение</w:t>
            </w:r>
            <w:r w:rsidR="002320A8" w:rsidRPr="007130F4">
              <w:rPr>
                <w:sz w:val="28"/>
                <w:szCs w:val="28"/>
              </w:rPr>
              <w:t>м полученных результатов Программы</w:t>
            </w:r>
          </w:p>
        </w:tc>
        <w:tc>
          <w:tcPr>
            <w:tcW w:w="2268" w:type="dxa"/>
          </w:tcPr>
          <w:p w14:paraId="20A140D7" w14:textId="77777777" w:rsidR="002320A8" w:rsidRPr="007130F4" w:rsidRDefault="002320A8" w:rsidP="00E65423">
            <w:pPr>
              <w:rPr>
                <w:sz w:val="28"/>
                <w:szCs w:val="28"/>
              </w:rPr>
            </w:pPr>
            <w:r w:rsidRPr="007130F4">
              <w:rPr>
                <w:sz w:val="28"/>
                <w:szCs w:val="28"/>
              </w:rPr>
              <w:t xml:space="preserve">Декабрь </w:t>
            </w:r>
            <w:r w:rsidR="006C30DC" w:rsidRPr="007130F4">
              <w:rPr>
                <w:sz w:val="28"/>
                <w:szCs w:val="28"/>
              </w:rPr>
              <w:t>2</w:t>
            </w:r>
            <w:r w:rsidRPr="007130F4">
              <w:rPr>
                <w:sz w:val="28"/>
                <w:szCs w:val="28"/>
              </w:rPr>
              <w:t>026</w:t>
            </w:r>
          </w:p>
          <w:p w14:paraId="0BA8B5D2" w14:textId="42076C37" w:rsidR="006C30DC" w:rsidRPr="007130F4" w:rsidRDefault="006C30DC" w:rsidP="00E65423">
            <w:pPr>
              <w:rPr>
                <w:sz w:val="28"/>
                <w:szCs w:val="28"/>
              </w:rPr>
            </w:pPr>
          </w:p>
        </w:tc>
      </w:tr>
      <w:tr w:rsidR="006C30DC" w:rsidRPr="007130F4" w14:paraId="2CA2E125" w14:textId="77777777" w:rsidTr="00413B2D">
        <w:tc>
          <w:tcPr>
            <w:tcW w:w="851" w:type="dxa"/>
            <w:vAlign w:val="center"/>
          </w:tcPr>
          <w:p w14:paraId="4AEAF324" w14:textId="77777777" w:rsidR="006C30DC" w:rsidRPr="007130F4" w:rsidRDefault="006C30DC" w:rsidP="00401A61">
            <w:pPr>
              <w:jc w:val="center"/>
              <w:rPr>
                <w:sz w:val="28"/>
                <w:szCs w:val="28"/>
              </w:rPr>
            </w:pPr>
            <w:r w:rsidRPr="007130F4">
              <w:rPr>
                <w:sz w:val="28"/>
                <w:szCs w:val="28"/>
              </w:rPr>
              <w:t>2.</w:t>
            </w:r>
          </w:p>
        </w:tc>
        <w:tc>
          <w:tcPr>
            <w:tcW w:w="6804" w:type="dxa"/>
          </w:tcPr>
          <w:p w14:paraId="327E7702" w14:textId="30B761B4" w:rsidR="006C30DC" w:rsidRPr="007130F4" w:rsidRDefault="002320A8" w:rsidP="002320A8">
            <w:pPr>
              <w:jc w:val="both"/>
              <w:rPr>
                <w:sz w:val="28"/>
                <w:szCs w:val="28"/>
              </w:rPr>
            </w:pPr>
            <w:r w:rsidRPr="007130F4">
              <w:rPr>
                <w:sz w:val="28"/>
                <w:szCs w:val="28"/>
              </w:rPr>
              <w:t xml:space="preserve">Итоговая оценка </w:t>
            </w:r>
            <w:r w:rsidR="006C30DC" w:rsidRPr="007130F4">
              <w:rPr>
                <w:iCs/>
                <w:sz w:val="28"/>
                <w:szCs w:val="28"/>
              </w:rPr>
              <w:t>ур</w:t>
            </w:r>
            <w:r w:rsidRPr="007130F4">
              <w:rPr>
                <w:iCs/>
                <w:sz w:val="28"/>
                <w:szCs w:val="28"/>
              </w:rPr>
              <w:t>овня достижения результатов по Программе.</w:t>
            </w:r>
            <w:r w:rsidRPr="007130F4">
              <w:rPr>
                <w:sz w:val="28"/>
                <w:szCs w:val="28"/>
              </w:rPr>
              <w:t xml:space="preserve"> А</w:t>
            </w:r>
            <w:r w:rsidR="006C30DC" w:rsidRPr="007130F4">
              <w:rPr>
                <w:sz w:val="28"/>
                <w:szCs w:val="28"/>
              </w:rPr>
              <w:t xml:space="preserve">нализ статуса учреждения в </w:t>
            </w:r>
            <w:r w:rsidRPr="007130F4">
              <w:rPr>
                <w:sz w:val="28"/>
                <w:szCs w:val="28"/>
              </w:rPr>
              <w:t>Калининском районе и в городе Новосибирске. Проверка достижения цели и выполнения задач Программы.</w:t>
            </w:r>
          </w:p>
        </w:tc>
        <w:tc>
          <w:tcPr>
            <w:tcW w:w="2268" w:type="dxa"/>
          </w:tcPr>
          <w:p w14:paraId="04AC1A40" w14:textId="77777777" w:rsidR="002320A8" w:rsidRPr="007130F4" w:rsidRDefault="002320A8" w:rsidP="002320A8">
            <w:pPr>
              <w:rPr>
                <w:sz w:val="28"/>
                <w:szCs w:val="28"/>
              </w:rPr>
            </w:pPr>
            <w:r w:rsidRPr="007130F4">
              <w:rPr>
                <w:sz w:val="28"/>
                <w:szCs w:val="28"/>
              </w:rPr>
              <w:t>Декабрь 2026</w:t>
            </w:r>
          </w:p>
          <w:p w14:paraId="38A853C8" w14:textId="364EB615" w:rsidR="006C30DC" w:rsidRPr="007130F4" w:rsidRDefault="006C30DC" w:rsidP="00E65423">
            <w:pPr>
              <w:rPr>
                <w:sz w:val="28"/>
                <w:szCs w:val="28"/>
              </w:rPr>
            </w:pPr>
          </w:p>
        </w:tc>
      </w:tr>
      <w:tr w:rsidR="006C30DC" w:rsidRPr="007130F4" w14:paraId="10F2AD76" w14:textId="77777777" w:rsidTr="00413B2D">
        <w:trPr>
          <w:trHeight w:val="677"/>
        </w:trPr>
        <w:tc>
          <w:tcPr>
            <w:tcW w:w="851" w:type="dxa"/>
            <w:vAlign w:val="center"/>
          </w:tcPr>
          <w:p w14:paraId="7FA418D6" w14:textId="77777777" w:rsidR="006C30DC" w:rsidRPr="007130F4" w:rsidRDefault="006C30DC" w:rsidP="00401A61">
            <w:pPr>
              <w:jc w:val="center"/>
              <w:rPr>
                <w:sz w:val="28"/>
                <w:szCs w:val="28"/>
              </w:rPr>
            </w:pPr>
            <w:r w:rsidRPr="007130F4">
              <w:rPr>
                <w:sz w:val="28"/>
                <w:szCs w:val="28"/>
              </w:rPr>
              <w:t>3.</w:t>
            </w:r>
          </w:p>
        </w:tc>
        <w:tc>
          <w:tcPr>
            <w:tcW w:w="6804" w:type="dxa"/>
          </w:tcPr>
          <w:p w14:paraId="5559C61F" w14:textId="10BABDE0" w:rsidR="006C30DC" w:rsidRPr="007130F4" w:rsidRDefault="006C30DC" w:rsidP="00E65423">
            <w:pPr>
              <w:jc w:val="both"/>
              <w:rPr>
                <w:sz w:val="28"/>
                <w:szCs w:val="28"/>
              </w:rPr>
            </w:pPr>
            <w:r w:rsidRPr="007130F4">
              <w:rPr>
                <w:sz w:val="28"/>
                <w:szCs w:val="28"/>
              </w:rPr>
              <w:t xml:space="preserve">Оформление </w:t>
            </w:r>
            <w:r w:rsidR="002320A8" w:rsidRPr="007130F4">
              <w:rPr>
                <w:sz w:val="28"/>
                <w:szCs w:val="28"/>
              </w:rPr>
              <w:t>результатов работы в аналитический отчет, слайдовую презентацию.</w:t>
            </w:r>
          </w:p>
        </w:tc>
        <w:tc>
          <w:tcPr>
            <w:tcW w:w="2268" w:type="dxa"/>
          </w:tcPr>
          <w:p w14:paraId="60BCFE3D" w14:textId="77777777" w:rsidR="002320A8" w:rsidRPr="007130F4" w:rsidRDefault="002320A8" w:rsidP="002320A8">
            <w:pPr>
              <w:rPr>
                <w:sz w:val="28"/>
                <w:szCs w:val="28"/>
              </w:rPr>
            </w:pPr>
            <w:r w:rsidRPr="007130F4">
              <w:rPr>
                <w:sz w:val="28"/>
                <w:szCs w:val="28"/>
              </w:rPr>
              <w:t>Декабрь 2026</w:t>
            </w:r>
          </w:p>
          <w:p w14:paraId="7012812E" w14:textId="722DC3CA" w:rsidR="006C30DC" w:rsidRPr="007130F4" w:rsidRDefault="006C30DC" w:rsidP="00E65423">
            <w:pPr>
              <w:rPr>
                <w:sz w:val="28"/>
                <w:szCs w:val="28"/>
              </w:rPr>
            </w:pPr>
          </w:p>
        </w:tc>
      </w:tr>
      <w:tr w:rsidR="006C30DC" w:rsidRPr="007130F4" w14:paraId="39DCB968" w14:textId="77777777" w:rsidTr="00413B2D">
        <w:tc>
          <w:tcPr>
            <w:tcW w:w="851" w:type="dxa"/>
            <w:vAlign w:val="center"/>
          </w:tcPr>
          <w:p w14:paraId="48F54323" w14:textId="77777777" w:rsidR="006C30DC" w:rsidRPr="007130F4" w:rsidRDefault="006C30DC" w:rsidP="00401A61">
            <w:pPr>
              <w:jc w:val="center"/>
              <w:rPr>
                <w:sz w:val="28"/>
                <w:szCs w:val="28"/>
              </w:rPr>
            </w:pPr>
            <w:r w:rsidRPr="007130F4">
              <w:rPr>
                <w:sz w:val="28"/>
                <w:szCs w:val="28"/>
              </w:rPr>
              <w:t>4.</w:t>
            </w:r>
          </w:p>
        </w:tc>
        <w:tc>
          <w:tcPr>
            <w:tcW w:w="6804" w:type="dxa"/>
          </w:tcPr>
          <w:p w14:paraId="041D6332" w14:textId="4CBB956A" w:rsidR="006C30DC" w:rsidRPr="007130F4" w:rsidRDefault="006C30DC" w:rsidP="00E65423">
            <w:pPr>
              <w:jc w:val="both"/>
              <w:rPr>
                <w:sz w:val="28"/>
                <w:szCs w:val="28"/>
              </w:rPr>
            </w:pPr>
            <w:r w:rsidRPr="007130F4">
              <w:rPr>
                <w:sz w:val="28"/>
                <w:szCs w:val="28"/>
              </w:rPr>
              <w:t>Определение перспектив развития учреждения</w:t>
            </w:r>
            <w:r w:rsidR="002320A8" w:rsidRPr="007130F4">
              <w:rPr>
                <w:sz w:val="28"/>
                <w:szCs w:val="28"/>
              </w:rPr>
              <w:t xml:space="preserve"> на следующий период</w:t>
            </w:r>
          </w:p>
        </w:tc>
        <w:tc>
          <w:tcPr>
            <w:tcW w:w="2268" w:type="dxa"/>
          </w:tcPr>
          <w:p w14:paraId="3B9A573A" w14:textId="77777777" w:rsidR="002320A8" w:rsidRPr="007130F4" w:rsidRDefault="002320A8" w:rsidP="002320A8">
            <w:pPr>
              <w:rPr>
                <w:sz w:val="28"/>
                <w:szCs w:val="28"/>
              </w:rPr>
            </w:pPr>
            <w:r w:rsidRPr="007130F4">
              <w:rPr>
                <w:sz w:val="28"/>
                <w:szCs w:val="28"/>
              </w:rPr>
              <w:t>Декабрь 2026</w:t>
            </w:r>
          </w:p>
          <w:p w14:paraId="76732198" w14:textId="0D02B304" w:rsidR="006C30DC" w:rsidRPr="007130F4" w:rsidRDefault="006C30DC" w:rsidP="00E65423">
            <w:pPr>
              <w:rPr>
                <w:sz w:val="28"/>
                <w:szCs w:val="28"/>
              </w:rPr>
            </w:pPr>
          </w:p>
        </w:tc>
      </w:tr>
    </w:tbl>
    <w:p w14:paraId="64BAB42B" w14:textId="40EB23F9" w:rsidR="006C30DC" w:rsidRPr="007130F4" w:rsidRDefault="006C30DC" w:rsidP="0038269E"/>
    <w:p w14:paraId="17CFD8FB" w14:textId="79B29718" w:rsidR="006C30DC" w:rsidRPr="007130F4" w:rsidRDefault="006C30DC" w:rsidP="0038269E"/>
    <w:p w14:paraId="535B6DDA" w14:textId="77777777" w:rsidR="006C30DC" w:rsidRPr="007130F4" w:rsidRDefault="006C30DC" w:rsidP="0038269E"/>
    <w:p w14:paraId="374455D2" w14:textId="6D6A980A" w:rsidR="00BD2283" w:rsidRPr="007130F4" w:rsidRDefault="005635FA" w:rsidP="0038269E">
      <w:pPr>
        <w:shd w:val="clear" w:color="auto" w:fill="FFFFFF"/>
        <w:ind w:firstLine="708"/>
        <w:jc w:val="both"/>
        <w:rPr>
          <w:color w:val="000000" w:themeColor="text1"/>
          <w:sz w:val="28"/>
          <w:szCs w:val="28"/>
        </w:rPr>
      </w:pPr>
      <w:r w:rsidRPr="007130F4">
        <w:rPr>
          <w:color w:val="000000" w:themeColor="text1"/>
          <w:sz w:val="28"/>
          <w:szCs w:val="28"/>
        </w:rPr>
        <w:t>По итогам реализации П</w:t>
      </w:r>
      <w:r w:rsidR="00BD2283" w:rsidRPr="007130F4">
        <w:rPr>
          <w:color w:val="000000" w:themeColor="text1"/>
          <w:sz w:val="28"/>
          <w:szCs w:val="28"/>
        </w:rPr>
        <w:t xml:space="preserve">рограммы развития </w:t>
      </w:r>
      <w:r w:rsidRPr="007130F4">
        <w:rPr>
          <w:color w:val="000000" w:themeColor="text1"/>
          <w:sz w:val="28"/>
          <w:szCs w:val="28"/>
        </w:rPr>
        <w:t>учреждения с 2021 по 2023 год</w:t>
      </w:r>
      <w:r w:rsidR="00FB61F1" w:rsidRPr="007130F4">
        <w:rPr>
          <w:color w:val="000000" w:themeColor="text1"/>
          <w:sz w:val="28"/>
          <w:szCs w:val="28"/>
        </w:rPr>
        <w:t>ы</w:t>
      </w:r>
      <w:r w:rsidRPr="007130F4">
        <w:rPr>
          <w:color w:val="000000" w:themeColor="text1"/>
          <w:sz w:val="28"/>
          <w:szCs w:val="28"/>
        </w:rPr>
        <w:t xml:space="preserve"> свяжем </w:t>
      </w:r>
      <w:r w:rsidR="00FB61F1" w:rsidRPr="007130F4">
        <w:rPr>
          <w:color w:val="000000" w:themeColor="text1"/>
          <w:sz w:val="28"/>
          <w:szCs w:val="28"/>
        </w:rPr>
        <w:t xml:space="preserve">текущие </w:t>
      </w:r>
      <w:r w:rsidR="00BD2283" w:rsidRPr="007130F4">
        <w:rPr>
          <w:color w:val="000000" w:themeColor="text1"/>
          <w:sz w:val="28"/>
          <w:szCs w:val="28"/>
        </w:rPr>
        <w:t>задачи с</w:t>
      </w:r>
      <w:r w:rsidRPr="007130F4">
        <w:rPr>
          <w:color w:val="000000" w:themeColor="text1"/>
          <w:sz w:val="28"/>
          <w:szCs w:val="28"/>
        </w:rPr>
        <w:t xml:space="preserve"> показателями</w:t>
      </w:r>
      <w:r w:rsidR="00974BD4" w:rsidRPr="007130F4">
        <w:rPr>
          <w:color w:val="000000" w:themeColor="text1"/>
          <w:sz w:val="28"/>
          <w:szCs w:val="28"/>
        </w:rPr>
        <w:t xml:space="preserve"> (см. таблица </w:t>
      </w:r>
      <w:r w:rsidR="00117741" w:rsidRPr="007130F4">
        <w:rPr>
          <w:color w:val="000000" w:themeColor="text1"/>
          <w:sz w:val="28"/>
          <w:szCs w:val="28"/>
        </w:rPr>
        <w:t>№</w:t>
      </w:r>
      <w:r w:rsidR="00974BD4" w:rsidRPr="007130F4">
        <w:rPr>
          <w:color w:val="000000" w:themeColor="text1"/>
          <w:sz w:val="28"/>
          <w:szCs w:val="28"/>
        </w:rPr>
        <w:t>5</w:t>
      </w:r>
      <w:r w:rsidR="00D6438A" w:rsidRPr="007130F4">
        <w:rPr>
          <w:color w:val="000000" w:themeColor="text1"/>
          <w:sz w:val="28"/>
          <w:szCs w:val="28"/>
        </w:rPr>
        <w:t>)</w:t>
      </w:r>
      <w:r w:rsidR="00BD2283" w:rsidRPr="007130F4">
        <w:rPr>
          <w:color w:val="000000" w:themeColor="text1"/>
          <w:sz w:val="28"/>
          <w:szCs w:val="28"/>
        </w:rPr>
        <w:t>.</w:t>
      </w:r>
    </w:p>
    <w:p w14:paraId="3D2947E1" w14:textId="77777777" w:rsidR="00BD2283" w:rsidRPr="007130F4" w:rsidRDefault="00BD2283" w:rsidP="0038269E">
      <w:pPr>
        <w:shd w:val="clear" w:color="auto" w:fill="FFFFFF"/>
        <w:ind w:firstLine="708"/>
        <w:jc w:val="both"/>
        <w:rPr>
          <w:color w:val="000000" w:themeColor="text1"/>
          <w:sz w:val="28"/>
          <w:szCs w:val="28"/>
        </w:rPr>
      </w:pPr>
    </w:p>
    <w:p w14:paraId="4F499B79" w14:textId="03E761AB" w:rsidR="00BD2283" w:rsidRPr="007130F4" w:rsidRDefault="002320A8" w:rsidP="0038269E">
      <w:pPr>
        <w:shd w:val="clear" w:color="auto" w:fill="FFFFFF"/>
        <w:ind w:firstLine="708"/>
        <w:jc w:val="center"/>
        <w:rPr>
          <w:color w:val="000000" w:themeColor="text1"/>
          <w:sz w:val="28"/>
          <w:szCs w:val="28"/>
        </w:rPr>
      </w:pPr>
      <w:r w:rsidRPr="007130F4">
        <w:rPr>
          <w:color w:val="000000" w:themeColor="text1"/>
          <w:sz w:val="28"/>
          <w:szCs w:val="28"/>
        </w:rPr>
        <w:t>Таблица №6</w:t>
      </w:r>
      <w:r w:rsidR="00BD2283" w:rsidRPr="007130F4">
        <w:rPr>
          <w:color w:val="000000" w:themeColor="text1"/>
          <w:sz w:val="28"/>
          <w:szCs w:val="28"/>
        </w:rPr>
        <w:t xml:space="preserve"> – С</w:t>
      </w:r>
      <w:r w:rsidR="00974BD4" w:rsidRPr="007130F4">
        <w:rPr>
          <w:color w:val="000000" w:themeColor="text1"/>
          <w:sz w:val="28"/>
          <w:szCs w:val="28"/>
        </w:rPr>
        <w:t>опряжение задач и показателей их</w:t>
      </w:r>
      <w:r w:rsidR="00BD2283" w:rsidRPr="007130F4">
        <w:rPr>
          <w:color w:val="000000" w:themeColor="text1"/>
          <w:sz w:val="28"/>
          <w:szCs w:val="28"/>
        </w:rPr>
        <w:t xml:space="preserve"> выполнения </w:t>
      </w:r>
    </w:p>
    <w:p w14:paraId="66877C26" w14:textId="77777777" w:rsidR="002772FE" w:rsidRPr="007130F4" w:rsidRDefault="002772FE" w:rsidP="0038269E">
      <w:pPr>
        <w:shd w:val="clear" w:color="auto" w:fill="FFFFFF"/>
        <w:ind w:firstLine="708"/>
        <w:jc w:val="center"/>
        <w:rPr>
          <w:color w:val="000000" w:themeColor="text1"/>
          <w:sz w:val="28"/>
          <w:szCs w:val="28"/>
        </w:rPr>
      </w:pPr>
    </w:p>
    <w:tbl>
      <w:tblPr>
        <w:tblStyle w:val="af2"/>
        <w:tblW w:w="9918" w:type="dxa"/>
        <w:tblLook w:val="04A0" w:firstRow="1" w:lastRow="0" w:firstColumn="1" w:lastColumn="0" w:noHBand="0" w:noVBand="1"/>
      </w:tblPr>
      <w:tblGrid>
        <w:gridCol w:w="846"/>
        <w:gridCol w:w="3402"/>
        <w:gridCol w:w="5670"/>
      </w:tblGrid>
      <w:tr w:rsidR="00736CC8" w:rsidRPr="007130F4" w14:paraId="26E5EFE8" w14:textId="77777777" w:rsidTr="00974BD4">
        <w:tc>
          <w:tcPr>
            <w:tcW w:w="846" w:type="dxa"/>
            <w:shd w:val="clear" w:color="auto" w:fill="D9D9D9" w:themeFill="background1" w:themeFillShade="D9"/>
          </w:tcPr>
          <w:p w14:paraId="5A887FB8" w14:textId="77777777" w:rsidR="00736CC8" w:rsidRPr="007130F4" w:rsidRDefault="00736CC8" w:rsidP="0038269E">
            <w:pPr>
              <w:jc w:val="center"/>
              <w:rPr>
                <w:b/>
                <w:iCs/>
                <w:color w:val="000000" w:themeColor="text1"/>
                <w:sz w:val="28"/>
                <w:szCs w:val="28"/>
              </w:rPr>
            </w:pPr>
            <w:r w:rsidRPr="007130F4">
              <w:rPr>
                <w:b/>
                <w:iCs/>
                <w:color w:val="000000" w:themeColor="text1"/>
                <w:sz w:val="28"/>
                <w:szCs w:val="28"/>
              </w:rPr>
              <w:t xml:space="preserve">№ </w:t>
            </w:r>
          </w:p>
          <w:p w14:paraId="197457A6" w14:textId="46F5B0B2" w:rsidR="00736CC8" w:rsidRPr="007130F4" w:rsidRDefault="00736CC8" w:rsidP="0038269E">
            <w:pPr>
              <w:jc w:val="center"/>
              <w:rPr>
                <w:b/>
                <w:iCs/>
                <w:color w:val="000000" w:themeColor="text1"/>
                <w:sz w:val="28"/>
                <w:szCs w:val="28"/>
              </w:rPr>
            </w:pPr>
            <w:r w:rsidRPr="007130F4">
              <w:rPr>
                <w:b/>
                <w:iCs/>
                <w:color w:val="000000" w:themeColor="text1"/>
                <w:sz w:val="28"/>
                <w:szCs w:val="28"/>
              </w:rPr>
              <w:t>п/н</w:t>
            </w:r>
          </w:p>
        </w:tc>
        <w:tc>
          <w:tcPr>
            <w:tcW w:w="3402" w:type="dxa"/>
            <w:shd w:val="clear" w:color="auto" w:fill="D9D9D9" w:themeFill="background1" w:themeFillShade="D9"/>
          </w:tcPr>
          <w:p w14:paraId="0CACA29D" w14:textId="77777777" w:rsidR="00974BD4" w:rsidRPr="007130F4" w:rsidRDefault="00974BD4" w:rsidP="0038269E">
            <w:pPr>
              <w:jc w:val="center"/>
              <w:rPr>
                <w:b/>
                <w:iCs/>
                <w:color w:val="000000" w:themeColor="text1"/>
                <w:sz w:val="28"/>
                <w:szCs w:val="28"/>
              </w:rPr>
            </w:pPr>
            <w:r w:rsidRPr="007130F4">
              <w:rPr>
                <w:b/>
                <w:iCs/>
                <w:color w:val="000000" w:themeColor="text1"/>
                <w:sz w:val="28"/>
                <w:szCs w:val="28"/>
              </w:rPr>
              <w:t xml:space="preserve">Наименование </w:t>
            </w:r>
          </w:p>
          <w:p w14:paraId="1F532EC8" w14:textId="77157168" w:rsidR="00736CC8" w:rsidRPr="007130F4" w:rsidRDefault="00974BD4" w:rsidP="0038269E">
            <w:pPr>
              <w:jc w:val="center"/>
              <w:rPr>
                <w:b/>
                <w:color w:val="000000" w:themeColor="text1"/>
                <w:sz w:val="28"/>
                <w:szCs w:val="28"/>
              </w:rPr>
            </w:pPr>
            <w:r w:rsidRPr="007130F4">
              <w:rPr>
                <w:b/>
                <w:iCs/>
                <w:color w:val="000000" w:themeColor="text1"/>
                <w:sz w:val="28"/>
                <w:szCs w:val="28"/>
              </w:rPr>
              <w:t>задачи</w:t>
            </w:r>
          </w:p>
        </w:tc>
        <w:tc>
          <w:tcPr>
            <w:tcW w:w="5670" w:type="dxa"/>
            <w:shd w:val="clear" w:color="auto" w:fill="D9D9D9" w:themeFill="background1" w:themeFillShade="D9"/>
          </w:tcPr>
          <w:p w14:paraId="3E526C16" w14:textId="77777777" w:rsidR="002772FE" w:rsidRPr="007130F4" w:rsidRDefault="00974BD4" w:rsidP="0038269E">
            <w:pPr>
              <w:jc w:val="center"/>
              <w:rPr>
                <w:b/>
                <w:iCs/>
                <w:color w:val="000000" w:themeColor="text1"/>
                <w:sz w:val="28"/>
                <w:szCs w:val="28"/>
              </w:rPr>
            </w:pPr>
            <w:r w:rsidRPr="007130F4">
              <w:rPr>
                <w:b/>
                <w:iCs/>
                <w:color w:val="000000" w:themeColor="text1"/>
                <w:sz w:val="28"/>
                <w:szCs w:val="28"/>
              </w:rPr>
              <w:t>Содержание</w:t>
            </w:r>
            <w:r w:rsidR="002772FE" w:rsidRPr="007130F4">
              <w:rPr>
                <w:b/>
                <w:iCs/>
                <w:color w:val="000000" w:themeColor="text1"/>
                <w:sz w:val="28"/>
                <w:szCs w:val="28"/>
              </w:rPr>
              <w:t xml:space="preserve"> </w:t>
            </w:r>
          </w:p>
          <w:p w14:paraId="55368054" w14:textId="7B2E67D6" w:rsidR="00736CC8" w:rsidRPr="007130F4" w:rsidRDefault="002772FE" w:rsidP="0038269E">
            <w:pPr>
              <w:jc w:val="center"/>
              <w:rPr>
                <w:b/>
                <w:iCs/>
                <w:color w:val="000000" w:themeColor="text1"/>
                <w:sz w:val="28"/>
                <w:szCs w:val="28"/>
              </w:rPr>
            </w:pPr>
            <w:r w:rsidRPr="007130F4">
              <w:rPr>
                <w:b/>
                <w:iCs/>
                <w:color w:val="000000" w:themeColor="text1"/>
                <w:sz w:val="28"/>
                <w:szCs w:val="28"/>
              </w:rPr>
              <w:t>показателя</w:t>
            </w:r>
          </w:p>
        </w:tc>
      </w:tr>
      <w:tr w:rsidR="00736CC8" w:rsidRPr="007130F4" w14:paraId="19FEBA2D" w14:textId="77777777" w:rsidTr="003D3162">
        <w:trPr>
          <w:trHeight w:val="195"/>
        </w:trPr>
        <w:tc>
          <w:tcPr>
            <w:tcW w:w="846" w:type="dxa"/>
            <w:vMerge w:val="restart"/>
            <w:vAlign w:val="center"/>
          </w:tcPr>
          <w:p w14:paraId="2014C48C"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restart"/>
            <w:vAlign w:val="center"/>
          </w:tcPr>
          <w:p w14:paraId="57C4FB49" w14:textId="0F18708E" w:rsidR="00736CC8" w:rsidRPr="007130F4" w:rsidRDefault="00736CC8" w:rsidP="0038269E">
            <w:pPr>
              <w:jc w:val="center"/>
              <w:rPr>
                <w:iCs/>
                <w:color w:val="000000" w:themeColor="text1"/>
                <w:sz w:val="28"/>
                <w:szCs w:val="28"/>
              </w:rPr>
            </w:pPr>
            <w:r w:rsidRPr="007130F4">
              <w:rPr>
                <w:color w:val="000000" w:themeColor="text1"/>
                <w:sz w:val="28"/>
                <w:szCs w:val="28"/>
              </w:rPr>
              <w:t>развитие пространств третьего места</w:t>
            </w:r>
          </w:p>
        </w:tc>
        <w:tc>
          <w:tcPr>
            <w:tcW w:w="5670" w:type="dxa"/>
          </w:tcPr>
          <w:p w14:paraId="3AE90F5A" w14:textId="218CB3CA"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количество различных категорий молодежи, посетивших пространство третьего места</w:t>
            </w:r>
          </w:p>
        </w:tc>
      </w:tr>
      <w:tr w:rsidR="00736CC8" w:rsidRPr="007130F4" w14:paraId="0C84E6ED" w14:textId="77777777" w:rsidTr="003D3162">
        <w:trPr>
          <w:trHeight w:val="92"/>
        </w:trPr>
        <w:tc>
          <w:tcPr>
            <w:tcW w:w="846" w:type="dxa"/>
            <w:vMerge/>
            <w:vAlign w:val="center"/>
          </w:tcPr>
          <w:p w14:paraId="014409EB"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A3D28E1" w14:textId="77777777" w:rsidR="00736CC8" w:rsidRPr="007130F4" w:rsidRDefault="00736CC8" w:rsidP="0038269E">
            <w:pPr>
              <w:jc w:val="center"/>
              <w:rPr>
                <w:color w:val="000000" w:themeColor="text1"/>
                <w:sz w:val="28"/>
                <w:szCs w:val="28"/>
              </w:rPr>
            </w:pPr>
          </w:p>
        </w:tc>
        <w:tc>
          <w:tcPr>
            <w:tcW w:w="5670" w:type="dxa"/>
          </w:tcPr>
          <w:p w14:paraId="07561589" w14:textId="57C4A1E2"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количество молодежных инициатив</w:t>
            </w:r>
            <w:r w:rsidR="00925A68" w:rsidRPr="007130F4">
              <w:rPr>
                <w:color w:val="000000" w:themeColor="text1"/>
                <w:sz w:val="28"/>
                <w:szCs w:val="28"/>
                <w:shd w:val="clear" w:color="auto" w:fill="FFFFFF"/>
              </w:rPr>
              <w:t xml:space="preserve"> в виде </w:t>
            </w:r>
            <w:r w:rsidR="00925A68" w:rsidRPr="007130F4">
              <w:rPr>
                <w:color w:val="000000" w:themeColor="text1"/>
                <w:sz w:val="28"/>
                <w:szCs w:val="28"/>
                <w:shd w:val="clear" w:color="auto" w:fill="FFFFFF"/>
              </w:rPr>
              <w:lastRenderedPageBreak/>
              <w:t xml:space="preserve">мероприятий и </w:t>
            </w:r>
            <w:proofErr w:type="gramStart"/>
            <w:r w:rsidR="00925A68" w:rsidRPr="007130F4">
              <w:rPr>
                <w:color w:val="000000" w:themeColor="text1"/>
                <w:sz w:val="28"/>
                <w:szCs w:val="28"/>
                <w:shd w:val="clear" w:color="auto" w:fill="FFFFFF"/>
              </w:rPr>
              <w:t>проектов</w:t>
            </w:r>
            <w:proofErr w:type="gramEnd"/>
            <w:r w:rsidRPr="007130F4">
              <w:rPr>
                <w:color w:val="000000" w:themeColor="text1"/>
                <w:sz w:val="28"/>
                <w:szCs w:val="28"/>
                <w:shd w:val="clear" w:color="auto" w:fill="FFFFFF"/>
              </w:rPr>
              <w:t xml:space="preserve"> реализованных в пространстве третьего места</w:t>
            </w:r>
          </w:p>
        </w:tc>
      </w:tr>
      <w:tr w:rsidR="00F25485" w:rsidRPr="007130F4" w14:paraId="5CD2EACC" w14:textId="77777777" w:rsidTr="003D3162">
        <w:trPr>
          <w:trHeight w:val="92"/>
        </w:trPr>
        <w:tc>
          <w:tcPr>
            <w:tcW w:w="846" w:type="dxa"/>
            <w:vMerge/>
            <w:vAlign w:val="center"/>
          </w:tcPr>
          <w:p w14:paraId="5C4D7853"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30DF6E6" w14:textId="77777777" w:rsidR="00F25485" w:rsidRPr="007130F4" w:rsidRDefault="00F25485" w:rsidP="0038269E">
            <w:pPr>
              <w:jc w:val="center"/>
              <w:rPr>
                <w:color w:val="000000" w:themeColor="text1"/>
                <w:sz w:val="28"/>
                <w:szCs w:val="28"/>
              </w:rPr>
            </w:pPr>
          </w:p>
        </w:tc>
        <w:tc>
          <w:tcPr>
            <w:tcW w:w="5670" w:type="dxa"/>
          </w:tcPr>
          <w:p w14:paraId="69C59ADC" w14:textId="389ADB9A"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пространств третьих мест</w:t>
            </w:r>
          </w:p>
        </w:tc>
      </w:tr>
      <w:tr w:rsidR="00736CC8" w:rsidRPr="007130F4" w14:paraId="2121EBA4" w14:textId="77777777" w:rsidTr="003D3162">
        <w:trPr>
          <w:trHeight w:val="150"/>
        </w:trPr>
        <w:tc>
          <w:tcPr>
            <w:tcW w:w="846" w:type="dxa"/>
            <w:vMerge/>
            <w:vAlign w:val="center"/>
          </w:tcPr>
          <w:p w14:paraId="3879AB45" w14:textId="77777777" w:rsidR="00736CC8" w:rsidRPr="007130F4" w:rsidRDefault="00736CC8" w:rsidP="0038269E">
            <w:pPr>
              <w:pStyle w:val="aa"/>
              <w:numPr>
                <w:ilvl w:val="0"/>
                <w:numId w:val="25"/>
              </w:numPr>
              <w:spacing w:line="240" w:lineRule="auto"/>
              <w:jc w:val="center"/>
              <w:rPr>
                <w:rFonts w:ascii="Times New Roman" w:hAnsi="Times New Roman" w:cs="Times New Roman"/>
                <w:iCs/>
                <w:color w:val="000000" w:themeColor="text1"/>
                <w:sz w:val="28"/>
                <w:szCs w:val="28"/>
              </w:rPr>
            </w:pPr>
          </w:p>
        </w:tc>
        <w:tc>
          <w:tcPr>
            <w:tcW w:w="3402" w:type="dxa"/>
            <w:vMerge/>
            <w:vAlign w:val="center"/>
          </w:tcPr>
          <w:p w14:paraId="2EAC4D6F" w14:textId="77777777" w:rsidR="00736CC8" w:rsidRPr="007130F4" w:rsidRDefault="00736CC8" w:rsidP="0038269E">
            <w:pPr>
              <w:jc w:val="center"/>
              <w:rPr>
                <w:color w:val="000000" w:themeColor="text1"/>
                <w:sz w:val="28"/>
                <w:szCs w:val="28"/>
              </w:rPr>
            </w:pPr>
          </w:p>
        </w:tc>
        <w:tc>
          <w:tcPr>
            <w:tcW w:w="5670" w:type="dxa"/>
          </w:tcPr>
          <w:p w14:paraId="23236D39" w14:textId="00BAAD4C" w:rsidR="00736CC8" w:rsidRPr="007130F4" w:rsidRDefault="00736CC8" w:rsidP="0038269E">
            <w:pPr>
              <w:jc w:val="both"/>
              <w:rPr>
                <w:iCs/>
                <w:color w:val="000000" w:themeColor="text1"/>
                <w:sz w:val="28"/>
                <w:szCs w:val="28"/>
              </w:rPr>
            </w:pPr>
            <w:r w:rsidRPr="007130F4">
              <w:rPr>
                <w:color w:val="000000" w:themeColor="text1"/>
                <w:sz w:val="28"/>
                <w:szCs w:val="28"/>
                <w:shd w:val="clear" w:color="auto" w:fill="FFFFFF"/>
              </w:rPr>
              <w:t>доля различных категорий молодежи, посетивших пространство третьего места от общей численности молодежи</w:t>
            </w:r>
            <w:r w:rsidR="00974BD4" w:rsidRPr="007130F4">
              <w:rPr>
                <w:color w:val="000000" w:themeColor="text1"/>
                <w:sz w:val="28"/>
                <w:szCs w:val="28"/>
                <w:shd w:val="clear" w:color="auto" w:fill="FFFFFF"/>
              </w:rPr>
              <w:t xml:space="preserve"> района</w:t>
            </w:r>
          </w:p>
        </w:tc>
      </w:tr>
      <w:tr w:rsidR="00925A68" w:rsidRPr="007130F4" w14:paraId="5B407FE6" w14:textId="77777777" w:rsidTr="003D3162">
        <w:trPr>
          <w:trHeight w:val="77"/>
        </w:trPr>
        <w:tc>
          <w:tcPr>
            <w:tcW w:w="846" w:type="dxa"/>
            <w:vMerge w:val="restart"/>
            <w:vAlign w:val="center"/>
          </w:tcPr>
          <w:p w14:paraId="5C3918F4"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50D6DF2E" w14:textId="77777777" w:rsidR="00925A68" w:rsidRPr="007130F4" w:rsidRDefault="00925A68" w:rsidP="0038269E">
            <w:pPr>
              <w:jc w:val="center"/>
              <w:rPr>
                <w:color w:val="000000" w:themeColor="text1"/>
                <w:sz w:val="28"/>
                <w:szCs w:val="28"/>
              </w:rPr>
            </w:pPr>
            <w:r w:rsidRPr="007130F4">
              <w:rPr>
                <w:color w:val="000000" w:themeColor="text1"/>
                <w:sz w:val="28"/>
                <w:szCs w:val="28"/>
              </w:rPr>
              <w:t>совершенствование работы клубных формирований</w:t>
            </w:r>
          </w:p>
          <w:p w14:paraId="157F22DB" w14:textId="52CE5670" w:rsidR="00925A68" w:rsidRPr="007130F4" w:rsidRDefault="00925A68" w:rsidP="0038269E">
            <w:pPr>
              <w:jc w:val="center"/>
              <w:rPr>
                <w:iCs/>
                <w:color w:val="000000" w:themeColor="text1"/>
                <w:sz w:val="28"/>
                <w:szCs w:val="28"/>
              </w:rPr>
            </w:pPr>
          </w:p>
        </w:tc>
        <w:tc>
          <w:tcPr>
            <w:tcW w:w="5670" w:type="dxa"/>
          </w:tcPr>
          <w:p w14:paraId="4968F9B5" w14:textId="602E9A31" w:rsidR="00925A68" w:rsidRPr="007130F4" w:rsidRDefault="00925A68" w:rsidP="0038269E">
            <w:pPr>
              <w:jc w:val="both"/>
              <w:rPr>
                <w:iCs/>
                <w:color w:val="000000" w:themeColor="text1"/>
              </w:rPr>
            </w:pPr>
            <w:r w:rsidRPr="007130F4">
              <w:rPr>
                <w:color w:val="000000" w:themeColor="text1"/>
                <w:sz w:val="28"/>
                <w:szCs w:val="28"/>
                <w:shd w:val="clear" w:color="auto" w:fill="FFFFFF"/>
              </w:rPr>
              <w:t xml:space="preserve">количество </w:t>
            </w:r>
            <w:r w:rsidR="002772FE" w:rsidRPr="007130F4">
              <w:rPr>
                <w:color w:val="000000" w:themeColor="text1"/>
                <w:sz w:val="28"/>
                <w:szCs w:val="28"/>
                <w:shd w:val="clear" w:color="auto" w:fill="FFFFFF"/>
              </w:rPr>
              <w:t xml:space="preserve">воспитанников </w:t>
            </w:r>
            <w:r w:rsidRPr="007130F4">
              <w:rPr>
                <w:color w:val="000000" w:themeColor="text1"/>
                <w:sz w:val="28"/>
                <w:szCs w:val="28"/>
                <w:shd w:val="clear" w:color="auto" w:fill="FFFFFF"/>
              </w:rPr>
              <w:t>клубных формирований</w:t>
            </w:r>
          </w:p>
        </w:tc>
      </w:tr>
      <w:tr w:rsidR="00F25485" w:rsidRPr="007130F4" w14:paraId="42E1FEBF" w14:textId="77777777" w:rsidTr="003D3162">
        <w:trPr>
          <w:trHeight w:val="77"/>
        </w:trPr>
        <w:tc>
          <w:tcPr>
            <w:tcW w:w="846" w:type="dxa"/>
            <w:vMerge/>
            <w:vAlign w:val="center"/>
          </w:tcPr>
          <w:p w14:paraId="26B5B554"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23FA1449" w14:textId="77777777" w:rsidR="00F25485" w:rsidRPr="007130F4" w:rsidRDefault="00F25485" w:rsidP="0038269E">
            <w:pPr>
              <w:jc w:val="center"/>
              <w:rPr>
                <w:color w:val="000000" w:themeColor="text1"/>
                <w:sz w:val="28"/>
                <w:szCs w:val="28"/>
              </w:rPr>
            </w:pPr>
          </w:p>
        </w:tc>
        <w:tc>
          <w:tcPr>
            <w:tcW w:w="5670" w:type="dxa"/>
          </w:tcPr>
          <w:p w14:paraId="4BE8F3E9" w14:textId="7E846687"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клубных формирований</w:t>
            </w:r>
          </w:p>
        </w:tc>
      </w:tr>
      <w:tr w:rsidR="00925A68" w:rsidRPr="007130F4" w14:paraId="4575D4F1" w14:textId="77777777" w:rsidTr="003D3162">
        <w:trPr>
          <w:trHeight w:val="77"/>
        </w:trPr>
        <w:tc>
          <w:tcPr>
            <w:tcW w:w="846" w:type="dxa"/>
            <w:vMerge/>
            <w:vAlign w:val="center"/>
          </w:tcPr>
          <w:p w14:paraId="7F927FB1"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3239B3D8" w14:textId="77777777" w:rsidR="00925A68" w:rsidRPr="007130F4" w:rsidRDefault="00925A68" w:rsidP="0038269E">
            <w:pPr>
              <w:jc w:val="center"/>
              <w:rPr>
                <w:color w:val="000000" w:themeColor="text1"/>
                <w:sz w:val="28"/>
                <w:szCs w:val="28"/>
              </w:rPr>
            </w:pPr>
          </w:p>
        </w:tc>
        <w:tc>
          <w:tcPr>
            <w:tcW w:w="5670" w:type="dxa"/>
          </w:tcPr>
          <w:p w14:paraId="6AB539C3" w14:textId="1408E5FD" w:rsidR="00925A68" w:rsidRPr="007130F4" w:rsidRDefault="00925A68" w:rsidP="0038269E">
            <w:pPr>
              <w:jc w:val="both"/>
              <w:rPr>
                <w:iCs/>
                <w:color w:val="000000" w:themeColor="text1"/>
              </w:rPr>
            </w:pPr>
            <w:r w:rsidRPr="007130F4">
              <w:rPr>
                <w:color w:val="000000" w:themeColor="text1"/>
                <w:sz w:val="28"/>
                <w:szCs w:val="28"/>
                <w:shd w:val="clear" w:color="auto" w:fill="FFFFFF"/>
              </w:rPr>
              <w:t>доля молодежи охваченной просветительской деятельностью клубных формирований от общей численности молодежи района</w:t>
            </w:r>
          </w:p>
        </w:tc>
      </w:tr>
      <w:tr w:rsidR="00925A68" w:rsidRPr="007130F4" w14:paraId="035B2046" w14:textId="77777777" w:rsidTr="003D3162">
        <w:trPr>
          <w:trHeight w:val="225"/>
        </w:trPr>
        <w:tc>
          <w:tcPr>
            <w:tcW w:w="846" w:type="dxa"/>
            <w:vMerge/>
            <w:vAlign w:val="center"/>
          </w:tcPr>
          <w:p w14:paraId="6AC83E23"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1F04BB67" w14:textId="77777777" w:rsidR="00925A68" w:rsidRPr="007130F4" w:rsidRDefault="00925A68" w:rsidP="0038269E">
            <w:pPr>
              <w:jc w:val="center"/>
              <w:rPr>
                <w:color w:val="000000" w:themeColor="text1"/>
                <w:sz w:val="28"/>
                <w:szCs w:val="28"/>
              </w:rPr>
            </w:pPr>
          </w:p>
        </w:tc>
        <w:tc>
          <w:tcPr>
            <w:tcW w:w="5670" w:type="dxa"/>
          </w:tcPr>
          <w:p w14:paraId="13962D78" w14:textId="2D87333D" w:rsidR="00925A68" w:rsidRPr="007130F4" w:rsidRDefault="00925A68" w:rsidP="0038269E">
            <w:pPr>
              <w:jc w:val="both"/>
              <w:rPr>
                <w:iCs/>
                <w:color w:val="000000" w:themeColor="text1"/>
              </w:rPr>
            </w:pPr>
            <w:r w:rsidRPr="007130F4">
              <w:rPr>
                <w:color w:val="000000" w:themeColor="text1"/>
                <w:sz w:val="28"/>
                <w:szCs w:val="28"/>
                <w:shd w:val="clear" w:color="auto" w:fill="FFFFFF"/>
              </w:rPr>
              <w:t>количество внедренных новых социальных технологий в программы работы клубных формирований</w:t>
            </w:r>
          </w:p>
        </w:tc>
      </w:tr>
      <w:tr w:rsidR="00925A68" w:rsidRPr="007130F4" w14:paraId="66901707" w14:textId="77777777" w:rsidTr="003D3162">
        <w:trPr>
          <w:trHeight w:val="285"/>
        </w:trPr>
        <w:tc>
          <w:tcPr>
            <w:tcW w:w="846" w:type="dxa"/>
            <w:vMerge w:val="restart"/>
            <w:vAlign w:val="center"/>
          </w:tcPr>
          <w:p w14:paraId="54779104" w14:textId="77777777" w:rsidR="00925A68" w:rsidRPr="007130F4" w:rsidRDefault="00925A68"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0A0326F7" w14:textId="294AE5BD" w:rsidR="00925A68" w:rsidRPr="007130F4" w:rsidRDefault="005004A2" w:rsidP="0038269E">
            <w:pPr>
              <w:jc w:val="center"/>
              <w:rPr>
                <w:iCs/>
                <w:color w:val="000000" w:themeColor="text1"/>
                <w:sz w:val="28"/>
                <w:szCs w:val="28"/>
              </w:rPr>
            </w:pPr>
            <w:r w:rsidRPr="007130F4">
              <w:rPr>
                <w:color w:val="000000" w:themeColor="text1"/>
                <w:sz w:val="28"/>
                <w:szCs w:val="28"/>
              </w:rPr>
              <w:t>совершенствование проектной деятельности</w:t>
            </w:r>
          </w:p>
        </w:tc>
        <w:tc>
          <w:tcPr>
            <w:tcW w:w="5670" w:type="dxa"/>
          </w:tcPr>
          <w:p w14:paraId="35FA8369" w14:textId="3E76D5CD" w:rsidR="00925A68" w:rsidRPr="007130F4" w:rsidRDefault="00925A68" w:rsidP="0038269E">
            <w:pPr>
              <w:jc w:val="both"/>
              <w:rPr>
                <w:color w:val="000000" w:themeColor="text1"/>
                <w:sz w:val="28"/>
                <w:szCs w:val="28"/>
                <w:shd w:val="clear" w:color="auto" w:fill="FFFFFF"/>
              </w:rPr>
            </w:pPr>
            <w:r w:rsidRPr="007130F4">
              <w:rPr>
                <w:color w:val="000000" w:themeColor="text1"/>
                <w:sz w:val="28"/>
                <w:szCs w:val="28"/>
                <w:shd w:val="clear" w:color="auto" w:fill="FFFFFF"/>
              </w:rPr>
              <w:t xml:space="preserve">количество </w:t>
            </w:r>
            <w:r w:rsidR="00F25485" w:rsidRPr="007130F4">
              <w:rPr>
                <w:color w:val="000000" w:themeColor="text1"/>
                <w:sz w:val="28"/>
                <w:szCs w:val="28"/>
                <w:shd w:val="clear" w:color="auto" w:fill="FFFFFF"/>
              </w:rPr>
              <w:t xml:space="preserve">участников </w:t>
            </w:r>
            <w:r w:rsidRPr="007130F4">
              <w:rPr>
                <w:color w:val="000000" w:themeColor="text1"/>
                <w:sz w:val="28"/>
                <w:szCs w:val="28"/>
                <w:shd w:val="clear" w:color="auto" w:fill="FFFFFF"/>
              </w:rPr>
              <w:t xml:space="preserve">проектов </w:t>
            </w:r>
          </w:p>
        </w:tc>
      </w:tr>
      <w:tr w:rsidR="00F25485" w:rsidRPr="007130F4" w14:paraId="6CA6A7EA" w14:textId="77777777" w:rsidTr="003D3162">
        <w:trPr>
          <w:trHeight w:val="285"/>
        </w:trPr>
        <w:tc>
          <w:tcPr>
            <w:tcW w:w="846" w:type="dxa"/>
            <w:vMerge/>
            <w:vAlign w:val="center"/>
          </w:tcPr>
          <w:p w14:paraId="554AADBB"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2CF7BE8B" w14:textId="77777777" w:rsidR="00F25485" w:rsidRPr="007130F4" w:rsidRDefault="00F25485" w:rsidP="0038269E">
            <w:pPr>
              <w:jc w:val="center"/>
              <w:rPr>
                <w:color w:val="000000" w:themeColor="text1"/>
                <w:sz w:val="28"/>
                <w:szCs w:val="28"/>
              </w:rPr>
            </w:pPr>
          </w:p>
        </w:tc>
        <w:tc>
          <w:tcPr>
            <w:tcW w:w="5670" w:type="dxa"/>
          </w:tcPr>
          <w:p w14:paraId="3755ABA5" w14:textId="768B5326"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проектов</w:t>
            </w:r>
          </w:p>
        </w:tc>
      </w:tr>
      <w:tr w:rsidR="00F25485" w:rsidRPr="007130F4" w14:paraId="65E1EE73" w14:textId="77777777" w:rsidTr="003D3162">
        <w:trPr>
          <w:trHeight w:val="360"/>
        </w:trPr>
        <w:tc>
          <w:tcPr>
            <w:tcW w:w="846" w:type="dxa"/>
            <w:vMerge/>
            <w:vAlign w:val="center"/>
          </w:tcPr>
          <w:p w14:paraId="4A3499B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5EFB192A" w14:textId="77777777" w:rsidR="00F25485" w:rsidRPr="007130F4" w:rsidRDefault="00F25485" w:rsidP="0038269E">
            <w:pPr>
              <w:jc w:val="center"/>
              <w:rPr>
                <w:color w:val="000000" w:themeColor="text1"/>
                <w:sz w:val="28"/>
                <w:szCs w:val="28"/>
              </w:rPr>
            </w:pPr>
          </w:p>
        </w:tc>
        <w:tc>
          <w:tcPr>
            <w:tcW w:w="5670" w:type="dxa"/>
          </w:tcPr>
          <w:p w14:paraId="620145DC" w14:textId="4B30D17F"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доля молодежи охваченной просветительской деятельностью проектов от общей численности молодежи района</w:t>
            </w:r>
          </w:p>
        </w:tc>
      </w:tr>
      <w:tr w:rsidR="00F25485" w:rsidRPr="007130F4" w14:paraId="217450AE" w14:textId="77777777" w:rsidTr="003D3162">
        <w:trPr>
          <w:trHeight w:val="595"/>
        </w:trPr>
        <w:tc>
          <w:tcPr>
            <w:tcW w:w="846" w:type="dxa"/>
            <w:vMerge/>
            <w:vAlign w:val="center"/>
          </w:tcPr>
          <w:p w14:paraId="28CD9E2D"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ign w:val="center"/>
          </w:tcPr>
          <w:p w14:paraId="7339F1D2" w14:textId="77777777" w:rsidR="00F25485" w:rsidRPr="007130F4" w:rsidRDefault="00F25485" w:rsidP="0038269E">
            <w:pPr>
              <w:jc w:val="center"/>
              <w:rPr>
                <w:color w:val="000000" w:themeColor="text1"/>
                <w:sz w:val="28"/>
                <w:szCs w:val="28"/>
              </w:rPr>
            </w:pPr>
          </w:p>
        </w:tc>
        <w:tc>
          <w:tcPr>
            <w:tcW w:w="5670" w:type="dxa"/>
          </w:tcPr>
          <w:p w14:paraId="10FEFE74" w14:textId="376D3FA4"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внедренных новых социальных технологий в проекты</w:t>
            </w:r>
          </w:p>
        </w:tc>
      </w:tr>
      <w:tr w:rsidR="00F25485" w:rsidRPr="007130F4" w14:paraId="058BED52" w14:textId="77777777" w:rsidTr="003D3162">
        <w:trPr>
          <w:trHeight w:val="345"/>
        </w:trPr>
        <w:tc>
          <w:tcPr>
            <w:tcW w:w="846" w:type="dxa"/>
            <w:vMerge w:val="restart"/>
            <w:vAlign w:val="center"/>
          </w:tcPr>
          <w:p w14:paraId="40D0571D"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57B9350B" w14:textId="1DB241EB" w:rsidR="00F25485" w:rsidRPr="007130F4" w:rsidRDefault="005004A2" w:rsidP="0038269E">
            <w:pPr>
              <w:jc w:val="center"/>
              <w:rPr>
                <w:color w:val="000000" w:themeColor="text1"/>
                <w:sz w:val="28"/>
                <w:szCs w:val="28"/>
              </w:rPr>
            </w:pPr>
            <w:r w:rsidRPr="007130F4">
              <w:rPr>
                <w:color w:val="000000" w:themeColor="text1"/>
                <w:sz w:val="28"/>
                <w:szCs w:val="28"/>
              </w:rPr>
              <w:t>поддержание</w:t>
            </w:r>
            <w:r w:rsidR="00F25485" w:rsidRPr="007130F4">
              <w:rPr>
                <w:color w:val="000000" w:themeColor="text1"/>
                <w:sz w:val="28"/>
                <w:szCs w:val="28"/>
              </w:rPr>
              <w:t xml:space="preserve"> положительного имиджа учреждения среди молодежи</w:t>
            </w:r>
          </w:p>
          <w:p w14:paraId="13AAB8C6" w14:textId="50F66AF2" w:rsidR="00F25485" w:rsidRPr="007130F4" w:rsidRDefault="00F25485" w:rsidP="0038269E">
            <w:pPr>
              <w:jc w:val="center"/>
              <w:rPr>
                <w:iCs/>
                <w:color w:val="000000" w:themeColor="text1"/>
                <w:sz w:val="28"/>
                <w:szCs w:val="28"/>
              </w:rPr>
            </w:pPr>
          </w:p>
        </w:tc>
        <w:tc>
          <w:tcPr>
            <w:tcW w:w="5670" w:type="dxa"/>
          </w:tcPr>
          <w:p w14:paraId="177F311D" w14:textId="12003CCE"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информационных каналов, распространяющих сведения о деятельности учреждения</w:t>
            </w:r>
          </w:p>
        </w:tc>
      </w:tr>
      <w:tr w:rsidR="00F25485" w:rsidRPr="007130F4" w14:paraId="78E14615" w14:textId="77777777" w:rsidTr="00C52A5D">
        <w:trPr>
          <w:trHeight w:val="270"/>
        </w:trPr>
        <w:tc>
          <w:tcPr>
            <w:tcW w:w="846" w:type="dxa"/>
            <w:vMerge/>
          </w:tcPr>
          <w:p w14:paraId="7CF205E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6BDA8A32" w14:textId="77777777" w:rsidR="00F25485" w:rsidRPr="007130F4" w:rsidRDefault="00F25485" w:rsidP="0038269E">
            <w:pPr>
              <w:jc w:val="both"/>
              <w:rPr>
                <w:color w:val="000000" w:themeColor="text1"/>
                <w:sz w:val="28"/>
                <w:szCs w:val="28"/>
              </w:rPr>
            </w:pPr>
          </w:p>
        </w:tc>
        <w:tc>
          <w:tcPr>
            <w:tcW w:w="5670" w:type="dxa"/>
          </w:tcPr>
          <w:p w14:paraId="39F4A16B" w14:textId="08BB868E" w:rsidR="00F25485" w:rsidRPr="007130F4" w:rsidRDefault="00F25485" w:rsidP="0038269E">
            <w:pPr>
              <w:jc w:val="both"/>
              <w:rPr>
                <w:iCs/>
                <w:color w:val="000000" w:themeColor="text1"/>
              </w:rPr>
            </w:pPr>
            <w:r w:rsidRPr="007130F4">
              <w:rPr>
                <w:color w:val="000000" w:themeColor="text1"/>
                <w:sz w:val="28"/>
                <w:szCs w:val="28"/>
                <w:shd w:val="clear" w:color="auto" w:fill="FFFFFF"/>
              </w:rPr>
              <w:t>количество просмотров информационных материалов о деятельности учреждения</w:t>
            </w:r>
          </w:p>
        </w:tc>
      </w:tr>
      <w:tr w:rsidR="00F25485" w:rsidRPr="007130F4" w14:paraId="47D18A0E" w14:textId="77777777" w:rsidTr="00F25485">
        <w:trPr>
          <w:trHeight w:val="1265"/>
        </w:trPr>
        <w:tc>
          <w:tcPr>
            <w:tcW w:w="846" w:type="dxa"/>
            <w:vMerge/>
          </w:tcPr>
          <w:p w14:paraId="1D9442BB"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5BD0BB20" w14:textId="77777777" w:rsidR="00F25485" w:rsidRPr="007130F4" w:rsidRDefault="00F25485" w:rsidP="0038269E">
            <w:pPr>
              <w:jc w:val="both"/>
              <w:rPr>
                <w:color w:val="000000" w:themeColor="text1"/>
                <w:sz w:val="28"/>
                <w:szCs w:val="28"/>
              </w:rPr>
            </w:pPr>
          </w:p>
        </w:tc>
        <w:tc>
          <w:tcPr>
            <w:tcW w:w="5670" w:type="dxa"/>
          </w:tcPr>
          <w:p w14:paraId="71A7A77E" w14:textId="3BC15184" w:rsidR="00F25485" w:rsidRPr="007130F4" w:rsidRDefault="00F25485" w:rsidP="0038269E">
            <w:pPr>
              <w:jc w:val="both"/>
              <w:rPr>
                <w:iCs/>
                <w:color w:val="000000" w:themeColor="text1"/>
              </w:rPr>
            </w:pPr>
            <w:r w:rsidRPr="007130F4">
              <w:rPr>
                <w:color w:val="000000" w:themeColor="text1"/>
                <w:sz w:val="28"/>
                <w:szCs w:val="28"/>
                <w:shd w:val="clear" w:color="auto" w:fill="FFFFFF"/>
              </w:rPr>
              <w:t xml:space="preserve">доля различных категорий молодежи из числа охваченных информационным полем учреждения от общей численности молодежного контингента района </w:t>
            </w:r>
          </w:p>
        </w:tc>
      </w:tr>
      <w:tr w:rsidR="00F25485" w:rsidRPr="007130F4" w14:paraId="50FDD3DA" w14:textId="77777777" w:rsidTr="00CA71D4">
        <w:trPr>
          <w:trHeight w:val="285"/>
        </w:trPr>
        <w:tc>
          <w:tcPr>
            <w:tcW w:w="846" w:type="dxa"/>
            <w:vMerge w:val="restart"/>
            <w:vAlign w:val="center"/>
          </w:tcPr>
          <w:p w14:paraId="5689519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val="restart"/>
            <w:vAlign w:val="center"/>
          </w:tcPr>
          <w:p w14:paraId="6D0D284F" w14:textId="0881ECC3" w:rsidR="00F25485" w:rsidRPr="007130F4" w:rsidRDefault="00F25485" w:rsidP="0038269E">
            <w:pPr>
              <w:jc w:val="center"/>
              <w:rPr>
                <w:color w:val="000000" w:themeColor="text1"/>
                <w:sz w:val="28"/>
                <w:szCs w:val="28"/>
              </w:rPr>
            </w:pPr>
            <w:r w:rsidRPr="007130F4">
              <w:rPr>
                <w:color w:val="000000" w:themeColor="text1"/>
                <w:sz w:val="28"/>
                <w:szCs w:val="28"/>
              </w:rPr>
              <w:t xml:space="preserve">повышение </w:t>
            </w:r>
            <w:r w:rsidR="005004A2" w:rsidRPr="007130F4">
              <w:rPr>
                <w:color w:val="000000" w:themeColor="text1"/>
                <w:sz w:val="28"/>
                <w:szCs w:val="28"/>
              </w:rPr>
              <w:t xml:space="preserve">уровня </w:t>
            </w:r>
            <w:r w:rsidRPr="007130F4">
              <w:rPr>
                <w:color w:val="000000" w:themeColor="text1"/>
                <w:sz w:val="28"/>
                <w:szCs w:val="28"/>
              </w:rPr>
              <w:t>субъектности молодежного сообщества на уровне района</w:t>
            </w:r>
          </w:p>
        </w:tc>
        <w:tc>
          <w:tcPr>
            <w:tcW w:w="5670" w:type="dxa"/>
          </w:tcPr>
          <w:p w14:paraId="2CD05FF4" w14:textId="41CD49A9"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проведенных мероприятий и проектов</w:t>
            </w:r>
            <w:r w:rsidR="00D616C8" w:rsidRPr="007130F4">
              <w:rPr>
                <w:color w:val="000000" w:themeColor="text1"/>
                <w:sz w:val="28"/>
                <w:szCs w:val="28"/>
                <w:shd w:val="clear" w:color="auto" w:fill="FFFFFF"/>
              </w:rPr>
              <w:t>,</w:t>
            </w:r>
            <w:r w:rsidRPr="007130F4">
              <w:rPr>
                <w:color w:val="000000" w:themeColor="text1"/>
                <w:sz w:val="28"/>
                <w:szCs w:val="28"/>
                <w:shd w:val="clear" w:color="auto" w:fill="FFFFFF"/>
              </w:rPr>
              <w:t xml:space="preserve"> инициированных молодежью </w:t>
            </w:r>
          </w:p>
        </w:tc>
      </w:tr>
      <w:tr w:rsidR="00F25485" w:rsidRPr="007130F4" w14:paraId="331FE168" w14:textId="77777777" w:rsidTr="00C52A5D">
        <w:trPr>
          <w:trHeight w:val="503"/>
        </w:trPr>
        <w:tc>
          <w:tcPr>
            <w:tcW w:w="846" w:type="dxa"/>
            <w:vMerge/>
          </w:tcPr>
          <w:p w14:paraId="37D67465"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393C1F55" w14:textId="77777777" w:rsidR="00F25485" w:rsidRPr="007130F4" w:rsidRDefault="00F25485" w:rsidP="0038269E">
            <w:pPr>
              <w:jc w:val="both"/>
              <w:rPr>
                <w:color w:val="000000" w:themeColor="text1"/>
                <w:sz w:val="28"/>
                <w:szCs w:val="28"/>
              </w:rPr>
            </w:pPr>
          </w:p>
        </w:tc>
        <w:tc>
          <w:tcPr>
            <w:tcW w:w="5670" w:type="dxa"/>
          </w:tcPr>
          <w:p w14:paraId="528AD526" w14:textId="65928A71" w:rsidR="00F25485" w:rsidRPr="007130F4" w:rsidRDefault="00F25485" w:rsidP="0038269E">
            <w:pPr>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проектных заявок подготовленных молодежью (в рамках инициатив) получивших поддержку по итогам грантовых конкурсов</w:t>
            </w:r>
          </w:p>
        </w:tc>
      </w:tr>
      <w:tr w:rsidR="00F25485" w:rsidRPr="007130F4" w14:paraId="60C949F1" w14:textId="77777777" w:rsidTr="00C52A5D">
        <w:trPr>
          <w:trHeight w:val="300"/>
        </w:trPr>
        <w:tc>
          <w:tcPr>
            <w:tcW w:w="846" w:type="dxa"/>
            <w:vMerge/>
          </w:tcPr>
          <w:p w14:paraId="38153F1F" w14:textId="77777777" w:rsidR="00F25485" w:rsidRPr="007130F4" w:rsidRDefault="00F25485" w:rsidP="0038269E">
            <w:pPr>
              <w:pStyle w:val="aa"/>
              <w:numPr>
                <w:ilvl w:val="0"/>
                <w:numId w:val="25"/>
              </w:numPr>
              <w:spacing w:line="240" w:lineRule="auto"/>
              <w:jc w:val="center"/>
              <w:rPr>
                <w:rFonts w:ascii="Times New Roman" w:hAnsi="Times New Roman" w:cs="Times New Roman"/>
                <w:iCs/>
                <w:color w:val="000000" w:themeColor="text1"/>
              </w:rPr>
            </w:pPr>
          </w:p>
        </w:tc>
        <w:tc>
          <w:tcPr>
            <w:tcW w:w="3402" w:type="dxa"/>
            <w:vMerge/>
          </w:tcPr>
          <w:p w14:paraId="222361A7" w14:textId="77777777" w:rsidR="00F25485" w:rsidRPr="007130F4" w:rsidRDefault="00F25485" w:rsidP="0038269E">
            <w:pPr>
              <w:jc w:val="both"/>
              <w:rPr>
                <w:color w:val="000000" w:themeColor="text1"/>
                <w:sz w:val="28"/>
                <w:szCs w:val="28"/>
              </w:rPr>
            </w:pPr>
          </w:p>
        </w:tc>
        <w:tc>
          <w:tcPr>
            <w:tcW w:w="5670" w:type="dxa"/>
          </w:tcPr>
          <w:p w14:paraId="426611E5" w14:textId="07BD284A" w:rsidR="00F25485" w:rsidRPr="007130F4" w:rsidRDefault="00F25485" w:rsidP="0038269E">
            <w:pPr>
              <w:jc w:val="both"/>
              <w:rPr>
                <w:iCs/>
                <w:color w:val="000000" w:themeColor="text1"/>
              </w:rPr>
            </w:pPr>
            <w:r w:rsidRPr="007130F4">
              <w:rPr>
                <w:color w:val="000000" w:themeColor="text1"/>
                <w:sz w:val="28"/>
                <w:szCs w:val="28"/>
                <w:shd w:val="clear" w:color="auto" w:fill="FFFFFF"/>
              </w:rPr>
              <w:t>доля активных молодых людей проявивших различные инициативы в рамках деятельности учреждения от общей численности молодежного контингента района</w:t>
            </w:r>
          </w:p>
        </w:tc>
      </w:tr>
    </w:tbl>
    <w:p w14:paraId="1EAE417D" w14:textId="3B189720" w:rsidR="00227E24" w:rsidRPr="007130F4" w:rsidRDefault="00227E24" w:rsidP="0038269E">
      <w:pPr>
        <w:shd w:val="clear" w:color="auto" w:fill="FFFFFF"/>
        <w:ind w:firstLine="708"/>
        <w:jc w:val="center"/>
        <w:rPr>
          <w:iCs/>
          <w:color w:val="000000" w:themeColor="text1"/>
          <w:sz w:val="28"/>
          <w:szCs w:val="28"/>
        </w:rPr>
      </w:pPr>
    </w:p>
    <w:p w14:paraId="173AA075" w14:textId="0B722DBB" w:rsidR="00974BD4" w:rsidRPr="007130F4" w:rsidRDefault="00974BD4" w:rsidP="0038269E">
      <w:pPr>
        <w:shd w:val="clear" w:color="auto" w:fill="FFFFFF"/>
        <w:ind w:firstLine="708"/>
        <w:rPr>
          <w:iCs/>
          <w:color w:val="000000" w:themeColor="text1"/>
          <w:sz w:val="28"/>
          <w:szCs w:val="28"/>
        </w:rPr>
      </w:pPr>
    </w:p>
    <w:p w14:paraId="2FBAE280" w14:textId="77777777" w:rsidR="006546EF" w:rsidRPr="007130F4" w:rsidRDefault="006546EF" w:rsidP="0038269E">
      <w:pPr>
        <w:shd w:val="clear" w:color="auto" w:fill="FFFFFF"/>
        <w:ind w:firstLine="708"/>
        <w:rPr>
          <w:iCs/>
          <w:color w:val="000000" w:themeColor="text1"/>
          <w:sz w:val="28"/>
          <w:szCs w:val="28"/>
        </w:rPr>
      </w:pPr>
    </w:p>
    <w:p w14:paraId="2B5ECB65" w14:textId="77777777" w:rsidR="00D406AE" w:rsidRPr="007130F4" w:rsidRDefault="000949F5" w:rsidP="0038269E">
      <w:pPr>
        <w:pStyle w:val="aa"/>
        <w:spacing w:line="240" w:lineRule="auto"/>
        <w:ind w:left="1428"/>
        <w:jc w:val="center"/>
        <w:outlineLvl w:val="1"/>
        <w:rPr>
          <w:rFonts w:ascii="Times New Roman" w:hAnsi="Times New Roman" w:cs="Times New Roman"/>
          <w:b/>
          <w:color w:val="000000" w:themeColor="text1"/>
          <w:sz w:val="28"/>
          <w:szCs w:val="28"/>
        </w:rPr>
      </w:pPr>
      <w:bookmarkStart w:id="26" w:name="_Toc155644281"/>
      <w:r w:rsidRPr="007130F4">
        <w:rPr>
          <w:rFonts w:ascii="Times New Roman" w:hAnsi="Times New Roman" w:cs="Times New Roman"/>
          <w:b/>
          <w:iCs/>
          <w:color w:val="000000" w:themeColor="text1"/>
          <w:sz w:val="28"/>
          <w:szCs w:val="28"/>
        </w:rPr>
        <w:lastRenderedPageBreak/>
        <w:t>6</w:t>
      </w:r>
      <w:r w:rsidR="00E9497D" w:rsidRPr="007130F4">
        <w:rPr>
          <w:rFonts w:ascii="Times New Roman" w:hAnsi="Times New Roman" w:cs="Times New Roman"/>
          <w:b/>
          <w:iCs/>
          <w:color w:val="000000" w:themeColor="text1"/>
          <w:sz w:val="28"/>
          <w:szCs w:val="28"/>
        </w:rPr>
        <w:t xml:space="preserve">.2. </w:t>
      </w:r>
      <w:r w:rsidR="00E9497D" w:rsidRPr="007130F4">
        <w:rPr>
          <w:rFonts w:ascii="Times New Roman" w:hAnsi="Times New Roman" w:cs="Times New Roman"/>
          <w:b/>
          <w:color w:val="000000" w:themeColor="text1"/>
          <w:sz w:val="28"/>
          <w:szCs w:val="28"/>
          <w:lang w:eastAsia="en-US"/>
        </w:rPr>
        <w:t xml:space="preserve">Показатели результативности </w:t>
      </w:r>
      <w:r w:rsidR="00491D71" w:rsidRPr="007130F4">
        <w:rPr>
          <w:rFonts w:ascii="Times New Roman" w:hAnsi="Times New Roman" w:cs="Times New Roman"/>
          <w:b/>
          <w:color w:val="000000" w:themeColor="text1"/>
          <w:sz w:val="28"/>
          <w:szCs w:val="28"/>
        </w:rPr>
        <w:t>развития пространств</w:t>
      </w:r>
      <w:bookmarkEnd w:id="26"/>
      <w:r w:rsidR="00491D71" w:rsidRPr="007130F4">
        <w:rPr>
          <w:rFonts w:ascii="Times New Roman" w:hAnsi="Times New Roman" w:cs="Times New Roman"/>
          <w:b/>
          <w:color w:val="000000" w:themeColor="text1"/>
          <w:sz w:val="28"/>
          <w:szCs w:val="28"/>
        </w:rPr>
        <w:t xml:space="preserve"> </w:t>
      </w:r>
    </w:p>
    <w:p w14:paraId="2F586097" w14:textId="5D737C66" w:rsidR="00E9497D" w:rsidRPr="007130F4" w:rsidRDefault="00491D71" w:rsidP="0038269E">
      <w:pPr>
        <w:pStyle w:val="aa"/>
        <w:spacing w:line="240" w:lineRule="auto"/>
        <w:ind w:left="1428"/>
        <w:jc w:val="center"/>
        <w:outlineLvl w:val="1"/>
        <w:rPr>
          <w:rFonts w:ascii="Times New Roman" w:hAnsi="Times New Roman" w:cs="Times New Roman"/>
          <w:b/>
          <w:color w:val="000000" w:themeColor="text1"/>
          <w:sz w:val="28"/>
          <w:szCs w:val="28"/>
        </w:rPr>
      </w:pPr>
      <w:bookmarkStart w:id="27" w:name="_Toc155644282"/>
      <w:r w:rsidRPr="007130F4">
        <w:rPr>
          <w:rFonts w:ascii="Times New Roman" w:hAnsi="Times New Roman" w:cs="Times New Roman"/>
          <w:b/>
          <w:color w:val="000000" w:themeColor="text1"/>
          <w:sz w:val="28"/>
          <w:szCs w:val="28"/>
        </w:rPr>
        <w:t>третьего места</w:t>
      </w:r>
      <w:bookmarkEnd w:id="27"/>
    </w:p>
    <w:p w14:paraId="232BCD8F" w14:textId="65AB7D81"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7</w:t>
      </w:r>
      <w:r w:rsidRPr="007130F4">
        <w:rPr>
          <w:color w:val="000000" w:themeColor="text1"/>
          <w:sz w:val="28"/>
          <w:szCs w:val="28"/>
        </w:rPr>
        <w:t xml:space="preserve"> – С</w:t>
      </w:r>
      <w:r w:rsidR="002772FE" w:rsidRPr="007130F4">
        <w:rPr>
          <w:color w:val="000000" w:themeColor="text1"/>
          <w:sz w:val="28"/>
          <w:szCs w:val="28"/>
        </w:rPr>
        <w:t>опряжение</w:t>
      </w:r>
      <w:r w:rsidRPr="007130F4">
        <w:rPr>
          <w:color w:val="000000" w:themeColor="text1"/>
          <w:sz w:val="28"/>
          <w:szCs w:val="28"/>
        </w:rPr>
        <w:t xml:space="preserve"> задач и </w:t>
      </w:r>
      <w:r w:rsidR="002772FE" w:rsidRPr="007130F4">
        <w:rPr>
          <w:color w:val="000000" w:themeColor="text1"/>
          <w:sz w:val="28"/>
          <w:szCs w:val="28"/>
        </w:rPr>
        <w:t xml:space="preserve">показателей их </w:t>
      </w:r>
      <w:r w:rsidRPr="007130F4">
        <w:rPr>
          <w:color w:val="000000" w:themeColor="text1"/>
          <w:sz w:val="28"/>
          <w:szCs w:val="28"/>
        </w:rPr>
        <w:t xml:space="preserve">выполнения </w:t>
      </w:r>
    </w:p>
    <w:p w14:paraId="0E853E00" w14:textId="77777777" w:rsidR="004A29CD" w:rsidRPr="007130F4" w:rsidRDefault="004A29CD" w:rsidP="0038269E">
      <w:pPr>
        <w:shd w:val="clear" w:color="auto" w:fill="FFFFFF"/>
        <w:ind w:firstLine="708"/>
        <w:jc w:val="center"/>
        <w:rPr>
          <w:color w:val="000000" w:themeColor="text1"/>
          <w:sz w:val="28"/>
          <w:szCs w:val="28"/>
        </w:rPr>
      </w:pPr>
    </w:p>
    <w:tbl>
      <w:tblPr>
        <w:tblStyle w:val="13"/>
        <w:tblW w:w="0" w:type="auto"/>
        <w:tblInd w:w="-5" w:type="dxa"/>
        <w:tblLook w:val="04A0" w:firstRow="1" w:lastRow="0" w:firstColumn="1" w:lastColumn="0" w:noHBand="0" w:noVBand="1"/>
      </w:tblPr>
      <w:tblGrid>
        <w:gridCol w:w="851"/>
        <w:gridCol w:w="3354"/>
        <w:gridCol w:w="1649"/>
        <w:gridCol w:w="1354"/>
        <w:gridCol w:w="1354"/>
        <w:gridCol w:w="1354"/>
      </w:tblGrid>
      <w:tr w:rsidR="000949F5" w:rsidRPr="007130F4" w14:paraId="65409424" w14:textId="77777777" w:rsidTr="009E073F">
        <w:tc>
          <w:tcPr>
            <w:tcW w:w="851" w:type="dxa"/>
            <w:vMerge w:val="restart"/>
            <w:shd w:val="clear" w:color="auto" w:fill="D9D9D9" w:themeFill="background1" w:themeFillShade="D9"/>
          </w:tcPr>
          <w:p w14:paraId="71F76D4C" w14:textId="77777777" w:rsidR="004A29CD" w:rsidRPr="007130F4" w:rsidRDefault="004A29CD" w:rsidP="0038269E">
            <w:pPr>
              <w:widowControl w:val="0"/>
              <w:autoSpaceDE w:val="0"/>
              <w:autoSpaceDN w:val="0"/>
              <w:adjustRightInd w:val="0"/>
              <w:jc w:val="center"/>
              <w:rPr>
                <w:rFonts w:eastAsia="Arial Unicode MS"/>
                <w:b/>
                <w:bCs/>
                <w:color w:val="000000" w:themeColor="text1"/>
                <w:sz w:val="28"/>
                <w:szCs w:val="28"/>
                <w:lang w:eastAsia="en-US"/>
              </w:rPr>
            </w:pPr>
          </w:p>
          <w:p w14:paraId="6C7E5692" w14:textId="6279B3E6"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45CC1773" w14:textId="77777777" w:rsidR="00E9497D" w:rsidRPr="007130F4" w:rsidRDefault="00E9497D" w:rsidP="0038269E">
            <w:pPr>
              <w:rPr>
                <w:rFonts w:eastAsia="Calibri"/>
                <w:b/>
                <w:color w:val="000000" w:themeColor="text1"/>
                <w:sz w:val="28"/>
                <w:szCs w:val="28"/>
                <w:lang w:eastAsia="en-US"/>
              </w:rPr>
            </w:pPr>
          </w:p>
        </w:tc>
        <w:tc>
          <w:tcPr>
            <w:tcW w:w="3354" w:type="dxa"/>
            <w:vMerge w:val="restart"/>
            <w:shd w:val="clear" w:color="auto" w:fill="D9D9D9" w:themeFill="background1" w:themeFillShade="D9"/>
          </w:tcPr>
          <w:p w14:paraId="41AC6CB8" w14:textId="77777777" w:rsidR="00E9497D" w:rsidRPr="007130F4" w:rsidRDefault="00E9497D" w:rsidP="0038269E">
            <w:pPr>
              <w:jc w:val="center"/>
              <w:rPr>
                <w:rFonts w:eastAsia="Calibri"/>
                <w:b/>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49" w:type="dxa"/>
            <w:vMerge w:val="restart"/>
            <w:shd w:val="clear" w:color="auto" w:fill="D9D9D9" w:themeFill="background1" w:themeFillShade="D9"/>
          </w:tcPr>
          <w:p w14:paraId="0ED3B5CC" w14:textId="77777777" w:rsidR="00E9497D" w:rsidRPr="007130F4" w:rsidRDefault="00E9497D" w:rsidP="0038269E">
            <w:pPr>
              <w:jc w:val="center"/>
              <w:rPr>
                <w:rFonts w:eastAsia="Calibri"/>
                <w:b/>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062" w:type="dxa"/>
            <w:gridSpan w:val="3"/>
            <w:shd w:val="clear" w:color="auto" w:fill="D9D9D9" w:themeFill="background1" w:themeFillShade="D9"/>
          </w:tcPr>
          <w:p w14:paraId="6AF21C9D" w14:textId="348C2AEF" w:rsidR="00E9497D" w:rsidRPr="007130F4" w:rsidRDefault="00E9497D" w:rsidP="0038269E">
            <w:pPr>
              <w:spacing w:after="200"/>
              <w:jc w:val="center"/>
              <w:rPr>
                <w:rFonts w:eastAsia="Calibri"/>
                <w:b/>
                <w:color w:val="000000" w:themeColor="text1"/>
                <w:sz w:val="28"/>
                <w:szCs w:val="28"/>
                <w:lang w:eastAsia="en-US"/>
              </w:rPr>
            </w:pPr>
            <w:r w:rsidRPr="007130F4">
              <w:rPr>
                <w:rFonts w:eastAsia="Arial Unicode MS"/>
                <w:b/>
                <w:bCs/>
                <w:color w:val="000000" w:themeColor="text1"/>
                <w:sz w:val="28"/>
                <w:szCs w:val="28"/>
                <w:lang w:eastAsia="en-US"/>
              </w:rPr>
              <w:t>Прогнозная динамика показателя</w:t>
            </w:r>
            <w:r w:rsidR="007B3102" w:rsidRPr="007130F4">
              <w:rPr>
                <w:rFonts w:eastAsia="Arial Unicode MS"/>
                <w:b/>
                <w:bCs/>
                <w:color w:val="000000" w:themeColor="text1"/>
                <w:sz w:val="28"/>
                <w:szCs w:val="28"/>
                <w:lang w:eastAsia="en-US"/>
              </w:rPr>
              <w:t xml:space="preserve"> </w:t>
            </w:r>
            <w:r w:rsidR="007B3102" w:rsidRPr="007130F4">
              <w:rPr>
                <w:rFonts w:eastAsia="Arial Unicode MS"/>
                <w:b/>
                <w:bCs/>
                <w:i/>
                <w:color w:val="000000" w:themeColor="text1"/>
                <w:sz w:val="28"/>
                <w:szCs w:val="28"/>
                <w:lang w:eastAsia="en-US"/>
              </w:rPr>
              <w:t>(по периодам)</w:t>
            </w:r>
          </w:p>
        </w:tc>
      </w:tr>
      <w:tr w:rsidR="000949F5" w:rsidRPr="007130F4" w14:paraId="61E7100F" w14:textId="77777777" w:rsidTr="009E073F">
        <w:tc>
          <w:tcPr>
            <w:tcW w:w="851" w:type="dxa"/>
            <w:vMerge/>
            <w:shd w:val="clear" w:color="auto" w:fill="D9D9D9" w:themeFill="background1" w:themeFillShade="D9"/>
          </w:tcPr>
          <w:p w14:paraId="79801280" w14:textId="77777777" w:rsidR="00E9497D" w:rsidRPr="007130F4" w:rsidRDefault="00E9497D" w:rsidP="0038269E">
            <w:pPr>
              <w:spacing w:after="200"/>
              <w:rPr>
                <w:rFonts w:eastAsia="Calibri"/>
                <w:b/>
                <w:color w:val="000000" w:themeColor="text1"/>
                <w:sz w:val="28"/>
                <w:szCs w:val="28"/>
                <w:lang w:eastAsia="en-US"/>
              </w:rPr>
            </w:pPr>
          </w:p>
        </w:tc>
        <w:tc>
          <w:tcPr>
            <w:tcW w:w="3354" w:type="dxa"/>
            <w:vMerge/>
            <w:shd w:val="clear" w:color="auto" w:fill="D9D9D9" w:themeFill="background1" w:themeFillShade="D9"/>
          </w:tcPr>
          <w:p w14:paraId="4152A825" w14:textId="77777777" w:rsidR="00E9497D" w:rsidRPr="007130F4" w:rsidRDefault="00E9497D" w:rsidP="0038269E">
            <w:pPr>
              <w:spacing w:after="200"/>
              <w:rPr>
                <w:rFonts w:eastAsia="Calibri"/>
                <w:b/>
                <w:color w:val="000000" w:themeColor="text1"/>
                <w:sz w:val="28"/>
                <w:szCs w:val="28"/>
                <w:lang w:eastAsia="en-US"/>
              </w:rPr>
            </w:pPr>
          </w:p>
        </w:tc>
        <w:tc>
          <w:tcPr>
            <w:tcW w:w="1649" w:type="dxa"/>
            <w:vMerge/>
            <w:shd w:val="clear" w:color="auto" w:fill="D9D9D9" w:themeFill="background1" w:themeFillShade="D9"/>
          </w:tcPr>
          <w:p w14:paraId="1B095FCC" w14:textId="77777777" w:rsidR="00E9497D" w:rsidRPr="007130F4" w:rsidRDefault="00E9497D" w:rsidP="0038269E">
            <w:pPr>
              <w:spacing w:after="200"/>
              <w:rPr>
                <w:rFonts w:eastAsia="Calibri"/>
                <w:b/>
                <w:color w:val="000000" w:themeColor="text1"/>
                <w:sz w:val="28"/>
                <w:szCs w:val="28"/>
                <w:lang w:eastAsia="en-US"/>
              </w:rPr>
            </w:pPr>
          </w:p>
        </w:tc>
        <w:tc>
          <w:tcPr>
            <w:tcW w:w="1354" w:type="dxa"/>
            <w:shd w:val="clear" w:color="auto" w:fill="D9D9D9" w:themeFill="background1" w:themeFillShade="D9"/>
            <w:vAlign w:val="center"/>
          </w:tcPr>
          <w:p w14:paraId="51ACCC1B" w14:textId="47892C9D" w:rsidR="00E9497D" w:rsidRPr="007130F4" w:rsidRDefault="00E9497D" w:rsidP="0038269E">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w:t>
            </w:r>
            <w:r w:rsidR="002772FE" w:rsidRPr="007130F4">
              <w:rPr>
                <w:rFonts w:eastAsia="Arial Unicode MS"/>
                <w:b/>
                <w:color w:val="000000" w:themeColor="text1"/>
                <w:sz w:val="28"/>
                <w:szCs w:val="28"/>
                <w:lang w:eastAsia="en-US"/>
              </w:rPr>
              <w:t>4</w:t>
            </w:r>
          </w:p>
        </w:tc>
        <w:tc>
          <w:tcPr>
            <w:tcW w:w="1354" w:type="dxa"/>
            <w:shd w:val="clear" w:color="auto" w:fill="D9D9D9" w:themeFill="background1" w:themeFillShade="D9"/>
            <w:vAlign w:val="center"/>
          </w:tcPr>
          <w:p w14:paraId="6D1F0E15" w14:textId="7C1C8A7A" w:rsidR="00E9497D" w:rsidRPr="007130F4" w:rsidRDefault="00E9497D" w:rsidP="0038269E">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w:t>
            </w:r>
            <w:r w:rsidR="002772FE" w:rsidRPr="007130F4">
              <w:rPr>
                <w:rFonts w:eastAsia="Arial Unicode MS"/>
                <w:b/>
                <w:color w:val="000000" w:themeColor="text1"/>
                <w:sz w:val="28"/>
                <w:szCs w:val="28"/>
                <w:lang w:eastAsia="en-US"/>
              </w:rPr>
              <w:t>5</w:t>
            </w:r>
          </w:p>
        </w:tc>
        <w:tc>
          <w:tcPr>
            <w:tcW w:w="1354" w:type="dxa"/>
            <w:shd w:val="clear" w:color="auto" w:fill="D9D9D9" w:themeFill="background1" w:themeFillShade="D9"/>
            <w:vAlign w:val="center"/>
          </w:tcPr>
          <w:p w14:paraId="5B6C3982" w14:textId="68C63BA5" w:rsidR="00E9497D" w:rsidRPr="007130F4" w:rsidRDefault="00E9497D" w:rsidP="0038269E">
            <w:pPr>
              <w:widowControl w:val="0"/>
              <w:autoSpaceDE w:val="0"/>
              <w:autoSpaceDN w:val="0"/>
              <w:adjustRightInd w:val="0"/>
              <w:jc w:val="center"/>
              <w:rPr>
                <w:rFonts w:eastAsia="Arial Unicode MS"/>
                <w:b/>
                <w:color w:val="000000" w:themeColor="text1"/>
                <w:sz w:val="28"/>
                <w:szCs w:val="28"/>
                <w:lang w:eastAsia="en-US"/>
              </w:rPr>
            </w:pPr>
            <w:r w:rsidRPr="007130F4">
              <w:rPr>
                <w:rFonts w:eastAsia="Arial Unicode MS"/>
                <w:b/>
                <w:color w:val="000000" w:themeColor="text1"/>
                <w:sz w:val="28"/>
                <w:szCs w:val="28"/>
                <w:lang w:eastAsia="en-US"/>
              </w:rPr>
              <w:t>202</w:t>
            </w:r>
            <w:r w:rsidR="002772FE" w:rsidRPr="007130F4">
              <w:rPr>
                <w:rFonts w:eastAsia="Arial Unicode MS"/>
                <w:b/>
                <w:color w:val="000000" w:themeColor="text1"/>
                <w:sz w:val="28"/>
                <w:szCs w:val="28"/>
                <w:lang w:eastAsia="en-US"/>
              </w:rPr>
              <w:t>6</w:t>
            </w:r>
          </w:p>
        </w:tc>
      </w:tr>
      <w:tr w:rsidR="000949F5" w:rsidRPr="007130F4" w14:paraId="6B0900E3" w14:textId="77777777" w:rsidTr="009E073F">
        <w:tc>
          <w:tcPr>
            <w:tcW w:w="851" w:type="dxa"/>
            <w:vAlign w:val="center"/>
          </w:tcPr>
          <w:p w14:paraId="785FF580" w14:textId="526FFB95" w:rsidR="007B3102" w:rsidRPr="007130F4" w:rsidRDefault="007B3102"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3354" w:type="dxa"/>
          </w:tcPr>
          <w:p w14:paraId="145A187A" w14:textId="5052CDAA" w:rsidR="007B3102" w:rsidRPr="007130F4" w:rsidRDefault="007B3102"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количество различных категорий молодежи, посетивших пространство третьего места</w:t>
            </w:r>
          </w:p>
        </w:tc>
        <w:tc>
          <w:tcPr>
            <w:tcW w:w="1649" w:type="dxa"/>
            <w:vAlign w:val="center"/>
          </w:tcPr>
          <w:p w14:paraId="5F69C63A" w14:textId="31CB1BF9" w:rsidR="007B3102" w:rsidRPr="007130F4" w:rsidRDefault="007B3102"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чел</w:t>
            </w:r>
            <w:r w:rsidR="007577A6" w:rsidRPr="007130F4">
              <w:rPr>
                <w:rFonts w:eastAsia="Calibri"/>
                <w:color w:val="000000" w:themeColor="text1"/>
                <w:sz w:val="28"/>
                <w:szCs w:val="28"/>
                <w:lang w:eastAsia="en-US"/>
              </w:rPr>
              <w:t>овек</w:t>
            </w:r>
          </w:p>
        </w:tc>
        <w:tc>
          <w:tcPr>
            <w:tcW w:w="1354" w:type="dxa"/>
            <w:vAlign w:val="center"/>
          </w:tcPr>
          <w:p w14:paraId="77E68AF7" w14:textId="7E88626B" w:rsidR="007B3102" w:rsidRPr="007130F4" w:rsidRDefault="00D616C8"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1000</w:t>
            </w:r>
          </w:p>
        </w:tc>
        <w:tc>
          <w:tcPr>
            <w:tcW w:w="1354" w:type="dxa"/>
            <w:vAlign w:val="center"/>
          </w:tcPr>
          <w:p w14:paraId="626E1526" w14:textId="70CA8796" w:rsidR="007B3102" w:rsidRPr="007130F4" w:rsidRDefault="00D616C8"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1500</w:t>
            </w:r>
          </w:p>
        </w:tc>
        <w:tc>
          <w:tcPr>
            <w:tcW w:w="1354" w:type="dxa"/>
            <w:vAlign w:val="center"/>
          </w:tcPr>
          <w:p w14:paraId="342E308B" w14:textId="23BFAF02" w:rsidR="007B3102"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w:t>
            </w:r>
            <w:r w:rsidR="00D616C8" w:rsidRPr="007130F4">
              <w:rPr>
                <w:rFonts w:eastAsia="Calibri"/>
                <w:color w:val="000000" w:themeColor="text1"/>
                <w:sz w:val="28"/>
                <w:szCs w:val="28"/>
                <w:lang w:eastAsia="en-US"/>
              </w:rPr>
              <w:t>000</w:t>
            </w:r>
          </w:p>
        </w:tc>
      </w:tr>
      <w:tr w:rsidR="00F25485" w:rsidRPr="007130F4" w14:paraId="2AFCAEB0" w14:textId="77777777" w:rsidTr="009E073F">
        <w:tc>
          <w:tcPr>
            <w:tcW w:w="851" w:type="dxa"/>
            <w:vAlign w:val="center"/>
          </w:tcPr>
          <w:p w14:paraId="720F3AC5" w14:textId="0DE1F872"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w:t>
            </w:r>
          </w:p>
        </w:tc>
        <w:tc>
          <w:tcPr>
            <w:tcW w:w="3354" w:type="dxa"/>
          </w:tcPr>
          <w:p w14:paraId="4D4E8BEE" w14:textId="560A439F" w:rsidR="00F25485" w:rsidRPr="007130F4" w:rsidRDefault="00F25485" w:rsidP="0038269E">
            <w:pPr>
              <w:spacing w:after="100" w:afterAutospacing="1"/>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пространств третьих мест</w:t>
            </w:r>
          </w:p>
        </w:tc>
        <w:tc>
          <w:tcPr>
            <w:tcW w:w="1649" w:type="dxa"/>
            <w:vAlign w:val="center"/>
          </w:tcPr>
          <w:p w14:paraId="595B06BF" w14:textId="531F768D"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141EACB3" w14:textId="08242E28"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1354" w:type="dxa"/>
            <w:vAlign w:val="center"/>
          </w:tcPr>
          <w:p w14:paraId="77D4044C" w14:textId="21771F5C"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c>
          <w:tcPr>
            <w:tcW w:w="1354" w:type="dxa"/>
            <w:vAlign w:val="center"/>
          </w:tcPr>
          <w:p w14:paraId="1BB5DD6F" w14:textId="3FC83C60"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w:t>
            </w:r>
          </w:p>
        </w:tc>
      </w:tr>
      <w:tr w:rsidR="00F25485" w:rsidRPr="007130F4" w14:paraId="7067C067" w14:textId="77777777" w:rsidTr="009E073F">
        <w:tc>
          <w:tcPr>
            <w:tcW w:w="851" w:type="dxa"/>
            <w:vAlign w:val="center"/>
          </w:tcPr>
          <w:p w14:paraId="5373EDBD" w14:textId="5760DFBA"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3.</w:t>
            </w:r>
          </w:p>
        </w:tc>
        <w:tc>
          <w:tcPr>
            <w:tcW w:w="3354" w:type="dxa"/>
          </w:tcPr>
          <w:p w14:paraId="21744D72" w14:textId="13A8CFAC" w:rsidR="00F25485" w:rsidRPr="007130F4" w:rsidRDefault="00F25485"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количество творческих событий и молодежных инициатив сформированных и реализованных в пространстве третьего места</w:t>
            </w:r>
          </w:p>
        </w:tc>
        <w:tc>
          <w:tcPr>
            <w:tcW w:w="1649" w:type="dxa"/>
            <w:vAlign w:val="center"/>
          </w:tcPr>
          <w:p w14:paraId="05CBC378" w14:textId="38D683F7"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751676C8" w14:textId="6BA10F95"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10</w:t>
            </w:r>
          </w:p>
        </w:tc>
        <w:tc>
          <w:tcPr>
            <w:tcW w:w="1354" w:type="dxa"/>
            <w:vAlign w:val="center"/>
          </w:tcPr>
          <w:p w14:paraId="79D7CC97" w14:textId="75321653"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15</w:t>
            </w:r>
          </w:p>
        </w:tc>
        <w:tc>
          <w:tcPr>
            <w:tcW w:w="1354" w:type="dxa"/>
            <w:vAlign w:val="center"/>
          </w:tcPr>
          <w:p w14:paraId="66D0B976" w14:textId="0F3699B0"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20</w:t>
            </w:r>
          </w:p>
        </w:tc>
      </w:tr>
      <w:tr w:rsidR="00F25485" w:rsidRPr="007130F4" w14:paraId="0C7E6F4D" w14:textId="77777777" w:rsidTr="009E073F">
        <w:tc>
          <w:tcPr>
            <w:tcW w:w="851" w:type="dxa"/>
            <w:vAlign w:val="center"/>
          </w:tcPr>
          <w:p w14:paraId="574D15C5" w14:textId="18BFB9B9"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4.</w:t>
            </w:r>
          </w:p>
        </w:tc>
        <w:tc>
          <w:tcPr>
            <w:tcW w:w="3354" w:type="dxa"/>
          </w:tcPr>
          <w:p w14:paraId="43490533" w14:textId="63B6C5D0" w:rsidR="00F25485" w:rsidRPr="007130F4" w:rsidRDefault="00F25485" w:rsidP="0038269E">
            <w:pPr>
              <w:spacing w:after="100" w:afterAutospacing="1"/>
              <w:jc w:val="both"/>
              <w:rPr>
                <w:rFonts w:eastAsia="Calibri"/>
                <w:color w:val="000000" w:themeColor="text1"/>
                <w:sz w:val="28"/>
                <w:szCs w:val="28"/>
                <w:lang w:eastAsia="en-US"/>
              </w:rPr>
            </w:pPr>
            <w:r w:rsidRPr="007130F4">
              <w:rPr>
                <w:color w:val="000000" w:themeColor="text1"/>
                <w:sz w:val="28"/>
                <w:szCs w:val="28"/>
                <w:shd w:val="clear" w:color="auto" w:fill="FFFFFF"/>
              </w:rPr>
              <w:t>доля различных категорий молодежи, посетивших пространство третьего места от общей</w:t>
            </w:r>
            <w:r w:rsidR="00851E37" w:rsidRPr="007130F4">
              <w:rPr>
                <w:color w:val="000000" w:themeColor="text1"/>
                <w:sz w:val="28"/>
                <w:szCs w:val="28"/>
                <w:shd w:val="clear" w:color="auto" w:fill="FFFFFF"/>
              </w:rPr>
              <w:t xml:space="preserve"> численности молодежи </w:t>
            </w:r>
            <w:r w:rsidR="00D96541" w:rsidRPr="007130F4">
              <w:rPr>
                <w:color w:val="000000" w:themeColor="text1"/>
                <w:sz w:val="28"/>
                <w:szCs w:val="28"/>
                <w:shd w:val="clear" w:color="auto" w:fill="FFFFFF"/>
              </w:rPr>
              <w:t>района</w:t>
            </w:r>
          </w:p>
        </w:tc>
        <w:tc>
          <w:tcPr>
            <w:tcW w:w="1649" w:type="dxa"/>
            <w:vAlign w:val="center"/>
          </w:tcPr>
          <w:p w14:paraId="63595F2D" w14:textId="206514C9" w:rsidR="00F25485" w:rsidRPr="007130F4" w:rsidRDefault="00F25485"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процент</w:t>
            </w:r>
          </w:p>
        </w:tc>
        <w:tc>
          <w:tcPr>
            <w:tcW w:w="1354" w:type="dxa"/>
            <w:vAlign w:val="center"/>
          </w:tcPr>
          <w:p w14:paraId="76A51F88" w14:textId="5A303F93"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1,7</w:t>
            </w:r>
          </w:p>
        </w:tc>
        <w:tc>
          <w:tcPr>
            <w:tcW w:w="1354" w:type="dxa"/>
            <w:vAlign w:val="center"/>
          </w:tcPr>
          <w:p w14:paraId="37B78A9C" w14:textId="66C58DDD"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2,6</w:t>
            </w:r>
          </w:p>
        </w:tc>
        <w:tc>
          <w:tcPr>
            <w:tcW w:w="1354" w:type="dxa"/>
            <w:vAlign w:val="center"/>
          </w:tcPr>
          <w:p w14:paraId="174D5339" w14:textId="561B0971" w:rsidR="00F25485" w:rsidRPr="007130F4" w:rsidRDefault="009E677F" w:rsidP="0038269E">
            <w:pPr>
              <w:spacing w:after="100" w:afterAutospacing="1"/>
              <w:jc w:val="center"/>
              <w:rPr>
                <w:rFonts w:eastAsia="Calibri"/>
                <w:color w:val="000000" w:themeColor="text1"/>
                <w:sz w:val="28"/>
                <w:szCs w:val="28"/>
                <w:lang w:eastAsia="en-US"/>
              </w:rPr>
            </w:pPr>
            <w:r w:rsidRPr="007130F4">
              <w:rPr>
                <w:rFonts w:eastAsia="Calibri"/>
                <w:color w:val="000000" w:themeColor="text1"/>
                <w:sz w:val="28"/>
                <w:szCs w:val="28"/>
                <w:lang w:eastAsia="en-US"/>
              </w:rPr>
              <w:t>3,4</w:t>
            </w:r>
          </w:p>
        </w:tc>
      </w:tr>
    </w:tbl>
    <w:p w14:paraId="05F88905" w14:textId="77777777" w:rsidR="00E9497D" w:rsidRPr="007130F4" w:rsidRDefault="00E9497D" w:rsidP="0038269E">
      <w:pPr>
        <w:ind w:firstLine="708"/>
        <w:jc w:val="both"/>
        <w:rPr>
          <w:rFonts w:eastAsia="Calibri"/>
          <w:color w:val="000000" w:themeColor="text1"/>
          <w:sz w:val="28"/>
          <w:szCs w:val="28"/>
          <w:lang w:eastAsia="en-US"/>
        </w:rPr>
      </w:pPr>
    </w:p>
    <w:p w14:paraId="526C65E2" w14:textId="41367125" w:rsidR="00E9497D" w:rsidRPr="007130F4" w:rsidRDefault="00FB61F1" w:rsidP="0038269E">
      <w:pPr>
        <w:ind w:firstLine="708"/>
        <w:jc w:val="both"/>
        <w:rPr>
          <w:rFonts w:eastAsia="Calibri"/>
          <w:b/>
          <w:bCs/>
          <w:color w:val="000000" w:themeColor="text1"/>
          <w:sz w:val="28"/>
          <w:szCs w:val="28"/>
          <w:lang w:eastAsia="en-US"/>
        </w:rPr>
      </w:pPr>
      <w:r w:rsidRPr="007130F4">
        <w:rPr>
          <w:rFonts w:eastAsia="Calibri"/>
          <w:color w:val="000000" w:themeColor="text1"/>
          <w:sz w:val="28"/>
          <w:szCs w:val="28"/>
          <w:lang w:eastAsia="en-US"/>
        </w:rPr>
        <w:t>В условиях</w:t>
      </w:r>
      <w:r w:rsidR="00C40273" w:rsidRPr="007130F4">
        <w:rPr>
          <w:rFonts w:eastAsia="Calibri"/>
          <w:color w:val="000000" w:themeColor="text1"/>
          <w:sz w:val="28"/>
          <w:szCs w:val="28"/>
          <w:lang w:eastAsia="en-US"/>
        </w:rPr>
        <w:t xml:space="preserve"> жилмассивов «Северный» и «Родники», а также</w:t>
      </w:r>
      <w:r w:rsidR="00E9497D" w:rsidRPr="007130F4">
        <w:rPr>
          <w:rFonts w:eastAsia="Calibri"/>
          <w:color w:val="000000" w:themeColor="text1"/>
          <w:sz w:val="28"/>
          <w:szCs w:val="28"/>
          <w:lang w:eastAsia="en-US"/>
        </w:rPr>
        <w:t xml:space="preserve"> имеющейся </w:t>
      </w:r>
      <w:r w:rsidR="00C40273" w:rsidRPr="007130F4">
        <w:rPr>
          <w:rFonts w:eastAsia="Calibri"/>
          <w:color w:val="000000" w:themeColor="text1"/>
          <w:sz w:val="28"/>
          <w:szCs w:val="28"/>
          <w:lang w:eastAsia="en-US"/>
        </w:rPr>
        <w:t xml:space="preserve">в наличии </w:t>
      </w:r>
      <w:r w:rsidR="00E9497D" w:rsidRPr="007130F4">
        <w:rPr>
          <w:rFonts w:eastAsia="Calibri"/>
          <w:color w:val="000000" w:themeColor="text1"/>
          <w:sz w:val="28"/>
          <w:szCs w:val="28"/>
          <w:lang w:eastAsia="en-US"/>
        </w:rPr>
        <w:t>материально-технической базы, деятельность по организаци</w:t>
      </w:r>
      <w:r w:rsidR="00C40273" w:rsidRPr="007130F4">
        <w:rPr>
          <w:rFonts w:eastAsia="Calibri"/>
          <w:color w:val="000000" w:themeColor="text1"/>
          <w:sz w:val="28"/>
          <w:szCs w:val="28"/>
          <w:lang w:eastAsia="en-US"/>
        </w:rPr>
        <w:t>и пространства третьего места нуждается в поступательном развитии.</w:t>
      </w:r>
    </w:p>
    <w:p w14:paraId="203B970B" w14:textId="2838883B" w:rsidR="00623E38" w:rsidRPr="007130F4" w:rsidRDefault="00FB61F1"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Исходя из изучения актуальной научной литературы, м</w:t>
      </w:r>
      <w:r w:rsidR="00623E38" w:rsidRPr="007130F4">
        <w:rPr>
          <w:rFonts w:eastAsia="Calibri"/>
          <w:bCs/>
          <w:color w:val="000000" w:themeColor="text1"/>
          <w:sz w:val="28"/>
          <w:szCs w:val="28"/>
          <w:lang w:eastAsia="en-US"/>
        </w:rPr>
        <w:t>еханизм развития третьих мест включает</w:t>
      </w:r>
      <w:r w:rsidRPr="007130F4">
        <w:rPr>
          <w:rFonts w:eastAsia="Calibri"/>
          <w:bCs/>
          <w:color w:val="000000" w:themeColor="text1"/>
          <w:sz w:val="28"/>
          <w:szCs w:val="28"/>
          <w:lang w:eastAsia="en-US"/>
        </w:rPr>
        <w:t>, как правило,</w:t>
      </w:r>
      <w:r w:rsidR="00623E38" w:rsidRPr="007130F4">
        <w:rPr>
          <w:rFonts w:eastAsia="Calibri"/>
          <w:bCs/>
          <w:color w:val="000000" w:themeColor="text1"/>
          <w:sz w:val="28"/>
          <w:szCs w:val="28"/>
          <w:lang w:eastAsia="en-US"/>
        </w:rPr>
        <w:t xml:space="preserve"> три ключевых компонента. Во-первых, это активная поддержк</w:t>
      </w:r>
      <w:r w:rsidRPr="007130F4">
        <w:rPr>
          <w:rFonts w:eastAsia="Calibri"/>
          <w:bCs/>
          <w:color w:val="000000" w:themeColor="text1"/>
          <w:sz w:val="28"/>
          <w:szCs w:val="28"/>
          <w:lang w:eastAsia="en-US"/>
        </w:rPr>
        <w:t xml:space="preserve">а и участие местных сообществ, </w:t>
      </w:r>
      <w:r w:rsidR="00623E38" w:rsidRPr="007130F4">
        <w:rPr>
          <w:rFonts w:eastAsia="Calibri"/>
          <w:bCs/>
          <w:color w:val="000000" w:themeColor="text1"/>
          <w:sz w:val="28"/>
          <w:szCs w:val="28"/>
          <w:lang w:eastAsia="en-US"/>
        </w:rPr>
        <w:t xml:space="preserve">организаций. Участие </w:t>
      </w:r>
      <w:r w:rsidR="00C40273" w:rsidRPr="007130F4">
        <w:rPr>
          <w:rFonts w:eastAsia="Calibri"/>
          <w:bCs/>
          <w:color w:val="000000" w:themeColor="text1"/>
          <w:sz w:val="28"/>
          <w:szCs w:val="28"/>
          <w:lang w:eastAsia="en-US"/>
        </w:rPr>
        <w:t xml:space="preserve">молодых </w:t>
      </w:r>
      <w:r w:rsidR="00623E38" w:rsidRPr="007130F4">
        <w:rPr>
          <w:rFonts w:eastAsia="Calibri"/>
          <w:bCs/>
          <w:color w:val="000000" w:themeColor="text1"/>
          <w:sz w:val="28"/>
          <w:szCs w:val="28"/>
          <w:lang w:eastAsia="en-US"/>
        </w:rPr>
        <w:t>горожан в управлении, планировании и внесении предложений по развитию этих мест может создать ощущение принадлежности и ответственности за них.</w:t>
      </w:r>
    </w:p>
    <w:p w14:paraId="633B35B4" w14:textId="5000D28C" w:rsidR="00623E38" w:rsidRPr="007130F4" w:rsidRDefault="00623E38"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Во-вторых, важна поддержка со стороны</w:t>
      </w:r>
      <w:r w:rsidR="00C40273" w:rsidRPr="007130F4">
        <w:rPr>
          <w:rFonts w:eastAsia="Calibri"/>
          <w:bCs/>
          <w:color w:val="000000" w:themeColor="text1"/>
          <w:sz w:val="28"/>
          <w:szCs w:val="28"/>
          <w:lang w:eastAsia="en-US"/>
        </w:rPr>
        <w:t xml:space="preserve"> депутатского корпуса </w:t>
      </w:r>
      <w:r w:rsidR="00FB61F1" w:rsidRPr="007130F4">
        <w:rPr>
          <w:rFonts w:eastAsia="Calibri"/>
          <w:bCs/>
          <w:color w:val="000000" w:themeColor="text1"/>
          <w:sz w:val="28"/>
          <w:szCs w:val="28"/>
          <w:lang w:eastAsia="en-US"/>
        </w:rPr>
        <w:t xml:space="preserve">(город Новосибирск и Новосибирская область) </w:t>
      </w:r>
      <w:r w:rsidR="00C40273" w:rsidRPr="007130F4">
        <w:rPr>
          <w:rFonts w:eastAsia="Calibri"/>
          <w:bCs/>
          <w:color w:val="000000" w:themeColor="text1"/>
          <w:sz w:val="28"/>
          <w:szCs w:val="28"/>
          <w:lang w:eastAsia="en-US"/>
        </w:rPr>
        <w:t>и безвозмездные пожертвования частных лиц</w:t>
      </w:r>
      <w:r w:rsidRPr="007130F4">
        <w:rPr>
          <w:rFonts w:eastAsia="Calibri"/>
          <w:bCs/>
          <w:color w:val="000000" w:themeColor="text1"/>
          <w:sz w:val="28"/>
          <w:szCs w:val="28"/>
          <w:lang w:eastAsia="en-US"/>
        </w:rPr>
        <w:t>. Это может включать в себя финансовую поддержку, обучение персонала, разработку прог</w:t>
      </w:r>
      <w:r w:rsidR="00C40273" w:rsidRPr="007130F4">
        <w:rPr>
          <w:rFonts w:eastAsia="Calibri"/>
          <w:bCs/>
          <w:color w:val="000000" w:themeColor="text1"/>
          <w:sz w:val="28"/>
          <w:szCs w:val="28"/>
          <w:lang w:eastAsia="en-US"/>
        </w:rPr>
        <w:t xml:space="preserve">рамм и маркетинговую поддержку. </w:t>
      </w:r>
      <w:r w:rsidRPr="007130F4">
        <w:rPr>
          <w:rFonts w:eastAsia="Calibri"/>
          <w:bCs/>
          <w:color w:val="000000" w:themeColor="text1"/>
          <w:sz w:val="28"/>
          <w:szCs w:val="28"/>
          <w:lang w:eastAsia="en-US"/>
        </w:rPr>
        <w:t xml:space="preserve">И наконец, не менее важно обеспечить социокультурную адаптацию, то есть </w:t>
      </w:r>
      <w:r w:rsidR="00C40273" w:rsidRPr="007130F4">
        <w:rPr>
          <w:rFonts w:eastAsia="Calibri"/>
          <w:bCs/>
          <w:color w:val="000000" w:themeColor="text1"/>
          <w:sz w:val="28"/>
          <w:szCs w:val="28"/>
          <w:lang w:eastAsia="en-US"/>
        </w:rPr>
        <w:t xml:space="preserve">дальнейшую </w:t>
      </w:r>
      <w:r w:rsidRPr="007130F4">
        <w:rPr>
          <w:rFonts w:eastAsia="Calibri"/>
          <w:bCs/>
          <w:color w:val="000000" w:themeColor="text1"/>
          <w:sz w:val="28"/>
          <w:szCs w:val="28"/>
          <w:lang w:eastAsia="en-US"/>
        </w:rPr>
        <w:t xml:space="preserve">адаптацию пространства под потребности местного сообщества, включая разнообразные культурные, социальные и </w:t>
      </w:r>
      <w:r w:rsidR="00C40273" w:rsidRPr="007130F4">
        <w:rPr>
          <w:rFonts w:eastAsia="Calibri"/>
          <w:bCs/>
          <w:color w:val="000000" w:themeColor="text1"/>
          <w:sz w:val="28"/>
          <w:szCs w:val="28"/>
          <w:lang w:eastAsia="en-US"/>
        </w:rPr>
        <w:t xml:space="preserve">просветительские </w:t>
      </w:r>
      <w:r w:rsidRPr="007130F4">
        <w:rPr>
          <w:rFonts w:eastAsia="Calibri"/>
          <w:bCs/>
          <w:color w:val="000000" w:themeColor="text1"/>
          <w:sz w:val="28"/>
          <w:szCs w:val="28"/>
          <w:lang w:eastAsia="en-US"/>
        </w:rPr>
        <w:t>мероприятия.</w:t>
      </w:r>
    </w:p>
    <w:p w14:paraId="4A68ED98" w14:textId="77777777" w:rsidR="00C40273" w:rsidRPr="007130F4" w:rsidRDefault="00623E38"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lastRenderedPageBreak/>
        <w:t>Таким образом, создание тесных сообществ, поддержка со стороны государства и частных партнеров, и социокультурная адаптация могут эффективно содействовать развитию третьих мест как мест общения и возможностей для молодежи.</w:t>
      </w:r>
    </w:p>
    <w:p w14:paraId="03BD6EB1" w14:textId="5492E103" w:rsidR="00E9497D" w:rsidRPr="007130F4" w:rsidRDefault="00C40273" w:rsidP="0038269E">
      <w:pPr>
        <w:ind w:firstLine="709"/>
        <w:jc w:val="both"/>
        <w:rPr>
          <w:rFonts w:eastAsia="Calibri"/>
          <w:bCs/>
          <w:color w:val="000000" w:themeColor="text1"/>
          <w:sz w:val="28"/>
          <w:szCs w:val="28"/>
          <w:lang w:eastAsia="en-US"/>
        </w:rPr>
      </w:pPr>
      <w:r w:rsidRPr="007130F4">
        <w:rPr>
          <w:rFonts w:eastAsia="Calibri"/>
          <w:bCs/>
          <w:color w:val="000000" w:themeColor="text1"/>
          <w:sz w:val="28"/>
          <w:szCs w:val="28"/>
          <w:lang w:eastAsia="en-US"/>
        </w:rPr>
        <w:t>Информаци</w:t>
      </w:r>
      <w:r w:rsidR="00E9497D" w:rsidRPr="007130F4">
        <w:rPr>
          <w:rFonts w:eastAsia="Calibri"/>
          <w:bCs/>
          <w:color w:val="000000" w:themeColor="text1"/>
          <w:sz w:val="28"/>
          <w:szCs w:val="28"/>
          <w:lang w:eastAsia="en-US"/>
        </w:rPr>
        <w:t xml:space="preserve">я о достижении значений показателей </w:t>
      </w:r>
      <w:r w:rsidRPr="007130F4">
        <w:rPr>
          <w:rFonts w:eastAsia="Calibri"/>
          <w:bCs/>
          <w:color w:val="000000" w:themeColor="text1"/>
          <w:sz w:val="28"/>
          <w:szCs w:val="28"/>
          <w:lang w:eastAsia="en-US"/>
        </w:rPr>
        <w:t>планируется формировать</w:t>
      </w:r>
      <w:r w:rsidR="00E9497D" w:rsidRPr="007130F4">
        <w:rPr>
          <w:rFonts w:eastAsia="Calibri"/>
          <w:bCs/>
          <w:color w:val="000000" w:themeColor="text1"/>
          <w:sz w:val="28"/>
          <w:szCs w:val="28"/>
          <w:lang w:eastAsia="en-US"/>
        </w:rPr>
        <w:t xml:space="preserve"> на </w:t>
      </w:r>
      <w:r w:rsidRPr="007130F4">
        <w:rPr>
          <w:rFonts w:eastAsia="Calibri"/>
          <w:bCs/>
          <w:color w:val="000000" w:themeColor="text1"/>
          <w:sz w:val="28"/>
          <w:szCs w:val="28"/>
          <w:lang w:eastAsia="en-US"/>
        </w:rPr>
        <w:t xml:space="preserve">основании отчетов, </w:t>
      </w:r>
      <w:r w:rsidR="00E9497D" w:rsidRPr="007130F4">
        <w:rPr>
          <w:rFonts w:eastAsia="Calibri"/>
          <w:bCs/>
          <w:color w:val="000000" w:themeColor="text1"/>
          <w:sz w:val="28"/>
          <w:szCs w:val="28"/>
          <w:lang w:eastAsia="en-US"/>
        </w:rPr>
        <w:t>результатов мониторинга</w:t>
      </w:r>
      <w:r w:rsidRPr="007130F4">
        <w:rPr>
          <w:rFonts w:eastAsia="Calibri"/>
          <w:bCs/>
          <w:color w:val="000000" w:themeColor="text1"/>
          <w:sz w:val="28"/>
          <w:szCs w:val="28"/>
          <w:lang w:eastAsia="en-US"/>
        </w:rPr>
        <w:t>, а также оценки деятельности коллектива</w:t>
      </w:r>
      <w:r w:rsidR="00E9497D" w:rsidRPr="007130F4">
        <w:rPr>
          <w:rFonts w:eastAsia="Calibri"/>
          <w:bCs/>
          <w:color w:val="000000" w:themeColor="text1"/>
          <w:sz w:val="28"/>
          <w:szCs w:val="28"/>
          <w:lang w:eastAsia="en-US"/>
        </w:rPr>
        <w:t xml:space="preserve">. При этом </w:t>
      </w:r>
      <w:r w:rsidR="007B3102" w:rsidRPr="007130F4">
        <w:rPr>
          <w:rFonts w:eastAsia="Calibri"/>
          <w:bCs/>
          <w:color w:val="000000" w:themeColor="text1"/>
          <w:sz w:val="28"/>
          <w:szCs w:val="28"/>
          <w:lang w:eastAsia="en-US"/>
        </w:rPr>
        <w:t xml:space="preserve">будет </w:t>
      </w:r>
      <w:r w:rsidR="008742B6" w:rsidRPr="007130F4">
        <w:rPr>
          <w:rFonts w:eastAsia="Calibri"/>
          <w:bCs/>
          <w:color w:val="000000" w:themeColor="text1"/>
          <w:sz w:val="28"/>
          <w:szCs w:val="28"/>
          <w:lang w:eastAsia="en-US"/>
        </w:rPr>
        <w:t>продолжено</w:t>
      </w:r>
      <w:r w:rsidR="007B3102" w:rsidRPr="007130F4">
        <w:rPr>
          <w:rFonts w:eastAsia="Calibri"/>
          <w:bCs/>
          <w:color w:val="000000" w:themeColor="text1"/>
          <w:sz w:val="28"/>
          <w:szCs w:val="28"/>
          <w:lang w:eastAsia="en-US"/>
        </w:rPr>
        <w:t xml:space="preserve"> </w:t>
      </w:r>
      <w:r w:rsidR="00E9497D" w:rsidRPr="007130F4">
        <w:rPr>
          <w:rFonts w:eastAsia="Calibri"/>
          <w:bCs/>
          <w:color w:val="000000" w:themeColor="text1"/>
          <w:sz w:val="28"/>
          <w:szCs w:val="28"/>
          <w:lang w:eastAsia="en-US"/>
        </w:rPr>
        <w:t>использова</w:t>
      </w:r>
      <w:r w:rsidR="00BE7CEF" w:rsidRPr="007130F4">
        <w:rPr>
          <w:rFonts w:eastAsia="Calibri"/>
          <w:bCs/>
          <w:color w:val="000000" w:themeColor="text1"/>
          <w:sz w:val="28"/>
          <w:szCs w:val="28"/>
          <w:lang w:eastAsia="en-US"/>
        </w:rPr>
        <w:t>ние</w:t>
      </w:r>
      <w:r w:rsidR="00E9497D" w:rsidRPr="007130F4">
        <w:rPr>
          <w:rFonts w:eastAsia="Calibri"/>
          <w:bCs/>
          <w:color w:val="000000" w:themeColor="text1"/>
          <w:sz w:val="28"/>
          <w:szCs w:val="28"/>
          <w:lang w:eastAsia="en-US"/>
        </w:rPr>
        <w:t xml:space="preserve"> </w:t>
      </w:r>
      <w:r w:rsidR="008742B6" w:rsidRPr="007130F4">
        <w:rPr>
          <w:rFonts w:eastAsia="Calibri"/>
          <w:bCs/>
          <w:color w:val="000000" w:themeColor="text1"/>
          <w:sz w:val="28"/>
          <w:szCs w:val="28"/>
          <w:lang w:eastAsia="en-US"/>
        </w:rPr>
        <w:t>пакет</w:t>
      </w:r>
      <w:r w:rsidR="00BE7CEF" w:rsidRPr="007130F4">
        <w:rPr>
          <w:rFonts w:eastAsia="Calibri"/>
          <w:bCs/>
          <w:color w:val="000000" w:themeColor="text1"/>
          <w:sz w:val="28"/>
          <w:szCs w:val="28"/>
          <w:lang w:eastAsia="en-US"/>
        </w:rPr>
        <w:t>а</w:t>
      </w:r>
      <w:r w:rsidR="008742B6" w:rsidRPr="007130F4">
        <w:rPr>
          <w:rFonts w:eastAsia="Calibri"/>
          <w:bCs/>
          <w:color w:val="000000" w:themeColor="text1"/>
          <w:sz w:val="28"/>
          <w:szCs w:val="28"/>
          <w:lang w:eastAsia="en-US"/>
        </w:rPr>
        <w:t xml:space="preserve"> </w:t>
      </w:r>
      <w:r w:rsidR="00E9497D" w:rsidRPr="007130F4">
        <w:rPr>
          <w:rFonts w:eastAsia="Calibri"/>
          <w:bCs/>
          <w:color w:val="000000" w:themeColor="text1"/>
          <w:sz w:val="28"/>
          <w:szCs w:val="28"/>
          <w:lang w:eastAsia="en-US"/>
        </w:rPr>
        <w:t>инструментари</w:t>
      </w:r>
      <w:r w:rsidR="008742B6" w:rsidRPr="007130F4">
        <w:rPr>
          <w:rFonts w:eastAsia="Calibri"/>
          <w:bCs/>
          <w:color w:val="000000" w:themeColor="text1"/>
          <w:sz w:val="28"/>
          <w:szCs w:val="28"/>
          <w:lang w:eastAsia="en-US"/>
        </w:rPr>
        <w:t>я</w:t>
      </w:r>
      <w:r w:rsidR="00E9497D" w:rsidRPr="007130F4">
        <w:rPr>
          <w:rFonts w:eastAsia="Calibri"/>
          <w:bCs/>
          <w:color w:val="000000" w:themeColor="text1"/>
          <w:sz w:val="28"/>
          <w:szCs w:val="28"/>
          <w:lang w:eastAsia="en-US"/>
        </w:rPr>
        <w:t xml:space="preserve"> обратной связи, социологических опросов, внешней экспертизы деятельности.</w:t>
      </w:r>
    </w:p>
    <w:p w14:paraId="09FD168D" w14:textId="770726F4" w:rsidR="000673E2" w:rsidRPr="007130F4" w:rsidRDefault="000673E2" w:rsidP="0038269E">
      <w:pPr>
        <w:ind w:firstLine="709"/>
        <w:jc w:val="both"/>
        <w:rPr>
          <w:rFonts w:eastAsia="Calibri"/>
          <w:b/>
          <w:bCs/>
          <w:color w:val="000000" w:themeColor="text1"/>
          <w:sz w:val="28"/>
          <w:szCs w:val="28"/>
          <w:lang w:eastAsia="en-US"/>
        </w:rPr>
      </w:pPr>
    </w:p>
    <w:p w14:paraId="686E4644" w14:textId="602795B7" w:rsidR="004F1596" w:rsidRPr="007130F4" w:rsidRDefault="004F1596" w:rsidP="0038269E">
      <w:pPr>
        <w:ind w:firstLine="709"/>
        <w:jc w:val="both"/>
        <w:rPr>
          <w:rFonts w:eastAsia="Calibri"/>
          <w:b/>
          <w:bCs/>
          <w:color w:val="000000" w:themeColor="text1"/>
          <w:sz w:val="28"/>
          <w:szCs w:val="28"/>
          <w:lang w:eastAsia="en-US"/>
        </w:rPr>
      </w:pPr>
    </w:p>
    <w:p w14:paraId="69A76E83" w14:textId="77777777" w:rsidR="004F1596" w:rsidRPr="007130F4" w:rsidRDefault="004F1596" w:rsidP="0038269E">
      <w:pPr>
        <w:ind w:firstLine="709"/>
        <w:jc w:val="both"/>
        <w:rPr>
          <w:rFonts w:eastAsia="Calibri"/>
          <w:b/>
          <w:bCs/>
          <w:color w:val="000000" w:themeColor="text1"/>
          <w:sz w:val="28"/>
          <w:szCs w:val="28"/>
          <w:lang w:eastAsia="en-US"/>
        </w:rPr>
      </w:pPr>
    </w:p>
    <w:p w14:paraId="263C3DB1" w14:textId="7B426738" w:rsidR="00E9497D" w:rsidRPr="007130F4" w:rsidRDefault="000949F5" w:rsidP="0038269E">
      <w:pPr>
        <w:pStyle w:val="2"/>
        <w:jc w:val="center"/>
        <w:rPr>
          <w:rFonts w:ascii="Times New Roman" w:eastAsia="Calibri" w:hAnsi="Times New Roman" w:cs="Times New Roman"/>
          <w:b/>
          <w:color w:val="000000" w:themeColor="text1"/>
          <w:sz w:val="28"/>
          <w:szCs w:val="28"/>
          <w:lang w:eastAsia="en-US"/>
        </w:rPr>
      </w:pPr>
      <w:bookmarkStart w:id="28" w:name="_Toc155644283"/>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00491D71" w:rsidRPr="007130F4">
        <w:rPr>
          <w:rFonts w:ascii="Times New Roman" w:eastAsia="Calibri" w:hAnsi="Times New Roman" w:cs="Times New Roman"/>
          <w:b/>
          <w:color w:val="000000" w:themeColor="text1"/>
          <w:sz w:val="28"/>
          <w:szCs w:val="28"/>
          <w:lang w:eastAsia="en-US"/>
        </w:rPr>
        <w:t>3.</w:t>
      </w:r>
      <w:r w:rsidR="00E9497D" w:rsidRPr="007130F4">
        <w:rPr>
          <w:rFonts w:ascii="Times New Roman" w:eastAsia="Calibri" w:hAnsi="Times New Roman" w:cs="Times New Roman"/>
          <w:b/>
          <w:color w:val="000000" w:themeColor="text1"/>
          <w:sz w:val="22"/>
          <w:szCs w:val="22"/>
          <w:lang w:eastAsia="en-US"/>
        </w:rPr>
        <w:t xml:space="preserve"> </w:t>
      </w:r>
      <w:r w:rsidR="002772FE" w:rsidRPr="007130F4">
        <w:rPr>
          <w:rFonts w:ascii="Times New Roman" w:hAnsi="Times New Roman" w:cs="Times New Roman"/>
          <w:b/>
          <w:color w:val="000000" w:themeColor="text1"/>
          <w:sz w:val="28"/>
          <w:szCs w:val="28"/>
          <w:lang w:eastAsia="en-US"/>
        </w:rPr>
        <w:t xml:space="preserve">Показатели результативности </w:t>
      </w:r>
      <w:r w:rsidR="002772FE" w:rsidRPr="007130F4">
        <w:rPr>
          <w:rFonts w:ascii="Times New Roman" w:eastAsia="Calibri" w:hAnsi="Times New Roman" w:cs="Times New Roman"/>
          <w:b/>
          <w:color w:val="000000" w:themeColor="text1"/>
          <w:sz w:val="28"/>
          <w:szCs w:val="28"/>
          <w:lang w:eastAsia="en-US"/>
        </w:rPr>
        <w:t>совершенствования работы клубных формирований</w:t>
      </w:r>
      <w:bookmarkEnd w:id="28"/>
    </w:p>
    <w:p w14:paraId="5786DC71" w14:textId="6BC3BB08" w:rsidR="004A29CD" w:rsidRPr="007130F4" w:rsidRDefault="004A29CD" w:rsidP="0038269E">
      <w:pPr>
        <w:rPr>
          <w:rFonts w:eastAsia="Calibri"/>
          <w:lang w:eastAsia="en-US"/>
        </w:rPr>
      </w:pPr>
    </w:p>
    <w:p w14:paraId="2BB3D2ED" w14:textId="16230092"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8</w:t>
      </w:r>
      <w:r w:rsidRPr="007130F4">
        <w:rPr>
          <w:color w:val="000000" w:themeColor="text1"/>
          <w:sz w:val="28"/>
          <w:szCs w:val="28"/>
        </w:rPr>
        <w:t xml:space="preserve"> – </w:t>
      </w:r>
      <w:r w:rsidR="002772FE" w:rsidRPr="007130F4">
        <w:rPr>
          <w:color w:val="000000" w:themeColor="text1"/>
          <w:sz w:val="28"/>
          <w:szCs w:val="28"/>
        </w:rPr>
        <w:t>Сопряжение задач и показателей их выполнения</w:t>
      </w:r>
    </w:p>
    <w:p w14:paraId="4EEB15E5" w14:textId="77777777" w:rsidR="004A29CD" w:rsidRPr="007130F4" w:rsidRDefault="004A29CD" w:rsidP="0038269E">
      <w:pPr>
        <w:rPr>
          <w:rFonts w:eastAsia="Calibri"/>
          <w:lang w:eastAsia="en-US"/>
        </w:rPr>
      </w:pPr>
    </w:p>
    <w:p w14:paraId="00A563D2" w14:textId="77777777" w:rsidR="00D406AE" w:rsidRPr="007130F4" w:rsidRDefault="00D406AE" w:rsidP="0038269E">
      <w:pPr>
        <w:rPr>
          <w:rFonts w:eastAsia="Calibri"/>
          <w:lang w:eastAsia="en-US"/>
        </w:rPr>
      </w:pPr>
    </w:p>
    <w:tbl>
      <w:tblPr>
        <w:tblStyle w:val="13"/>
        <w:tblW w:w="0" w:type="auto"/>
        <w:tblInd w:w="708" w:type="dxa"/>
        <w:tblLook w:val="04A0" w:firstRow="1" w:lastRow="0" w:firstColumn="1" w:lastColumn="0" w:noHBand="0" w:noVBand="1"/>
      </w:tblPr>
      <w:tblGrid>
        <w:gridCol w:w="802"/>
        <w:gridCol w:w="2690"/>
        <w:gridCol w:w="1649"/>
        <w:gridCol w:w="1354"/>
        <w:gridCol w:w="1354"/>
        <w:gridCol w:w="1354"/>
      </w:tblGrid>
      <w:tr w:rsidR="000949F5" w:rsidRPr="007130F4" w14:paraId="1F3F61BB" w14:textId="77777777" w:rsidTr="002772FE">
        <w:trPr>
          <w:trHeight w:val="46"/>
        </w:trPr>
        <w:tc>
          <w:tcPr>
            <w:tcW w:w="802" w:type="dxa"/>
            <w:vMerge w:val="restart"/>
            <w:shd w:val="clear" w:color="auto" w:fill="D9D9D9" w:themeFill="background1" w:themeFillShade="D9"/>
          </w:tcPr>
          <w:p w14:paraId="701778CE"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4F8257F1" w14:textId="77777777" w:rsidR="00E9497D" w:rsidRPr="007130F4" w:rsidRDefault="00E9497D" w:rsidP="0038269E">
            <w:pPr>
              <w:jc w:val="center"/>
              <w:rPr>
                <w:rFonts w:eastAsia="Arial Unicode MS"/>
                <w:b/>
                <w:bCs/>
                <w:color w:val="000000" w:themeColor="text1"/>
                <w:sz w:val="28"/>
                <w:szCs w:val="28"/>
                <w:lang w:eastAsia="en-US"/>
              </w:rPr>
            </w:pPr>
          </w:p>
        </w:tc>
        <w:tc>
          <w:tcPr>
            <w:tcW w:w="2690" w:type="dxa"/>
            <w:vMerge w:val="restart"/>
            <w:shd w:val="clear" w:color="auto" w:fill="D9D9D9" w:themeFill="background1" w:themeFillShade="D9"/>
          </w:tcPr>
          <w:p w14:paraId="5674A1F9" w14:textId="77777777" w:rsidR="00E9497D" w:rsidRPr="007130F4" w:rsidRDefault="00E9497D"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49" w:type="dxa"/>
            <w:vMerge w:val="restart"/>
            <w:shd w:val="clear" w:color="auto" w:fill="D9D9D9" w:themeFill="background1" w:themeFillShade="D9"/>
          </w:tcPr>
          <w:p w14:paraId="5376BD19" w14:textId="77777777" w:rsidR="00E9497D" w:rsidRPr="007130F4" w:rsidRDefault="00E9497D"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062" w:type="dxa"/>
            <w:gridSpan w:val="3"/>
            <w:shd w:val="clear" w:color="auto" w:fill="D9D9D9" w:themeFill="background1" w:themeFillShade="D9"/>
          </w:tcPr>
          <w:p w14:paraId="0D415AA7" w14:textId="0AA39E43" w:rsidR="00E9497D" w:rsidRPr="007130F4" w:rsidRDefault="00C92B87"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0949F5" w:rsidRPr="007130F4" w14:paraId="3A809348" w14:textId="77777777" w:rsidTr="002772FE">
        <w:tc>
          <w:tcPr>
            <w:tcW w:w="802" w:type="dxa"/>
            <w:vMerge/>
            <w:shd w:val="clear" w:color="auto" w:fill="D9D9D9" w:themeFill="background1" w:themeFillShade="D9"/>
          </w:tcPr>
          <w:p w14:paraId="5D950B17"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2690" w:type="dxa"/>
            <w:vMerge/>
            <w:shd w:val="clear" w:color="auto" w:fill="D9D9D9" w:themeFill="background1" w:themeFillShade="D9"/>
          </w:tcPr>
          <w:p w14:paraId="39D74820"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1649" w:type="dxa"/>
            <w:vMerge/>
            <w:shd w:val="clear" w:color="auto" w:fill="D9D9D9" w:themeFill="background1" w:themeFillShade="D9"/>
          </w:tcPr>
          <w:p w14:paraId="12F6B424"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1354" w:type="dxa"/>
            <w:shd w:val="clear" w:color="auto" w:fill="D9D9D9" w:themeFill="background1" w:themeFillShade="D9"/>
            <w:vAlign w:val="center"/>
          </w:tcPr>
          <w:p w14:paraId="1D698B9E" w14:textId="7ED56BC2"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2772FE" w:rsidRPr="007130F4">
              <w:rPr>
                <w:rFonts w:eastAsia="Arial Unicode MS"/>
                <w:b/>
                <w:bCs/>
                <w:color w:val="000000" w:themeColor="text1"/>
                <w:sz w:val="28"/>
                <w:szCs w:val="28"/>
                <w:lang w:eastAsia="en-US"/>
              </w:rPr>
              <w:t>4</w:t>
            </w:r>
          </w:p>
        </w:tc>
        <w:tc>
          <w:tcPr>
            <w:tcW w:w="1354" w:type="dxa"/>
            <w:shd w:val="clear" w:color="auto" w:fill="D9D9D9" w:themeFill="background1" w:themeFillShade="D9"/>
            <w:vAlign w:val="center"/>
          </w:tcPr>
          <w:p w14:paraId="751DEB43" w14:textId="0A3C14E5"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2772FE" w:rsidRPr="007130F4">
              <w:rPr>
                <w:rFonts w:eastAsia="Arial Unicode MS"/>
                <w:b/>
                <w:bCs/>
                <w:color w:val="000000" w:themeColor="text1"/>
                <w:sz w:val="28"/>
                <w:szCs w:val="28"/>
                <w:lang w:eastAsia="en-US"/>
              </w:rPr>
              <w:t>5</w:t>
            </w:r>
          </w:p>
        </w:tc>
        <w:tc>
          <w:tcPr>
            <w:tcW w:w="1354" w:type="dxa"/>
            <w:shd w:val="clear" w:color="auto" w:fill="D9D9D9" w:themeFill="background1" w:themeFillShade="D9"/>
            <w:vAlign w:val="center"/>
          </w:tcPr>
          <w:p w14:paraId="17D75264" w14:textId="78E2E9E6"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2772FE" w:rsidRPr="007130F4">
              <w:rPr>
                <w:rFonts w:eastAsia="Arial Unicode MS"/>
                <w:b/>
                <w:bCs/>
                <w:color w:val="000000" w:themeColor="text1"/>
                <w:sz w:val="28"/>
                <w:szCs w:val="28"/>
                <w:lang w:eastAsia="en-US"/>
              </w:rPr>
              <w:t>6</w:t>
            </w:r>
          </w:p>
        </w:tc>
      </w:tr>
      <w:tr w:rsidR="002772FE" w:rsidRPr="007130F4" w14:paraId="6BCF8EBB" w14:textId="77777777" w:rsidTr="002772FE">
        <w:tc>
          <w:tcPr>
            <w:tcW w:w="802" w:type="dxa"/>
            <w:vAlign w:val="center"/>
          </w:tcPr>
          <w:p w14:paraId="719EF989" w14:textId="4930BC70" w:rsidR="002772FE" w:rsidRPr="007130F4" w:rsidRDefault="002772FE"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690" w:type="dxa"/>
          </w:tcPr>
          <w:p w14:paraId="7AD7E870" w14:textId="4B9D9917" w:rsidR="002772FE" w:rsidRPr="007130F4" w:rsidRDefault="002772FE"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количество </w:t>
            </w:r>
            <w:r w:rsidR="00F25485" w:rsidRPr="007130F4">
              <w:rPr>
                <w:color w:val="000000" w:themeColor="text1"/>
                <w:sz w:val="28"/>
                <w:szCs w:val="28"/>
                <w:shd w:val="clear" w:color="auto" w:fill="FFFFFF"/>
              </w:rPr>
              <w:t>воспитанников</w:t>
            </w:r>
            <w:r w:rsidRPr="007130F4">
              <w:rPr>
                <w:color w:val="000000" w:themeColor="text1"/>
                <w:sz w:val="28"/>
                <w:szCs w:val="28"/>
                <w:shd w:val="clear" w:color="auto" w:fill="FFFFFF"/>
              </w:rPr>
              <w:t xml:space="preserve"> клубных формирований</w:t>
            </w:r>
          </w:p>
        </w:tc>
        <w:tc>
          <w:tcPr>
            <w:tcW w:w="1649" w:type="dxa"/>
            <w:vAlign w:val="center"/>
          </w:tcPr>
          <w:p w14:paraId="47FD11A4" w14:textId="1640DBE5" w:rsidR="002772FE" w:rsidRPr="007130F4" w:rsidRDefault="002772FE"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человек</w:t>
            </w:r>
          </w:p>
        </w:tc>
        <w:tc>
          <w:tcPr>
            <w:tcW w:w="1354" w:type="dxa"/>
            <w:vAlign w:val="center"/>
          </w:tcPr>
          <w:p w14:paraId="529A8B48" w14:textId="36F7A266" w:rsidR="002772FE"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400</w:t>
            </w:r>
          </w:p>
        </w:tc>
        <w:tc>
          <w:tcPr>
            <w:tcW w:w="1354" w:type="dxa"/>
            <w:vAlign w:val="center"/>
          </w:tcPr>
          <w:p w14:paraId="0DDE26AC" w14:textId="0248664B" w:rsidR="002772FE"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420</w:t>
            </w:r>
          </w:p>
        </w:tc>
        <w:tc>
          <w:tcPr>
            <w:tcW w:w="1354" w:type="dxa"/>
            <w:vAlign w:val="center"/>
          </w:tcPr>
          <w:p w14:paraId="1E7E3BF9" w14:textId="4D2E7705" w:rsidR="002772FE"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420</w:t>
            </w:r>
          </w:p>
        </w:tc>
      </w:tr>
      <w:tr w:rsidR="00F25485" w:rsidRPr="007130F4" w14:paraId="0A7D397A" w14:textId="77777777" w:rsidTr="002772FE">
        <w:tc>
          <w:tcPr>
            <w:tcW w:w="802" w:type="dxa"/>
            <w:vAlign w:val="center"/>
          </w:tcPr>
          <w:p w14:paraId="77D5FC0B" w14:textId="617BA993"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690" w:type="dxa"/>
          </w:tcPr>
          <w:p w14:paraId="6733357E" w14:textId="7807ABB4" w:rsidR="00F25485" w:rsidRPr="007130F4" w:rsidRDefault="00F25485" w:rsidP="0038269E">
            <w:pPr>
              <w:widowControl w:val="0"/>
              <w:autoSpaceDE w:val="0"/>
              <w:autoSpaceDN w:val="0"/>
              <w:adjustRightInd w:val="0"/>
              <w:jc w:val="both"/>
              <w:rPr>
                <w:color w:val="000000" w:themeColor="text1"/>
                <w:sz w:val="28"/>
                <w:szCs w:val="28"/>
                <w:shd w:val="clear" w:color="auto" w:fill="FFFFFF"/>
              </w:rPr>
            </w:pPr>
            <w:r w:rsidRPr="007130F4">
              <w:rPr>
                <w:color w:val="000000" w:themeColor="text1"/>
                <w:sz w:val="28"/>
                <w:szCs w:val="28"/>
                <w:shd w:val="clear" w:color="auto" w:fill="FFFFFF"/>
              </w:rPr>
              <w:t>количество клубных формирований</w:t>
            </w:r>
          </w:p>
        </w:tc>
        <w:tc>
          <w:tcPr>
            <w:tcW w:w="1649" w:type="dxa"/>
            <w:vAlign w:val="center"/>
          </w:tcPr>
          <w:p w14:paraId="32981A96" w14:textId="56A8BD24"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color w:val="000000" w:themeColor="text1"/>
                <w:sz w:val="28"/>
                <w:szCs w:val="28"/>
                <w:lang w:eastAsia="en-US"/>
              </w:rPr>
              <w:t>единиц</w:t>
            </w:r>
          </w:p>
        </w:tc>
        <w:tc>
          <w:tcPr>
            <w:tcW w:w="1354" w:type="dxa"/>
            <w:vAlign w:val="center"/>
          </w:tcPr>
          <w:p w14:paraId="1040B0FB" w14:textId="22291977" w:rsidR="00F25485"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c>
          <w:tcPr>
            <w:tcW w:w="1354" w:type="dxa"/>
            <w:vAlign w:val="center"/>
          </w:tcPr>
          <w:p w14:paraId="1CD24169" w14:textId="534D7F32" w:rsidR="00F25485"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c>
          <w:tcPr>
            <w:tcW w:w="1354" w:type="dxa"/>
            <w:vAlign w:val="center"/>
          </w:tcPr>
          <w:p w14:paraId="492423C6" w14:textId="54E63500" w:rsidR="00F25485" w:rsidRPr="007130F4" w:rsidRDefault="00035C9B"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18</w:t>
            </w:r>
          </w:p>
        </w:tc>
      </w:tr>
      <w:tr w:rsidR="002772FE" w:rsidRPr="007130F4" w14:paraId="050A3965" w14:textId="77777777" w:rsidTr="002772FE">
        <w:tc>
          <w:tcPr>
            <w:tcW w:w="802" w:type="dxa"/>
            <w:vAlign w:val="center"/>
          </w:tcPr>
          <w:p w14:paraId="14A37C85" w14:textId="4C7F8CFD" w:rsidR="002772FE"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r w:rsidR="002772FE" w:rsidRPr="007130F4">
              <w:rPr>
                <w:rFonts w:eastAsia="Arial Unicode MS"/>
                <w:bCs/>
                <w:color w:val="000000" w:themeColor="text1"/>
                <w:sz w:val="28"/>
                <w:szCs w:val="28"/>
                <w:lang w:eastAsia="en-US"/>
              </w:rPr>
              <w:t>.</w:t>
            </w:r>
          </w:p>
        </w:tc>
        <w:tc>
          <w:tcPr>
            <w:tcW w:w="2690" w:type="dxa"/>
          </w:tcPr>
          <w:p w14:paraId="5EECB309" w14:textId="4CFEC8C2" w:rsidR="002772FE" w:rsidRPr="007130F4" w:rsidRDefault="002772FE"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доля молодежи охваченной просветительской деятельностью клубных формирований от общей численности молодежи района</w:t>
            </w:r>
          </w:p>
        </w:tc>
        <w:tc>
          <w:tcPr>
            <w:tcW w:w="1649" w:type="dxa"/>
            <w:vAlign w:val="center"/>
          </w:tcPr>
          <w:p w14:paraId="399D4D5E" w14:textId="39513FCF" w:rsidR="002772FE" w:rsidRPr="007130F4" w:rsidRDefault="002772FE"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354" w:type="dxa"/>
            <w:vAlign w:val="center"/>
          </w:tcPr>
          <w:p w14:paraId="62ADD49B" w14:textId="18F9AE4C"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w:t>
            </w:r>
          </w:p>
        </w:tc>
        <w:tc>
          <w:tcPr>
            <w:tcW w:w="1354" w:type="dxa"/>
            <w:vAlign w:val="center"/>
          </w:tcPr>
          <w:p w14:paraId="41C226C2" w14:textId="35A7F305"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0,73</w:t>
            </w:r>
          </w:p>
        </w:tc>
        <w:tc>
          <w:tcPr>
            <w:tcW w:w="1354" w:type="dxa"/>
            <w:vAlign w:val="center"/>
          </w:tcPr>
          <w:p w14:paraId="5055C242" w14:textId="0722C60F"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0,73</w:t>
            </w:r>
          </w:p>
        </w:tc>
      </w:tr>
      <w:tr w:rsidR="002772FE" w:rsidRPr="007130F4" w14:paraId="5E97F274" w14:textId="77777777" w:rsidTr="002772FE">
        <w:tc>
          <w:tcPr>
            <w:tcW w:w="802" w:type="dxa"/>
            <w:vAlign w:val="center"/>
          </w:tcPr>
          <w:p w14:paraId="600A20C5" w14:textId="77777777" w:rsidR="00CD7254" w:rsidRPr="007130F4" w:rsidRDefault="00CD7254" w:rsidP="0038269E">
            <w:pPr>
              <w:widowControl w:val="0"/>
              <w:autoSpaceDE w:val="0"/>
              <w:autoSpaceDN w:val="0"/>
              <w:adjustRightInd w:val="0"/>
              <w:jc w:val="center"/>
              <w:rPr>
                <w:rFonts w:eastAsia="Arial Unicode MS"/>
                <w:bCs/>
                <w:color w:val="000000" w:themeColor="text1"/>
                <w:sz w:val="28"/>
                <w:szCs w:val="28"/>
                <w:lang w:eastAsia="en-US"/>
              </w:rPr>
            </w:pPr>
          </w:p>
          <w:p w14:paraId="07FEA419" w14:textId="77777777" w:rsidR="00CD7254" w:rsidRPr="007130F4" w:rsidRDefault="00CD7254" w:rsidP="0038269E">
            <w:pPr>
              <w:widowControl w:val="0"/>
              <w:autoSpaceDE w:val="0"/>
              <w:autoSpaceDN w:val="0"/>
              <w:adjustRightInd w:val="0"/>
              <w:jc w:val="center"/>
              <w:rPr>
                <w:rFonts w:eastAsia="Arial Unicode MS"/>
                <w:bCs/>
                <w:color w:val="000000" w:themeColor="text1"/>
                <w:sz w:val="28"/>
                <w:szCs w:val="28"/>
                <w:lang w:eastAsia="en-US"/>
              </w:rPr>
            </w:pPr>
          </w:p>
          <w:p w14:paraId="74487BE1" w14:textId="1CE7E9BC" w:rsidR="002772FE"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r w:rsidR="002772FE" w:rsidRPr="007130F4">
              <w:rPr>
                <w:rFonts w:eastAsia="Arial Unicode MS"/>
                <w:bCs/>
                <w:color w:val="000000" w:themeColor="text1"/>
                <w:sz w:val="28"/>
                <w:szCs w:val="28"/>
                <w:lang w:eastAsia="en-US"/>
              </w:rPr>
              <w:t>.</w:t>
            </w:r>
          </w:p>
        </w:tc>
        <w:tc>
          <w:tcPr>
            <w:tcW w:w="2690" w:type="dxa"/>
          </w:tcPr>
          <w:p w14:paraId="1BC55CAE" w14:textId="79BDE5B2" w:rsidR="002772FE" w:rsidRPr="007130F4" w:rsidRDefault="002772FE"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внедренных новых социальных технологий в программы работы клубных формирований</w:t>
            </w:r>
          </w:p>
        </w:tc>
        <w:tc>
          <w:tcPr>
            <w:tcW w:w="1649" w:type="dxa"/>
            <w:vAlign w:val="center"/>
          </w:tcPr>
          <w:p w14:paraId="12E2B7AE" w14:textId="77777777" w:rsidR="00CA71D4" w:rsidRPr="007130F4" w:rsidRDefault="00CA71D4" w:rsidP="0038269E">
            <w:pPr>
              <w:widowControl w:val="0"/>
              <w:autoSpaceDE w:val="0"/>
              <w:autoSpaceDN w:val="0"/>
              <w:adjustRightInd w:val="0"/>
              <w:jc w:val="center"/>
              <w:rPr>
                <w:rFonts w:eastAsia="Calibri"/>
                <w:color w:val="000000" w:themeColor="text1"/>
                <w:sz w:val="28"/>
                <w:szCs w:val="28"/>
                <w:lang w:eastAsia="en-US"/>
              </w:rPr>
            </w:pPr>
          </w:p>
          <w:p w14:paraId="4427322C" w14:textId="77777777" w:rsidR="00CA71D4" w:rsidRPr="007130F4" w:rsidRDefault="00CA71D4" w:rsidP="0038269E">
            <w:pPr>
              <w:widowControl w:val="0"/>
              <w:autoSpaceDE w:val="0"/>
              <w:autoSpaceDN w:val="0"/>
              <w:adjustRightInd w:val="0"/>
              <w:jc w:val="center"/>
              <w:rPr>
                <w:rFonts w:eastAsia="Calibri"/>
                <w:color w:val="000000" w:themeColor="text1"/>
                <w:sz w:val="28"/>
                <w:szCs w:val="28"/>
                <w:lang w:eastAsia="en-US"/>
              </w:rPr>
            </w:pPr>
          </w:p>
          <w:p w14:paraId="7D812F16" w14:textId="011CAD0B" w:rsidR="002772FE"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color w:val="000000" w:themeColor="text1"/>
                <w:sz w:val="28"/>
                <w:szCs w:val="28"/>
                <w:lang w:eastAsia="en-US"/>
              </w:rPr>
              <w:t>единиц</w:t>
            </w:r>
          </w:p>
        </w:tc>
        <w:tc>
          <w:tcPr>
            <w:tcW w:w="1354" w:type="dxa"/>
            <w:vAlign w:val="center"/>
          </w:tcPr>
          <w:p w14:paraId="5FF861D1" w14:textId="7426A7DC"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1354" w:type="dxa"/>
            <w:vAlign w:val="center"/>
          </w:tcPr>
          <w:p w14:paraId="56CD6E75" w14:textId="0A0288C1"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9</w:t>
            </w:r>
          </w:p>
        </w:tc>
        <w:tc>
          <w:tcPr>
            <w:tcW w:w="1354" w:type="dxa"/>
            <w:vAlign w:val="center"/>
          </w:tcPr>
          <w:p w14:paraId="22136F0C" w14:textId="70638DBD" w:rsidR="002772FE"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8</w:t>
            </w:r>
          </w:p>
        </w:tc>
      </w:tr>
    </w:tbl>
    <w:p w14:paraId="4005D211" w14:textId="77777777" w:rsidR="00085AFA" w:rsidRPr="007130F4" w:rsidRDefault="00085AFA" w:rsidP="0038269E">
      <w:pPr>
        <w:spacing w:after="200"/>
        <w:rPr>
          <w:rFonts w:eastAsia="Calibri"/>
          <w:color w:val="000000" w:themeColor="text1"/>
          <w:sz w:val="28"/>
          <w:szCs w:val="28"/>
          <w:lang w:eastAsia="en-US"/>
        </w:rPr>
      </w:pPr>
    </w:p>
    <w:p w14:paraId="392D329C" w14:textId="6D4AAB6B" w:rsidR="00085AFA"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Важно проводить регулярные мероприятия и мастер-классы для </w:t>
      </w:r>
      <w:r w:rsidR="00FB61F1" w:rsidRPr="007130F4">
        <w:rPr>
          <w:rFonts w:eastAsia="Calibri"/>
          <w:color w:val="000000" w:themeColor="text1"/>
          <w:sz w:val="28"/>
          <w:szCs w:val="28"/>
          <w:lang w:eastAsia="en-US"/>
        </w:rPr>
        <w:t xml:space="preserve">руководителей </w:t>
      </w:r>
      <w:r w:rsidRPr="007130F4">
        <w:rPr>
          <w:rFonts w:eastAsia="Calibri"/>
          <w:color w:val="000000" w:themeColor="text1"/>
          <w:sz w:val="28"/>
          <w:szCs w:val="28"/>
          <w:lang w:eastAsia="en-US"/>
        </w:rPr>
        <w:t>клубных формирова</w:t>
      </w:r>
      <w:r w:rsidR="00FB61F1" w:rsidRPr="007130F4">
        <w:rPr>
          <w:rFonts w:eastAsia="Calibri"/>
          <w:color w:val="000000" w:themeColor="text1"/>
          <w:sz w:val="28"/>
          <w:szCs w:val="28"/>
          <w:lang w:eastAsia="en-US"/>
        </w:rPr>
        <w:t>ний</w:t>
      </w:r>
      <w:r w:rsidRPr="007130F4">
        <w:rPr>
          <w:rFonts w:eastAsia="Calibri"/>
          <w:color w:val="000000" w:themeColor="text1"/>
          <w:sz w:val="28"/>
          <w:szCs w:val="28"/>
          <w:lang w:eastAsia="en-US"/>
        </w:rPr>
        <w:t>. Создание и продвижение индивидуальных план</w:t>
      </w:r>
      <w:r w:rsidR="00FB61F1" w:rsidRPr="007130F4">
        <w:rPr>
          <w:rFonts w:eastAsia="Calibri"/>
          <w:color w:val="000000" w:themeColor="text1"/>
          <w:sz w:val="28"/>
          <w:szCs w:val="28"/>
          <w:lang w:eastAsia="en-US"/>
        </w:rPr>
        <w:t>ов действий для различных клубных формирований</w:t>
      </w:r>
      <w:r w:rsidRPr="007130F4">
        <w:rPr>
          <w:rFonts w:eastAsia="Calibri"/>
          <w:color w:val="000000" w:themeColor="text1"/>
          <w:sz w:val="28"/>
          <w:szCs w:val="28"/>
          <w:lang w:eastAsia="en-US"/>
        </w:rPr>
        <w:t xml:space="preserve"> способствует их эффективному развитию и укреплению внутриклубных связей.</w:t>
      </w:r>
    </w:p>
    <w:p w14:paraId="22471FAA" w14:textId="56C49C28" w:rsidR="00085AFA"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lastRenderedPageBreak/>
        <w:t>Также важно обеспечить поддержку и ресурсы для клубных формирований, такие как помощь в поиске м</w:t>
      </w:r>
      <w:r w:rsidR="00FB61F1" w:rsidRPr="007130F4">
        <w:rPr>
          <w:rFonts w:eastAsia="Calibri"/>
          <w:color w:val="000000" w:themeColor="text1"/>
          <w:sz w:val="28"/>
          <w:szCs w:val="28"/>
          <w:lang w:eastAsia="en-US"/>
        </w:rPr>
        <w:t>ест для проведения мероприятий,</w:t>
      </w:r>
      <w:r w:rsidRPr="007130F4">
        <w:rPr>
          <w:rFonts w:eastAsia="Calibri"/>
          <w:color w:val="000000" w:themeColor="text1"/>
          <w:sz w:val="28"/>
          <w:szCs w:val="28"/>
          <w:lang w:eastAsia="en-US"/>
        </w:rPr>
        <w:t xml:space="preserve"> консультирование и наставничес</w:t>
      </w:r>
      <w:r w:rsidR="00FB61F1" w:rsidRPr="007130F4">
        <w:rPr>
          <w:rFonts w:eastAsia="Calibri"/>
          <w:color w:val="000000" w:themeColor="text1"/>
          <w:sz w:val="28"/>
          <w:szCs w:val="28"/>
          <w:lang w:eastAsia="en-US"/>
        </w:rPr>
        <w:t>тво со стороны экспертов</w:t>
      </w:r>
      <w:r w:rsidRPr="007130F4">
        <w:rPr>
          <w:rFonts w:eastAsia="Calibri"/>
          <w:color w:val="000000" w:themeColor="text1"/>
          <w:sz w:val="28"/>
          <w:szCs w:val="28"/>
          <w:lang w:eastAsia="en-US"/>
        </w:rPr>
        <w:t>.</w:t>
      </w:r>
    </w:p>
    <w:p w14:paraId="063D36D8" w14:textId="44C0AB0E" w:rsidR="00E9497D" w:rsidRPr="007130F4" w:rsidRDefault="00085AFA" w:rsidP="0038269E">
      <w:pPr>
        <w:ind w:firstLine="708"/>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И наконец, создание платформы </w:t>
      </w:r>
      <w:r w:rsidR="00FB61F1" w:rsidRPr="007130F4">
        <w:rPr>
          <w:rFonts w:eastAsia="Calibri"/>
          <w:color w:val="000000" w:themeColor="text1"/>
          <w:sz w:val="28"/>
          <w:szCs w:val="28"/>
          <w:lang w:eastAsia="en-US"/>
        </w:rPr>
        <w:t xml:space="preserve">(чаты в мессенджерах) </w:t>
      </w:r>
      <w:r w:rsidRPr="007130F4">
        <w:rPr>
          <w:rFonts w:eastAsia="Calibri"/>
          <w:color w:val="000000" w:themeColor="text1"/>
          <w:sz w:val="28"/>
          <w:szCs w:val="28"/>
          <w:lang w:eastAsia="en-US"/>
        </w:rPr>
        <w:t>для обмена опытом между различными клубными формированиями может способствовать их взаимному развитию и обогащению деятельности. Таким образом, для эффективного развития клубных формирований необходимо учесть потребности молодежи, стимулировать активное участие, обеспечить поддержку и ресурсы, и создать платформу для обмена опытом.</w:t>
      </w:r>
    </w:p>
    <w:p w14:paraId="6ACB5761" w14:textId="77777777" w:rsidR="00E9497D" w:rsidRPr="007130F4" w:rsidRDefault="00E9497D" w:rsidP="00401A61">
      <w:pPr>
        <w:pStyle w:val="2"/>
        <w:jc w:val="center"/>
        <w:rPr>
          <w:rFonts w:ascii="Times New Roman" w:eastAsia="Calibri" w:hAnsi="Times New Roman" w:cs="Times New Roman"/>
          <w:color w:val="000000" w:themeColor="text1"/>
          <w:sz w:val="28"/>
          <w:szCs w:val="28"/>
          <w:lang w:eastAsia="en-US"/>
        </w:rPr>
      </w:pPr>
    </w:p>
    <w:p w14:paraId="4C027F2D" w14:textId="1A03F5D2" w:rsidR="004A29CD" w:rsidRPr="007130F4" w:rsidRDefault="000949F5" w:rsidP="00401A61">
      <w:pPr>
        <w:pStyle w:val="2"/>
        <w:jc w:val="center"/>
        <w:rPr>
          <w:rFonts w:ascii="Times New Roman" w:hAnsi="Times New Roman" w:cs="Times New Roman"/>
          <w:b/>
          <w:bCs/>
          <w:color w:val="000000" w:themeColor="text1"/>
          <w:sz w:val="28"/>
          <w:szCs w:val="28"/>
        </w:rPr>
      </w:pPr>
      <w:bookmarkStart w:id="29" w:name="_Toc155644284"/>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4</w:t>
      </w:r>
      <w:r w:rsidR="00E9497D" w:rsidRPr="007130F4">
        <w:rPr>
          <w:rFonts w:ascii="Times New Roman" w:eastAsia="Calibri" w:hAnsi="Times New Roman" w:cs="Times New Roman"/>
          <w:b/>
          <w:color w:val="000000" w:themeColor="text1"/>
          <w:sz w:val="28"/>
          <w:szCs w:val="28"/>
          <w:lang w:eastAsia="en-US"/>
        </w:rPr>
        <w:t xml:space="preserve">. </w:t>
      </w:r>
      <w:r w:rsidR="00E9497D" w:rsidRPr="007130F4">
        <w:rPr>
          <w:rFonts w:ascii="Times New Roman" w:eastAsia="Calibri" w:hAnsi="Times New Roman" w:cs="Times New Roman"/>
          <w:b/>
          <w:bCs/>
          <w:color w:val="000000" w:themeColor="text1"/>
          <w:sz w:val="28"/>
          <w:szCs w:val="28"/>
          <w:lang w:eastAsia="en-US"/>
        </w:rPr>
        <w:t>Показатели результативности</w:t>
      </w:r>
      <w:r w:rsidR="00401A61" w:rsidRPr="007130F4">
        <w:rPr>
          <w:rFonts w:ascii="Times New Roman" w:eastAsia="Calibri" w:hAnsi="Times New Roman" w:cs="Times New Roman"/>
          <w:b/>
          <w:bCs/>
          <w:color w:val="000000" w:themeColor="text1"/>
          <w:sz w:val="28"/>
          <w:szCs w:val="28"/>
          <w:lang w:eastAsia="en-US"/>
        </w:rPr>
        <w:t xml:space="preserve"> </w:t>
      </w:r>
      <w:r w:rsidR="005004A2" w:rsidRPr="007130F4">
        <w:rPr>
          <w:rFonts w:ascii="Times New Roman" w:eastAsia="Calibri" w:hAnsi="Times New Roman" w:cs="Times New Roman"/>
          <w:b/>
          <w:bCs/>
          <w:color w:val="000000" w:themeColor="text1"/>
          <w:sz w:val="28"/>
          <w:szCs w:val="28"/>
          <w:lang w:eastAsia="en-US"/>
        </w:rPr>
        <w:t>совершенствования проектной деятельности</w:t>
      </w:r>
      <w:bookmarkEnd w:id="29"/>
    </w:p>
    <w:p w14:paraId="14BA25A3" w14:textId="77777777" w:rsidR="005004A2" w:rsidRPr="007130F4" w:rsidRDefault="005004A2" w:rsidP="0038269E">
      <w:pPr>
        <w:jc w:val="center"/>
      </w:pPr>
    </w:p>
    <w:p w14:paraId="314886FD" w14:textId="6FAF6BD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9</w:t>
      </w:r>
      <w:r w:rsidRPr="007130F4">
        <w:rPr>
          <w:color w:val="000000" w:themeColor="text1"/>
          <w:sz w:val="28"/>
          <w:szCs w:val="28"/>
        </w:rPr>
        <w:t xml:space="preserve"> – </w:t>
      </w:r>
      <w:r w:rsidR="00F25485" w:rsidRPr="007130F4">
        <w:rPr>
          <w:color w:val="000000" w:themeColor="text1"/>
          <w:sz w:val="28"/>
          <w:szCs w:val="28"/>
        </w:rPr>
        <w:t>Сопряжение задач и показателей их выполнения</w:t>
      </w:r>
    </w:p>
    <w:p w14:paraId="21C5833D" w14:textId="77777777" w:rsidR="004A29CD" w:rsidRPr="007130F4" w:rsidRDefault="004A29CD" w:rsidP="0038269E"/>
    <w:p w14:paraId="0377F4A3" w14:textId="77777777" w:rsidR="00D406AE" w:rsidRPr="007130F4" w:rsidRDefault="00D406AE" w:rsidP="0038269E">
      <w:pPr>
        <w:rPr>
          <w:rFonts w:eastAsia="Calibri"/>
        </w:rPr>
      </w:pPr>
    </w:p>
    <w:tbl>
      <w:tblPr>
        <w:tblStyle w:val="13"/>
        <w:tblW w:w="0" w:type="auto"/>
        <w:tblInd w:w="708" w:type="dxa"/>
        <w:tblLook w:val="04A0" w:firstRow="1" w:lastRow="0" w:firstColumn="1" w:lastColumn="0" w:noHBand="0" w:noVBand="1"/>
      </w:tblPr>
      <w:tblGrid>
        <w:gridCol w:w="802"/>
        <w:gridCol w:w="2690"/>
        <w:gridCol w:w="1649"/>
        <w:gridCol w:w="1354"/>
        <w:gridCol w:w="1354"/>
        <w:gridCol w:w="1354"/>
      </w:tblGrid>
      <w:tr w:rsidR="000949F5" w:rsidRPr="007130F4" w14:paraId="0E6F5248" w14:textId="77777777" w:rsidTr="00F25485">
        <w:tc>
          <w:tcPr>
            <w:tcW w:w="802" w:type="dxa"/>
            <w:vMerge w:val="restart"/>
            <w:shd w:val="clear" w:color="auto" w:fill="D9D9D9" w:themeFill="background1" w:themeFillShade="D9"/>
          </w:tcPr>
          <w:p w14:paraId="69E430FD"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72384A4D" w14:textId="77777777" w:rsidR="00E9497D" w:rsidRPr="007130F4" w:rsidRDefault="00E9497D" w:rsidP="0038269E">
            <w:pPr>
              <w:jc w:val="center"/>
              <w:rPr>
                <w:rFonts w:eastAsia="Arial Unicode MS"/>
                <w:b/>
                <w:bCs/>
                <w:color w:val="000000" w:themeColor="text1"/>
                <w:sz w:val="28"/>
                <w:szCs w:val="28"/>
                <w:lang w:eastAsia="en-US"/>
              </w:rPr>
            </w:pPr>
          </w:p>
        </w:tc>
        <w:tc>
          <w:tcPr>
            <w:tcW w:w="2690" w:type="dxa"/>
            <w:vMerge w:val="restart"/>
            <w:shd w:val="clear" w:color="auto" w:fill="D9D9D9" w:themeFill="background1" w:themeFillShade="D9"/>
          </w:tcPr>
          <w:p w14:paraId="7487577E" w14:textId="77777777" w:rsidR="00E9497D" w:rsidRPr="007130F4" w:rsidRDefault="00E9497D"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49" w:type="dxa"/>
            <w:vMerge w:val="restart"/>
            <w:shd w:val="clear" w:color="auto" w:fill="D9D9D9" w:themeFill="background1" w:themeFillShade="D9"/>
          </w:tcPr>
          <w:p w14:paraId="07346FCB" w14:textId="77777777" w:rsidR="00E9497D" w:rsidRPr="007130F4" w:rsidRDefault="00E9497D"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062" w:type="dxa"/>
            <w:gridSpan w:val="3"/>
            <w:shd w:val="clear" w:color="auto" w:fill="D9D9D9" w:themeFill="background1" w:themeFillShade="D9"/>
          </w:tcPr>
          <w:p w14:paraId="01B16B55" w14:textId="6D303E9C" w:rsidR="00E9497D" w:rsidRPr="007130F4" w:rsidRDefault="00C92B87"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w:t>
            </w:r>
            <w:r w:rsidR="00826099" w:rsidRPr="007130F4">
              <w:rPr>
                <w:rFonts w:eastAsia="Arial Unicode MS"/>
                <w:b/>
                <w:bCs/>
                <w:i/>
                <w:color w:val="000000" w:themeColor="text1"/>
                <w:sz w:val="28"/>
                <w:szCs w:val="28"/>
                <w:lang w:eastAsia="en-US"/>
              </w:rPr>
              <w:t>11</w:t>
            </w:r>
            <w:r w:rsidRPr="007130F4">
              <w:rPr>
                <w:rFonts w:eastAsia="Arial Unicode MS"/>
                <w:b/>
                <w:bCs/>
                <w:i/>
                <w:color w:val="000000" w:themeColor="text1"/>
                <w:sz w:val="28"/>
                <w:szCs w:val="28"/>
                <w:lang w:eastAsia="en-US"/>
              </w:rPr>
              <w:t>иодам)</w:t>
            </w:r>
          </w:p>
        </w:tc>
      </w:tr>
      <w:tr w:rsidR="000949F5" w:rsidRPr="007130F4" w14:paraId="65145939" w14:textId="77777777" w:rsidTr="00F25485">
        <w:tc>
          <w:tcPr>
            <w:tcW w:w="802" w:type="dxa"/>
            <w:vMerge/>
            <w:shd w:val="clear" w:color="auto" w:fill="D9D9D9" w:themeFill="background1" w:themeFillShade="D9"/>
          </w:tcPr>
          <w:p w14:paraId="5FB442B0"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2690" w:type="dxa"/>
            <w:vMerge/>
            <w:shd w:val="clear" w:color="auto" w:fill="D9D9D9" w:themeFill="background1" w:themeFillShade="D9"/>
          </w:tcPr>
          <w:p w14:paraId="216F4310"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1649" w:type="dxa"/>
            <w:vMerge/>
            <w:shd w:val="clear" w:color="auto" w:fill="D9D9D9" w:themeFill="background1" w:themeFillShade="D9"/>
          </w:tcPr>
          <w:p w14:paraId="446C9095" w14:textId="77777777" w:rsidR="00E9497D" w:rsidRPr="007130F4" w:rsidRDefault="00E9497D" w:rsidP="0038269E">
            <w:pPr>
              <w:widowControl w:val="0"/>
              <w:autoSpaceDE w:val="0"/>
              <w:autoSpaceDN w:val="0"/>
              <w:adjustRightInd w:val="0"/>
              <w:jc w:val="center"/>
              <w:rPr>
                <w:rFonts w:eastAsia="Arial Unicode MS"/>
                <w:b/>
                <w:bCs/>
                <w:color w:val="000000" w:themeColor="text1"/>
                <w:sz w:val="28"/>
                <w:szCs w:val="28"/>
                <w:lang w:eastAsia="en-US"/>
              </w:rPr>
            </w:pPr>
          </w:p>
        </w:tc>
        <w:tc>
          <w:tcPr>
            <w:tcW w:w="1354" w:type="dxa"/>
            <w:shd w:val="clear" w:color="auto" w:fill="D9D9D9" w:themeFill="background1" w:themeFillShade="D9"/>
            <w:vAlign w:val="center"/>
          </w:tcPr>
          <w:p w14:paraId="13F380D1" w14:textId="3410065E" w:rsidR="00E9497D" w:rsidRPr="007130F4" w:rsidRDefault="00E9497D"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49560F" w:rsidRPr="007130F4">
              <w:rPr>
                <w:rFonts w:eastAsia="Arial Unicode MS"/>
                <w:b/>
                <w:bCs/>
                <w:color w:val="000000" w:themeColor="text1"/>
                <w:sz w:val="28"/>
                <w:szCs w:val="28"/>
                <w:lang w:eastAsia="en-US"/>
              </w:rPr>
              <w:t>4</w:t>
            </w:r>
          </w:p>
        </w:tc>
        <w:tc>
          <w:tcPr>
            <w:tcW w:w="1354" w:type="dxa"/>
            <w:shd w:val="clear" w:color="auto" w:fill="D9D9D9" w:themeFill="background1" w:themeFillShade="D9"/>
            <w:vAlign w:val="center"/>
          </w:tcPr>
          <w:p w14:paraId="7FA19FD9" w14:textId="229AC308" w:rsidR="00E9497D" w:rsidRPr="007130F4" w:rsidRDefault="00E9497D"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49560F" w:rsidRPr="007130F4">
              <w:rPr>
                <w:rFonts w:eastAsia="Arial Unicode MS"/>
                <w:b/>
                <w:bCs/>
                <w:color w:val="000000" w:themeColor="text1"/>
                <w:sz w:val="28"/>
                <w:szCs w:val="28"/>
                <w:lang w:eastAsia="en-US"/>
              </w:rPr>
              <w:t>5</w:t>
            </w:r>
          </w:p>
        </w:tc>
        <w:tc>
          <w:tcPr>
            <w:tcW w:w="1354" w:type="dxa"/>
            <w:shd w:val="clear" w:color="auto" w:fill="D9D9D9" w:themeFill="background1" w:themeFillShade="D9"/>
            <w:vAlign w:val="center"/>
          </w:tcPr>
          <w:p w14:paraId="767E446F" w14:textId="2ABC0015" w:rsidR="00E9497D" w:rsidRPr="007130F4" w:rsidRDefault="00E9497D" w:rsidP="0049560F">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w:t>
            </w:r>
            <w:r w:rsidR="0049560F" w:rsidRPr="007130F4">
              <w:rPr>
                <w:rFonts w:eastAsia="Arial Unicode MS"/>
                <w:b/>
                <w:bCs/>
                <w:color w:val="000000" w:themeColor="text1"/>
                <w:sz w:val="28"/>
                <w:szCs w:val="28"/>
                <w:lang w:eastAsia="en-US"/>
              </w:rPr>
              <w:t>6</w:t>
            </w:r>
          </w:p>
        </w:tc>
      </w:tr>
      <w:tr w:rsidR="00F25485" w:rsidRPr="007130F4" w14:paraId="571817DE" w14:textId="77777777" w:rsidTr="00F25485">
        <w:tc>
          <w:tcPr>
            <w:tcW w:w="802" w:type="dxa"/>
            <w:vAlign w:val="center"/>
          </w:tcPr>
          <w:p w14:paraId="58AFC622" w14:textId="0B21FCD7"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690" w:type="dxa"/>
          </w:tcPr>
          <w:p w14:paraId="6A50EBCD" w14:textId="5D38BA67"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количество участников проектов </w:t>
            </w:r>
          </w:p>
        </w:tc>
        <w:tc>
          <w:tcPr>
            <w:tcW w:w="1649" w:type="dxa"/>
            <w:vAlign w:val="center"/>
          </w:tcPr>
          <w:p w14:paraId="3D73156D" w14:textId="2B2A3270"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человек</w:t>
            </w:r>
          </w:p>
        </w:tc>
        <w:tc>
          <w:tcPr>
            <w:tcW w:w="1354" w:type="dxa"/>
            <w:vAlign w:val="center"/>
          </w:tcPr>
          <w:p w14:paraId="0309DD67" w14:textId="6DCB3BF9" w:rsidR="00F25485" w:rsidRPr="007130F4" w:rsidRDefault="0049560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sz w:val="28"/>
                <w:szCs w:val="28"/>
              </w:rPr>
              <w:t>9000</w:t>
            </w:r>
          </w:p>
        </w:tc>
        <w:tc>
          <w:tcPr>
            <w:tcW w:w="1354" w:type="dxa"/>
            <w:vAlign w:val="center"/>
          </w:tcPr>
          <w:p w14:paraId="2C7F73FD" w14:textId="60987E27" w:rsidR="00F25485" w:rsidRPr="007130F4" w:rsidRDefault="0049560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Calibri"/>
                <w:sz w:val="28"/>
                <w:szCs w:val="28"/>
              </w:rPr>
              <w:t>9500</w:t>
            </w:r>
          </w:p>
        </w:tc>
        <w:tc>
          <w:tcPr>
            <w:tcW w:w="1354" w:type="dxa"/>
            <w:vAlign w:val="center"/>
          </w:tcPr>
          <w:p w14:paraId="309173E6" w14:textId="28A6B8CE" w:rsidR="00F25485" w:rsidRPr="007130F4" w:rsidRDefault="0049560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10000</w:t>
            </w:r>
          </w:p>
        </w:tc>
      </w:tr>
      <w:tr w:rsidR="00F25485" w:rsidRPr="007130F4" w14:paraId="3EDEF275" w14:textId="77777777" w:rsidTr="00F25485">
        <w:tc>
          <w:tcPr>
            <w:tcW w:w="802" w:type="dxa"/>
            <w:vAlign w:val="center"/>
          </w:tcPr>
          <w:p w14:paraId="1674BC41" w14:textId="21452687"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690" w:type="dxa"/>
          </w:tcPr>
          <w:p w14:paraId="1766CA94" w14:textId="169BB7B6" w:rsidR="00F25485" w:rsidRPr="007130F4" w:rsidRDefault="00F25485" w:rsidP="0038269E">
            <w:pPr>
              <w:widowControl w:val="0"/>
              <w:autoSpaceDE w:val="0"/>
              <w:autoSpaceDN w:val="0"/>
              <w:adjustRightInd w:val="0"/>
              <w:jc w:val="both"/>
              <w:rPr>
                <w:color w:val="000000" w:themeColor="text1"/>
                <w:sz w:val="28"/>
                <w:szCs w:val="28"/>
                <w:shd w:val="clear" w:color="auto" w:fill="FFFFFF"/>
              </w:rPr>
            </w:pPr>
            <w:r w:rsidRPr="007130F4">
              <w:rPr>
                <w:color w:val="000000" w:themeColor="text1"/>
                <w:sz w:val="28"/>
                <w:szCs w:val="28"/>
                <w:shd w:val="clear" w:color="auto" w:fill="FFFFFF"/>
              </w:rPr>
              <w:t>количество проектов</w:t>
            </w:r>
          </w:p>
        </w:tc>
        <w:tc>
          <w:tcPr>
            <w:tcW w:w="1649" w:type="dxa"/>
            <w:vAlign w:val="center"/>
          </w:tcPr>
          <w:p w14:paraId="5D7655BF" w14:textId="6E559225"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1FC47341" w14:textId="35BBA72E" w:rsidR="00F25485" w:rsidRPr="007130F4" w:rsidRDefault="00826099" w:rsidP="0049560F">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r w:rsidR="0049560F" w:rsidRPr="007130F4">
              <w:rPr>
                <w:rFonts w:eastAsia="Arial Unicode MS"/>
                <w:bCs/>
                <w:color w:val="000000" w:themeColor="text1"/>
                <w:sz w:val="28"/>
                <w:szCs w:val="28"/>
                <w:lang w:eastAsia="en-US"/>
              </w:rPr>
              <w:t>1</w:t>
            </w:r>
          </w:p>
        </w:tc>
        <w:tc>
          <w:tcPr>
            <w:tcW w:w="1354" w:type="dxa"/>
            <w:vAlign w:val="center"/>
          </w:tcPr>
          <w:p w14:paraId="4E86498C" w14:textId="5B630F28" w:rsidR="00F25485"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11</w:t>
            </w:r>
          </w:p>
        </w:tc>
        <w:tc>
          <w:tcPr>
            <w:tcW w:w="1354" w:type="dxa"/>
            <w:vAlign w:val="center"/>
          </w:tcPr>
          <w:p w14:paraId="10C05DE6" w14:textId="748BDC50" w:rsidR="00F25485" w:rsidRPr="007130F4" w:rsidRDefault="0082609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11</w:t>
            </w:r>
          </w:p>
        </w:tc>
      </w:tr>
      <w:tr w:rsidR="00F25485" w:rsidRPr="007130F4" w14:paraId="40867E2D" w14:textId="77777777" w:rsidTr="00F25485">
        <w:tc>
          <w:tcPr>
            <w:tcW w:w="802" w:type="dxa"/>
            <w:vAlign w:val="center"/>
          </w:tcPr>
          <w:p w14:paraId="52588D45" w14:textId="7002590C"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690" w:type="dxa"/>
          </w:tcPr>
          <w:p w14:paraId="2A305FF1" w14:textId="67AE3D8C"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доля молодежи охваченной просветительской деятельностью проектов от общей численности молодежи района</w:t>
            </w:r>
          </w:p>
        </w:tc>
        <w:tc>
          <w:tcPr>
            <w:tcW w:w="1649" w:type="dxa"/>
            <w:vAlign w:val="center"/>
          </w:tcPr>
          <w:p w14:paraId="1CDD6C28" w14:textId="46090205"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354" w:type="dxa"/>
            <w:vAlign w:val="center"/>
          </w:tcPr>
          <w:p w14:paraId="758AF892" w14:textId="2B90C12F" w:rsidR="00F25485" w:rsidRPr="007130F4" w:rsidRDefault="0049560F"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15,</w:t>
            </w:r>
            <w:r w:rsidR="006546EF" w:rsidRPr="007130F4">
              <w:rPr>
                <w:rFonts w:eastAsia="Arial Unicode MS"/>
                <w:bCs/>
                <w:sz w:val="28"/>
                <w:szCs w:val="28"/>
                <w:lang w:eastAsia="en-US"/>
              </w:rPr>
              <w:t>5</w:t>
            </w:r>
          </w:p>
        </w:tc>
        <w:tc>
          <w:tcPr>
            <w:tcW w:w="1354" w:type="dxa"/>
            <w:vAlign w:val="center"/>
          </w:tcPr>
          <w:p w14:paraId="6F6EE229" w14:textId="7E1B5489" w:rsidR="00F25485" w:rsidRPr="007130F4" w:rsidRDefault="00826099"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w:t>
            </w:r>
            <w:r w:rsidR="006546EF" w:rsidRPr="007130F4">
              <w:rPr>
                <w:rFonts w:eastAsia="Arial Unicode MS"/>
                <w:bCs/>
                <w:sz w:val="28"/>
                <w:szCs w:val="28"/>
                <w:lang w:eastAsia="en-US"/>
              </w:rPr>
              <w:t>6</w:t>
            </w:r>
            <w:r w:rsidRPr="007130F4">
              <w:rPr>
                <w:rFonts w:eastAsia="Arial Unicode MS"/>
                <w:bCs/>
                <w:sz w:val="28"/>
                <w:szCs w:val="28"/>
                <w:lang w:eastAsia="en-US"/>
              </w:rPr>
              <w:t>,</w:t>
            </w:r>
            <w:r w:rsidR="006546EF" w:rsidRPr="007130F4">
              <w:rPr>
                <w:rFonts w:eastAsia="Arial Unicode MS"/>
                <w:bCs/>
                <w:sz w:val="28"/>
                <w:szCs w:val="28"/>
                <w:lang w:eastAsia="en-US"/>
              </w:rPr>
              <w:t>4</w:t>
            </w:r>
          </w:p>
        </w:tc>
        <w:tc>
          <w:tcPr>
            <w:tcW w:w="1354" w:type="dxa"/>
            <w:vAlign w:val="center"/>
          </w:tcPr>
          <w:p w14:paraId="0BE7391B" w14:textId="3E47C7CC" w:rsidR="00F25485" w:rsidRPr="007130F4" w:rsidRDefault="00826099" w:rsidP="0038269E">
            <w:pPr>
              <w:widowControl w:val="0"/>
              <w:autoSpaceDE w:val="0"/>
              <w:autoSpaceDN w:val="0"/>
              <w:adjustRightInd w:val="0"/>
              <w:jc w:val="center"/>
              <w:rPr>
                <w:rFonts w:eastAsia="Arial Unicode MS"/>
                <w:bCs/>
                <w:sz w:val="28"/>
                <w:szCs w:val="28"/>
                <w:lang w:eastAsia="en-US"/>
              </w:rPr>
            </w:pPr>
            <w:r w:rsidRPr="007130F4">
              <w:rPr>
                <w:rFonts w:eastAsia="Arial Unicode MS"/>
                <w:bCs/>
                <w:sz w:val="28"/>
                <w:szCs w:val="28"/>
                <w:lang w:eastAsia="en-US"/>
              </w:rPr>
              <w:t>1</w:t>
            </w:r>
            <w:r w:rsidR="006546EF" w:rsidRPr="007130F4">
              <w:rPr>
                <w:rFonts w:eastAsia="Arial Unicode MS"/>
                <w:bCs/>
                <w:sz w:val="28"/>
                <w:szCs w:val="28"/>
                <w:lang w:eastAsia="en-US"/>
              </w:rPr>
              <w:t>7</w:t>
            </w:r>
            <w:r w:rsidRPr="007130F4">
              <w:rPr>
                <w:rFonts w:eastAsia="Arial Unicode MS"/>
                <w:bCs/>
                <w:sz w:val="28"/>
                <w:szCs w:val="28"/>
                <w:lang w:eastAsia="en-US"/>
              </w:rPr>
              <w:t>,</w:t>
            </w:r>
            <w:r w:rsidR="006546EF" w:rsidRPr="007130F4">
              <w:rPr>
                <w:rFonts w:eastAsia="Arial Unicode MS"/>
                <w:bCs/>
                <w:sz w:val="28"/>
                <w:szCs w:val="28"/>
                <w:lang w:eastAsia="en-US"/>
              </w:rPr>
              <w:t>2</w:t>
            </w:r>
          </w:p>
        </w:tc>
      </w:tr>
      <w:tr w:rsidR="00F25485" w:rsidRPr="007130F4" w14:paraId="07EA5CD2" w14:textId="77777777" w:rsidTr="00F25485">
        <w:tc>
          <w:tcPr>
            <w:tcW w:w="802" w:type="dxa"/>
            <w:vAlign w:val="center"/>
          </w:tcPr>
          <w:p w14:paraId="75F31E4E" w14:textId="27081C0F"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p>
        </w:tc>
        <w:tc>
          <w:tcPr>
            <w:tcW w:w="2690" w:type="dxa"/>
          </w:tcPr>
          <w:p w14:paraId="0ADE8B14" w14:textId="0D6F6EBF"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внедренных новых социальных технологий в проекты</w:t>
            </w:r>
          </w:p>
        </w:tc>
        <w:tc>
          <w:tcPr>
            <w:tcW w:w="1649" w:type="dxa"/>
            <w:vAlign w:val="center"/>
          </w:tcPr>
          <w:p w14:paraId="168A31BF" w14:textId="387D3EA8"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4EA317B2" w14:textId="7A156DF7"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4</w:t>
            </w:r>
          </w:p>
        </w:tc>
        <w:tc>
          <w:tcPr>
            <w:tcW w:w="1354" w:type="dxa"/>
            <w:vAlign w:val="center"/>
          </w:tcPr>
          <w:p w14:paraId="61D0E10D" w14:textId="232887F4"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6</w:t>
            </w:r>
          </w:p>
        </w:tc>
        <w:tc>
          <w:tcPr>
            <w:tcW w:w="1354" w:type="dxa"/>
            <w:vAlign w:val="center"/>
          </w:tcPr>
          <w:p w14:paraId="2556A450" w14:textId="64F472C8"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6</w:t>
            </w:r>
          </w:p>
        </w:tc>
      </w:tr>
    </w:tbl>
    <w:p w14:paraId="02A35520" w14:textId="1A25752A" w:rsidR="00E9497D" w:rsidRPr="007130F4" w:rsidRDefault="00E9497D" w:rsidP="0038269E">
      <w:pPr>
        <w:ind w:firstLine="709"/>
        <w:jc w:val="both"/>
        <w:rPr>
          <w:rFonts w:eastAsia="Calibri"/>
          <w:color w:val="000000" w:themeColor="text1"/>
          <w:sz w:val="28"/>
          <w:szCs w:val="28"/>
          <w:lang w:eastAsia="en-US"/>
        </w:rPr>
      </w:pPr>
    </w:p>
    <w:p w14:paraId="0B3727ED" w14:textId="44207B02" w:rsidR="00085AFA"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Помимо запуска новых проектов, планируется провести оценку </w:t>
      </w:r>
      <w:r w:rsidR="00FB61F1" w:rsidRPr="007130F4">
        <w:rPr>
          <w:rFonts w:eastAsia="Calibri"/>
          <w:color w:val="000000" w:themeColor="text1"/>
          <w:sz w:val="28"/>
          <w:szCs w:val="28"/>
          <w:lang w:eastAsia="en-US"/>
        </w:rPr>
        <w:t xml:space="preserve">текущих </w:t>
      </w:r>
      <w:r w:rsidRPr="007130F4">
        <w:rPr>
          <w:rFonts w:eastAsia="Calibri"/>
          <w:color w:val="000000" w:themeColor="text1"/>
          <w:sz w:val="28"/>
          <w:szCs w:val="28"/>
          <w:lang w:eastAsia="en-US"/>
        </w:rPr>
        <w:t>проектов на предмет востребованности в молодежной среде. Это позволит лучше адаптировать проектное предложение под интересы молодежи. Планируется информирование о проектах в местных СМИ, социальных сетях, мессенджерах, чтобы привлечь внимание молодежи и других заинтересованных сторон.</w:t>
      </w:r>
    </w:p>
    <w:p w14:paraId="40E12A7C" w14:textId="7DD1B222" w:rsidR="00085AFA"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Планируется обеспечить постоянное обучение сотрудников и молодежи, чтобы проекты оставались актуальными.</w:t>
      </w:r>
    </w:p>
    <w:p w14:paraId="3CD74BA2" w14:textId="71B522BF" w:rsidR="00D562A0" w:rsidRPr="007130F4" w:rsidRDefault="00085AFA"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lastRenderedPageBreak/>
        <w:t>Такой многоступенчатый подход поможет создать пространство для молодежи, в котором они могут развивать свои интересы и участвовать в различных проектах учреждения.</w:t>
      </w:r>
    </w:p>
    <w:p w14:paraId="1C347D55" w14:textId="77777777" w:rsidR="00D562A0" w:rsidRPr="007130F4" w:rsidRDefault="00D562A0" w:rsidP="0038269E">
      <w:pPr>
        <w:ind w:firstLine="709"/>
        <w:jc w:val="center"/>
        <w:rPr>
          <w:rFonts w:eastAsia="Calibri"/>
          <w:color w:val="000000" w:themeColor="text1"/>
          <w:sz w:val="28"/>
          <w:szCs w:val="28"/>
          <w:lang w:eastAsia="en-US"/>
        </w:rPr>
      </w:pPr>
    </w:p>
    <w:p w14:paraId="7F1333A5" w14:textId="6D65D61E" w:rsidR="00491D71" w:rsidRPr="007130F4" w:rsidRDefault="000949F5" w:rsidP="0038269E">
      <w:pPr>
        <w:pStyle w:val="2"/>
        <w:jc w:val="center"/>
        <w:rPr>
          <w:rFonts w:ascii="Times New Roman" w:hAnsi="Times New Roman" w:cs="Times New Roman"/>
          <w:b/>
          <w:color w:val="000000" w:themeColor="text1"/>
          <w:sz w:val="28"/>
          <w:szCs w:val="28"/>
        </w:rPr>
      </w:pPr>
      <w:bookmarkStart w:id="30" w:name="_Toc155644285"/>
      <w:r w:rsidRPr="007130F4">
        <w:rPr>
          <w:rFonts w:ascii="Times New Roman" w:eastAsia="Calibri" w:hAnsi="Times New Roman" w:cs="Times New Roman"/>
          <w:b/>
          <w:color w:val="000000" w:themeColor="text1"/>
          <w:sz w:val="28"/>
          <w:szCs w:val="28"/>
          <w:lang w:eastAsia="en-US"/>
        </w:rPr>
        <w:t>6</w:t>
      </w:r>
      <w:r w:rsidR="00491D71"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5</w:t>
      </w:r>
      <w:r w:rsidR="00491D71" w:rsidRPr="007130F4">
        <w:rPr>
          <w:rFonts w:ascii="Times New Roman" w:eastAsia="Calibri" w:hAnsi="Times New Roman" w:cs="Times New Roman"/>
          <w:b/>
          <w:color w:val="000000" w:themeColor="text1"/>
          <w:sz w:val="28"/>
          <w:szCs w:val="28"/>
          <w:lang w:eastAsia="en-US"/>
        </w:rPr>
        <w:t>.</w:t>
      </w:r>
      <w:r w:rsidR="00491D71" w:rsidRPr="007130F4">
        <w:rPr>
          <w:rFonts w:ascii="Times New Roman" w:eastAsia="Calibri" w:hAnsi="Times New Roman" w:cs="Times New Roman"/>
          <w:b/>
          <w:bCs/>
          <w:color w:val="000000" w:themeColor="text1"/>
          <w:sz w:val="28"/>
          <w:szCs w:val="28"/>
          <w:lang w:eastAsia="en-US"/>
        </w:rPr>
        <w:t xml:space="preserve"> </w:t>
      </w:r>
      <w:r w:rsidR="00491D71" w:rsidRPr="007130F4">
        <w:rPr>
          <w:rFonts w:ascii="Times New Roman" w:eastAsia="Calibri" w:hAnsi="Times New Roman" w:cs="Times New Roman"/>
          <w:b/>
          <w:color w:val="000000" w:themeColor="text1"/>
          <w:sz w:val="28"/>
          <w:szCs w:val="28"/>
          <w:lang w:eastAsia="en-US"/>
        </w:rPr>
        <w:t>Показател</w:t>
      </w:r>
      <w:r w:rsidR="000673E2" w:rsidRPr="007130F4">
        <w:rPr>
          <w:rFonts w:ascii="Times New Roman" w:eastAsia="Calibri" w:hAnsi="Times New Roman" w:cs="Times New Roman"/>
          <w:b/>
          <w:color w:val="000000" w:themeColor="text1"/>
          <w:sz w:val="28"/>
          <w:szCs w:val="28"/>
          <w:lang w:eastAsia="en-US"/>
        </w:rPr>
        <w:t>и</w:t>
      </w:r>
      <w:r w:rsidR="00491D71" w:rsidRPr="007130F4">
        <w:rPr>
          <w:rFonts w:ascii="Times New Roman" w:eastAsia="Calibri" w:hAnsi="Times New Roman" w:cs="Times New Roman"/>
          <w:b/>
          <w:color w:val="000000" w:themeColor="text1"/>
          <w:sz w:val="28"/>
          <w:szCs w:val="28"/>
          <w:lang w:eastAsia="en-US"/>
        </w:rPr>
        <w:t xml:space="preserve"> результативности </w:t>
      </w:r>
      <w:r w:rsidR="00ED38FA" w:rsidRPr="007130F4">
        <w:rPr>
          <w:rFonts w:ascii="Times New Roman" w:hAnsi="Times New Roman" w:cs="Times New Roman"/>
          <w:b/>
          <w:color w:val="000000" w:themeColor="text1"/>
          <w:sz w:val="28"/>
          <w:szCs w:val="28"/>
        </w:rPr>
        <w:t xml:space="preserve">повышения </w:t>
      </w:r>
      <w:r w:rsidR="005004A2" w:rsidRPr="007130F4">
        <w:rPr>
          <w:rFonts w:ascii="Times New Roman" w:hAnsi="Times New Roman" w:cs="Times New Roman"/>
          <w:b/>
          <w:color w:val="000000" w:themeColor="text1"/>
          <w:sz w:val="28"/>
          <w:szCs w:val="28"/>
        </w:rPr>
        <w:t xml:space="preserve">уровня </w:t>
      </w:r>
      <w:r w:rsidR="00ED38FA" w:rsidRPr="007130F4">
        <w:rPr>
          <w:rFonts w:ascii="Times New Roman" w:hAnsi="Times New Roman" w:cs="Times New Roman"/>
          <w:b/>
          <w:color w:val="000000" w:themeColor="text1"/>
          <w:sz w:val="28"/>
          <w:szCs w:val="28"/>
        </w:rPr>
        <w:t>субъектности молодежного сообщества на уровне района</w:t>
      </w:r>
      <w:bookmarkEnd w:id="30"/>
    </w:p>
    <w:p w14:paraId="590BA1B2" w14:textId="2E470680" w:rsidR="004A29CD" w:rsidRPr="007130F4" w:rsidRDefault="004A29CD" w:rsidP="0038269E"/>
    <w:p w14:paraId="766C15C8" w14:textId="14BDB09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10</w:t>
      </w:r>
      <w:r w:rsidRPr="007130F4">
        <w:rPr>
          <w:color w:val="000000" w:themeColor="text1"/>
          <w:sz w:val="28"/>
          <w:szCs w:val="28"/>
        </w:rPr>
        <w:t xml:space="preserve"> – </w:t>
      </w:r>
      <w:r w:rsidR="00F25485" w:rsidRPr="007130F4">
        <w:rPr>
          <w:color w:val="000000" w:themeColor="text1"/>
          <w:sz w:val="28"/>
          <w:szCs w:val="28"/>
        </w:rPr>
        <w:t>Сопряжение задач и показателей их выполнения</w:t>
      </w:r>
    </w:p>
    <w:p w14:paraId="75D1385C" w14:textId="77777777" w:rsidR="004A29CD" w:rsidRPr="007130F4" w:rsidRDefault="004A29CD" w:rsidP="0038269E"/>
    <w:p w14:paraId="7583F763" w14:textId="77777777" w:rsidR="00D406AE" w:rsidRPr="007130F4" w:rsidRDefault="00D406AE" w:rsidP="0038269E"/>
    <w:tbl>
      <w:tblPr>
        <w:tblStyle w:val="13"/>
        <w:tblW w:w="0" w:type="auto"/>
        <w:tblInd w:w="708" w:type="dxa"/>
        <w:tblLook w:val="04A0" w:firstRow="1" w:lastRow="0" w:firstColumn="1" w:lastColumn="0" w:noHBand="0" w:noVBand="1"/>
      </w:tblPr>
      <w:tblGrid>
        <w:gridCol w:w="802"/>
        <w:gridCol w:w="2690"/>
        <w:gridCol w:w="1649"/>
        <w:gridCol w:w="1354"/>
        <w:gridCol w:w="1354"/>
        <w:gridCol w:w="1354"/>
      </w:tblGrid>
      <w:tr w:rsidR="000949F5" w:rsidRPr="007130F4" w14:paraId="4C71F24E" w14:textId="77777777" w:rsidTr="00F25485">
        <w:tc>
          <w:tcPr>
            <w:tcW w:w="802" w:type="dxa"/>
            <w:vMerge w:val="restart"/>
            <w:shd w:val="clear" w:color="auto" w:fill="D9D9D9" w:themeFill="background1" w:themeFillShade="D9"/>
          </w:tcPr>
          <w:p w14:paraId="61F6D036" w14:textId="77777777" w:rsidR="00FC1434" w:rsidRPr="007130F4" w:rsidRDefault="00FC1434"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549E8CD8" w14:textId="77777777" w:rsidR="00FC1434" w:rsidRPr="007130F4" w:rsidRDefault="00FC1434" w:rsidP="0038269E">
            <w:pPr>
              <w:jc w:val="center"/>
              <w:rPr>
                <w:rFonts w:eastAsia="Arial Unicode MS"/>
                <w:b/>
                <w:bCs/>
                <w:color w:val="000000" w:themeColor="text1"/>
                <w:sz w:val="28"/>
                <w:szCs w:val="28"/>
                <w:lang w:eastAsia="en-US"/>
              </w:rPr>
            </w:pPr>
          </w:p>
        </w:tc>
        <w:tc>
          <w:tcPr>
            <w:tcW w:w="2690" w:type="dxa"/>
            <w:vMerge w:val="restart"/>
            <w:shd w:val="clear" w:color="auto" w:fill="D9D9D9" w:themeFill="background1" w:themeFillShade="D9"/>
          </w:tcPr>
          <w:p w14:paraId="618E2384" w14:textId="77777777" w:rsidR="00FC1434" w:rsidRPr="007130F4" w:rsidRDefault="00FC1434"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49" w:type="dxa"/>
            <w:vMerge w:val="restart"/>
            <w:shd w:val="clear" w:color="auto" w:fill="D9D9D9" w:themeFill="background1" w:themeFillShade="D9"/>
          </w:tcPr>
          <w:p w14:paraId="24F5721F" w14:textId="77777777" w:rsidR="00FC1434" w:rsidRPr="007130F4" w:rsidRDefault="00FC1434"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062" w:type="dxa"/>
            <w:gridSpan w:val="3"/>
            <w:shd w:val="clear" w:color="auto" w:fill="D9D9D9" w:themeFill="background1" w:themeFillShade="D9"/>
          </w:tcPr>
          <w:p w14:paraId="7727C9B4" w14:textId="08E4D4AD" w:rsidR="00FC1434" w:rsidRPr="007130F4" w:rsidRDefault="00C92B87"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0949F5" w:rsidRPr="007130F4" w14:paraId="55E4F0A4" w14:textId="77777777" w:rsidTr="00F25485">
        <w:tc>
          <w:tcPr>
            <w:tcW w:w="802" w:type="dxa"/>
            <w:vMerge/>
            <w:shd w:val="clear" w:color="auto" w:fill="D9D9D9" w:themeFill="background1" w:themeFillShade="D9"/>
          </w:tcPr>
          <w:p w14:paraId="4A69742D" w14:textId="77777777" w:rsidR="00FC1434" w:rsidRPr="007130F4" w:rsidRDefault="00FC1434" w:rsidP="0038269E">
            <w:pPr>
              <w:widowControl w:val="0"/>
              <w:autoSpaceDE w:val="0"/>
              <w:autoSpaceDN w:val="0"/>
              <w:adjustRightInd w:val="0"/>
              <w:jc w:val="center"/>
              <w:rPr>
                <w:rFonts w:eastAsia="Arial Unicode MS"/>
                <w:b/>
                <w:bCs/>
                <w:color w:val="000000" w:themeColor="text1"/>
                <w:sz w:val="28"/>
                <w:szCs w:val="28"/>
                <w:lang w:eastAsia="en-US"/>
              </w:rPr>
            </w:pPr>
          </w:p>
        </w:tc>
        <w:tc>
          <w:tcPr>
            <w:tcW w:w="2690" w:type="dxa"/>
            <w:vMerge/>
            <w:shd w:val="clear" w:color="auto" w:fill="D9D9D9" w:themeFill="background1" w:themeFillShade="D9"/>
          </w:tcPr>
          <w:p w14:paraId="4A9AB405" w14:textId="77777777" w:rsidR="00FC1434" w:rsidRPr="007130F4" w:rsidRDefault="00FC1434" w:rsidP="0038269E">
            <w:pPr>
              <w:widowControl w:val="0"/>
              <w:autoSpaceDE w:val="0"/>
              <w:autoSpaceDN w:val="0"/>
              <w:adjustRightInd w:val="0"/>
              <w:jc w:val="center"/>
              <w:rPr>
                <w:rFonts w:eastAsia="Arial Unicode MS"/>
                <w:b/>
                <w:bCs/>
                <w:color w:val="000000" w:themeColor="text1"/>
                <w:sz w:val="28"/>
                <w:szCs w:val="28"/>
                <w:lang w:eastAsia="en-US"/>
              </w:rPr>
            </w:pPr>
          </w:p>
        </w:tc>
        <w:tc>
          <w:tcPr>
            <w:tcW w:w="1649" w:type="dxa"/>
            <w:vMerge/>
            <w:shd w:val="clear" w:color="auto" w:fill="D9D9D9" w:themeFill="background1" w:themeFillShade="D9"/>
          </w:tcPr>
          <w:p w14:paraId="2BF8FD35" w14:textId="77777777" w:rsidR="00FC1434" w:rsidRPr="007130F4" w:rsidRDefault="00FC1434" w:rsidP="0038269E">
            <w:pPr>
              <w:widowControl w:val="0"/>
              <w:autoSpaceDE w:val="0"/>
              <w:autoSpaceDN w:val="0"/>
              <w:adjustRightInd w:val="0"/>
              <w:jc w:val="center"/>
              <w:rPr>
                <w:rFonts w:eastAsia="Arial Unicode MS"/>
                <w:b/>
                <w:bCs/>
                <w:color w:val="000000" w:themeColor="text1"/>
                <w:sz w:val="28"/>
                <w:szCs w:val="28"/>
                <w:lang w:eastAsia="en-US"/>
              </w:rPr>
            </w:pPr>
          </w:p>
        </w:tc>
        <w:tc>
          <w:tcPr>
            <w:tcW w:w="1354" w:type="dxa"/>
            <w:shd w:val="clear" w:color="auto" w:fill="D9D9D9" w:themeFill="background1" w:themeFillShade="D9"/>
            <w:vAlign w:val="center"/>
          </w:tcPr>
          <w:p w14:paraId="0A16A87C" w14:textId="60B39647" w:rsidR="00FC1434" w:rsidRPr="007130F4" w:rsidRDefault="00F25485"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1354" w:type="dxa"/>
            <w:shd w:val="clear" w:color="auto" w:fill="D9D9D9" w:themeFill="background1" w:themeFillShade="D9"/>
            <w:vAlign w:val="center"/>
          </w:tcPr>
          <w:p w14:paraId="224A4270" w14:textId="1995A236" w:rsidR="00FC1434" w:rsidRPr="007130F4" w:rsidRDefault="00F25485"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1354" w:type="dxa"/>
            <w:shd w:val="clear" w:color="auto" w:fill="D9D9D9" w:themeFill="background1" w:themeFillShade="D9"/>
            <w:vAlign w:val="center"/>
          </w:tcPr>
          <w:p w14:paraId="15E38EAB" w14:textId="1178E2AB" w:rsidR="00FC1434" w:rsidRPr="007130F4" w:rsidRDefault="00F25485"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r>
      <w:tr w:rsidR="00F25485" w:rsidRPr="007130F4" w14:paraId="670F0CBA" w14:textId="77777777" w:rsidTr="00085AFA">
        <w:tc>
          <w:tcPr>
            <w:tcW w:w="802" w:type="dxa"/>
            <w:vAlign w:val="center"/>
          </w:tcPr>
          <w:p w14:paraId="4AF09819" w14:textId="77777777"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690" w:type="dxa"/>
          </w:tcPr>
          <w:p w14:paraId="0B07CCBB" w14:textId="3884366B"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информационных каналов, распространяющих сведения о деятельности учреждения</w:t>
            </w:r>
          </w:p>
        </w:tc>
        <w:tc>
          <w:tcPr>
            <w:tcW w:w="1649" w:type="dxa"/>
            <w:vAlign w:val="center"/>
          </w:tcPr>
          <w:p w14:paraId="4545C6A6" w14:textId="152A43D3"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20E2A84C" w14:textId="10E44604"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1354" w:type="dxa"/>
            <w:vAlign w:val="center"/>
          </w:tcPr>
          <w:p w14:paraId="325F24DB" w14:textId="205EB563"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c>
          <w:tcPr>
            <w:tcW w:w="1354" w:type="dxa"/>
            <w:vAlign w:val="center"/>
          </w:tcPr>
          <w:p w14:paraId="0715B6B6" w14:textId="6C6157B3" w:rsidR="00F25485" w:rsidRPr="007130F4" w:rsidRDefault="00D24EF9"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5</w:t>
            </w:r>
          </w:p>
        </w:tc>
      </w:tr>
      <w:tr w:rsidR="00F25485" w:rsidRPr="007130F4" w14:paraId="7EA95C5E" w14:textId="77777777" w:rsidTr="00085AFA">
        <w:tc>
          <w:tcPr>
            <w:tcW w:w="802" w:type="dxa"/>
            <w:vAlign w:val="center"/>
          </w:tcPr>
          <w:p w14:paraId="476826A5" w14:textId="77777777"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690" w:type="dxa"/>
          </w:tcPr>
          <w:p w14:paraId="019F5113" w14:textId="04FB2AFD"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просмотров информационных материалов о деятельности учреждения</w:t>
            </w:r>
          </w:p>
        </w:tc>
        <w:tc>
          <w:tcPr>
            <w:tcW w:w="1649" w:type="dxa"/>
            <w:vAlign w:val="center"/>
          </w:tcPr>
          <w:p w14:paraId="57F6042B" w14:textId="6BE75A9B" w:rsidR="00F25485"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140ABD4B" w14:textId="275B498F"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25000</w:t>
            </w:r>
          </w:p>
        </w:tc>
        <w:tc>
          <w:tcPr>
            <w:tcW w:w="1354" w:type="dxa"/>
            <w:vAlign w:val="center"/>
          </w:tcPr>
          <w:p w14:paraId="7B0C92C0" w14:textId="5B6053AA"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30000</w:t>
            </w:r>
          </w:p>
        </w:tc>
        <w:tc>
          <w:tcPr>
            <w:tcW w:w="1354" w:type="dxa"/>
            <w:vAlign w:val="center"/>
          </w:tcPr>
          <w:p w14:paraId="2C66CBE8" w14:textId="1AFBAD57"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35000</w:t>
            </w:r>
          </w:p>
        </w:tc>
      </w:tr>
      <w:tr w:rsidR="00F25485" w:rsidRPr="007130F4" w14:paraId="1974A0B8" w14:textId="77777777" w:rsidTr="00085AFA">
        <w:tc>
          <w:tcPr>
            <w:tcW w:w="802" w:type="dxa"/>
            <w:vAlign w:val="center"/>
          </w:tcPr>
          <w:p w14:paraId="4249813A" w14:textId="77777777" w:rsidR="00F25485" w:rsidRPr="007130F4" w:rsidRDefault="00F25485"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690" w:type="dxa"/>
          </w:tcPr>
          <w:p w14:paraId="18EF6A4F" w14:textId="2F0AF33B" w:rsidR="00F25485" w:rsidRPr="007130F4" w:rsidRDefault="00F25485"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доля различных категорий молодежи из числа охваченных информационным полем учреждения от общей численности молодежного контингента района </w:t>
            </w:r>
          </w:p>
        </w:tc>
        <w:tc>
          <w:tcPr>
            <w:tcW w:w="1649" w:type="dxa"/>
            <w:vAlign w:val="center"/>
          </w:tcPr>
          <w:p w14:paraId="33CE232E" w14:textId="0FAD05FF" w:rsidR="00F25485"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354" w:type="dxa"/>
            <w:vAlign w:val="center"/>
          </w:tcPr>
          <w:p w14:paraId="06286452" w14:textId="2616A8F8"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23</w:t>
            </w:r>
          </w:p>
        </w:tc>
        <w:tc>
          <w:tcPr>
            <w:tcW w:w="1354" w:type="dxa"/>
            <w:vAlign w:val="center"/>
          </w:tcPr>
          <w:p w14:paraId="569D51A3" w14:textId="5A997A84"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32</w:t>
            </w:r>
          </w:p>
        </w:tc>
        <w:tc>
          <w:tcPr>
            <w:tcW w:w="1354" w:type="dxa"/>
            <w:vAlign w:val="center"/>
          </w:tcPr>
          <w:p w14:paraId="6C51CEBA" w14:textId="46A0D75B" w:rsidR="00F25485"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35</w:t>
            </w:r>
          </w:p>
        </w:tc>
      </w:tr>
    </w:tbl>
    <w:p w14:paraId="1CC2520A" w14:textId="77777777" w:rsidR="00BE7CEF" w:rsidRPr="007130F4" w:rsidRDefault="00BE7CEF" w:rsidP="0038269E">
      <w:pPr>
        <w:ind w:firstLine="709"/>
        <w:jc w:val="both"/>
        <w:rPr>
          <w:rFonts w:eastAsia="Calibri"/>
          <w:b/>
          <w:bCs/>
          <w:color w:val="000000" w:themeColor="text1"/>
          <w:sz w:val="28"/>
          <w:szCs w:val="28"/>
          <w:lang w:eastAsia="en-US"/>
        </w:rPr>
      </w:pPr>
    </w:p>
    <w:p w14:paraId="3E39CF9D" w14:textId="4FBE0A24" w:rsidR="002A308D" w:rsidRPr="007130F4" w:rsidRDefault="003E1A93" w:rsidP="0038269E">
      <w:pPr>
        <w:ind w:firstLine="709"/>
        <w:jc w:val="both"/>
        <w:rPr>
          <w:color w:val="000000"/>
          <w:sz w:val="28"/>
          <w:szCs w:val="28"/>
        </w:rPr>
      </w:pPr>
      <w:r w:rsidRPr="007130F4">
        <w:rPr>
          <w:color w:val="000000"/>
          <w:sz w:val="28"/>
          <w:szCs w:val="28"/>
          <w:shd w:val="clear" w:color="auto" w:fill="FFFFFF"/>
        </w:rPr>
        <w:t>С</w:t>
      </w:r>
      <w:r w:rsidR="00085AFA" w:rsidRPr="007130F4">
        <w:rPr>
          <w:color w:val="000000"/>
          <w:sz w:val="28"/>
          <w:szCs w:val="28"/>
          <w:shd w:val="clear" w:color="auto" w:fill="FFFFFF"/>
        </w:rPr>
        <w:t>убъектность молодежного сообщества позволяет молодым людям самостоятельно принимать решения, разрабатывать и реализовывать инициативы, которые отражают реальные потребности и интересы районной молодежи.</w:t>
      </w:r>
      <w:r w:rsidR="00085AFA" w:rsidRPr="007130F4">
        <w:rPr>
          <w:color w:val="000000"/>
          <w:sz w:val="28"/>
          <w:szCs w:val="28"/>
        </w:rPr>
        <w:br/>
      </w:r>
      <w:r w:rsidR="00085AFA" w:rsidRPr="007130F4">
        <w:rPr>
          <w:color w:val="000000"/>
          <w:sz w:val="28"/>
          <w:szCs w:val="28"/>
          <w:shd w:val="clear" w:color="auto" w:fill="FFFFFF"/>
        </w:rPr>
        <w:t xml:space="preserve">Молодежное сообщество, осознавая свою субъектность, усиливает связи между его членами, способствует расширению социальной сети и развитию доверия внутри </w:t>
      </w:r>
      <w:r w:rsidR="002A308D" w:rsidRPr="007130F4">
        <w:rPr>
          <w:color w:val="000000"/>
          <w:sz w:val="28"/>
          <w:szCs w:val="28"/>
          <w:shd w:val="clear" w:color="auto" w:fill="FFFFFF"/>
        </w:rPr>
        <w:t xml:space="preserve">местного </w:t>
      </w:r>
      <w:r w:rsidR="00085AFA" w:rsidRPr="007130F4">
        <w:rPr>
          <w:color w:val="000000"/>
          <w:sz w:val="28"/>
          <w:szCs w:val="28"/>
          <w:shd w:val="clear" w:color="auto" w:fill="FFFFFF"/>
        </w:rPr>
        <w:t>сообщества.</w:t>
      </w:r>
      <w:r w:rsidRPr="007130F4">
        <w:rPr>
          <w:color w:val="000000"/>
          <w:sz w:val="28"/>
          <w:szCs w:val="28"/>
        </w:rPr>
        <w:t xml:space="preserve"> </w:t>
      </w:r>
      <w:r w:rsidR="002A308D" w:rsidRPr="007130F4">
        <w:rPr>
          <w:color w:val="000000"/>
          <w:sz w:val="28"/>
          <w:szCs w:val="28"/>
        </w:rPr>
        <w:t xml:space="preserve">Итак, субъектность молодежи чаще всего </w:t>
      </w:r>
      <w:r w:rsidR="002A308D" w:rsidRPr="007130F4">
        <w:rPr>
          <w:color w:val="000000"/>
          <w:sz w:val="28"/>
          <w:szCs w:val="28"/>
        </w:rPr>
        <w:lastRenderedPageBreak/>
        <w:t>трактуется как ее способность создавать и внедрять в практику социальные инновации</w:t>
      </w:r>
      <w:r w:rsidR="002A308D" w:rsidRPr="007130F4">
        <w:rPr>
          <w:rStyle w:val="af"/>
          <w:color w:val="000000"/>
          <w:sz w:val="28"/>
          <w:szCs w:val="28"/>
        </w:rPr>
        <w:footnoteReference w:id="7"/>
      </w:r>
      <w:r w:rsidR="002A308D" w:rsidRPr="007130F4">
        <w:rPr>
          <w:color w:val="000000"/>
          <w:sz w:val="28"/>
          <w:szCs w:val="28"/>
        </w:rPr>
        <w:t>.</w:t>
      </w:r>
    </w:p>
    <w:p w14:paraId="0334CFBC" w14:textId="77777777" w:rsidR="002A308D" w:rsidRPr="007130F4" w:rsidRDefault="00085AFA" w:rsidP="0038269E">
      <w:pPr>
        <w:ind w:firstLine="709"/>
        <w:jc w:val="both"/>
        <w:rPr>
          <w:color w:val="000000"/>
          <w:sz w:val="28"/>
          <w:szCs w:val="28"/>
        </w:rPr>
      </w:pPr>
      <w:r w:rsidRPr="007130F4">
        <w:rPr>
          <w:color w:val="000000"/>
          <w:sz w:val="28"/>
          <w:szCs w:val="28"/>
          <w:shd w:val="clear" w:color="auto" w:fill="FFFFFF"/>
        </w:rPr>
        <w:t xml:space="preserve">Субъектность молодежи побуждает к активному участию в жизни </w:t>
      </w:r>
      <w:r w:rsidR="002A308D" w:rsidRPr="007130F4">
        <w:rPr>
          <w:color w:val="000000"/>
          <w:sz w:val="28"/>
          <w:szCs w:val="28"/>
          <w:shd w:val="clear" w:color="auto" w:fill="FFFFFF"/>
        </w:rPr>
        <w:t xml:space="preserve">Калининского </w:t>
      </w:r>
      <w:r w:rsidRPr="007130F4">
        <w:rPr>
          <w:color w:val="000000"/>
          <w:sz w:val="28"/>
          <w:szCs w:val="28"/>
          <w:shd w:val="clear" w:color="auto" w:fill="FFFFFF"/>
        </w:rPr>
        <w:t>района, реализации проектов и проведению мероприятий, ориентированных на решение местных проблем и продвижение позитивных изменений в районе.</w:t>
      </w:r>
      <w:r w:rsidR="002A308D" w:rsidRPr="007130F4">
        <w:rPr>
          <w:color w:val="000000"/>
          <w:sz w:val="28"/>
          <w:szCs w:val="28"/>
          <w:shd w:val="clear" w:color="auto" w:fill="FFFFFF"/>
        </w:rPr>
        <w:t xml:space="preserve"> </w:t>
      </w:r>
      <w:r w:rsidRPr="007130F4">
        <w:rPr>
          <w:color w:val="000000"/>
          <w:sz w:val="28"/>
          <w:szCs w:val="28"/>
          <w:shd w:val="clear" w:color="auto" w:fill="FFFFFF"/>
        </w:rPr>
        <w:t>Субъектность молодежного сообщества способствует развитию предпринимательских навыков, лидерства и саморазвития участников, что способствует формированию активной и ответственной гражданской позиции.</w:t>
      </w:r>
    </w:p>
    <w:p w14:paraId="0C932F0F" w14:textId="4DED3F2D" w:rsidR="00491D71" w:rsidRPr="007130F4" w:rsidRDefault="002A308D" w:rsidP="0038269E">
      <w:pPr>
        <w:ind w:firstLine="709"/>
        <w:jc w:val="both"/>
        <w:rPr>
          <w:color w:val="000000"/>
          <w:sz w:val="28"/>
          <w:szCs w:val="28"/>
        </w:rPr>
      </w:pPr>
      <w:r w:rsidRPr="007130F4">
        <w:rPr>
          <w:color w:val="000000"/>
          <w:sz w:val="28"/>
          <w:szCs w:val="28"/>
          <w:shd w:val="clear" w:color="auto" w:fill="FFFFFF"/>
        </w:rPr>
        <w:t xml:space="preserve"> </w:t>
      </w:r>
      <w:r w:rsidR="00085AFA" w:rsidRPr="007130F4">
        <w:rPr>
          <w:color w:val="000000"/>
          <w:sz w:val="28"/>
          <w:szCs w:val="28"/>
          <w:shd w:val="clear" w:color="auto" w:fill="FFFFFF"/>
        </w:rPr>
        <w:t>В целом, субъектность молодежного сообщества на уровне района стимулиру</w:t>
      </w:r>
      <w:r w:rsidR="00851E37" w:rsidRPr="007130F4">
        <w:rPr>
          <w:color w:val="000000"/>
          <w:sz w:val="28"/>
          <w:szCs w:val="28"/>
          <w:shd w:val="clear" w:color="auto" w:fill="FFFFFF"/>
        </w:rPr>
        <w:t>ет развитие активной гражданско-патриотической</w:t>
      </w:r>
      <w:r w:rsidR="00085AFA" w:rsidRPr="007130F4">
        <w:rPr>
          <w:color w:val="000000"/>
          <w:sz w:val="28"/>
          <w:szCs w:val="28"/>
          <w:shd w:val="clear" w:color="auto" w:fill="FFFFFF"/>
        </w:rPr>
        <w:t xml:space="preserve"> позиции, участие молодежи в процессах решения местных проблем и создание благопри</w:t>
      </w:r>
      <w:r w:rsidR="00851E37" w:rsidRPr="007130F4">
        <w:rPr>
          <w:color w:val="000000"/>
          <w:sz w:val="28"/>
          <w:szCs w:val="28"/>
          <w:shd w:val="clear" w:color="auto" w:fill="FFFFFF"/>
        </w:rPr>
        <w:t xml:space="preserve">ятной среды для ее социальной, а также </w:t>
      </w:r>
      <w:r w:rsidR="00085AFA" w:rsidRPr="007130F4">
        <w:rPr>
          <w:color w:val="000000"/>
          <w:sz w:val="28"/>
          <w:szCs w:val="28"/>
          <w:shd w:val="clear" w:color="auto" w:fill="FFFFFF"/>
        </w:rPr>
        <w:t>профессиональной активности.</w:t>
      </w:r>
      <w:r w:rsidRPr="007130F4">
        <w:rPr>
          <w:color w:val="000000"/>
          <w:sz w:val="28"/>
          <w:szCs w:val="28"/>
          <w:shd w:val="clear" w:color="auto" w:fill="FFFFFF"/>
        </w:rPr>
        <w:t xml:space="preserve"> </w:t>
      </w:r>
    </w:p>
    <w:p w14:paraId="631DA8B4" w14:textId="77777777" w:rsidR="00085AFA" w:rsidRPr="007130F4" w:rsidRDefault="00085AFA" w:rsidP="0038269E">
      <w:pPr>
        <w:ind w:firstLine="709"/>
        <w:jc w:val="center"/>
        <w:rPr>
          <w:rFonts w:eastAsia="Calibri"/>
          <w:bCs/>
          <w:color w:val="000000" w:themeColor="text1"/>
          <w:sz w:val="28"/>
          <w:szCs w:val="28"/>
          <w:lang w:eastAsia="en-US"/>
        </w:rPr>
      </w:pPr>
    </w:p>
    <w:p w14:paraId="0280C433" w14:textId="7616A19B" w:rsidR="00E9497D" w:rsidRPr="007130F4" w:rsidRDefault="000949F5" w:rsidP="0038269E">
      <w:pPr>
        <w:pStyle w:val="2"/>
        <w:jc w:val="center"/>
        <w:rPr>
          <w:rFonts w:ascii="Times New Roman" w:eastAsia="Calibri" w:hAnsi="Times New Roman" w:cs="Times New Roman"/>
          <w:b/>
          <w:color w:val="000000" w:themeColor="text1"/>
          <w:sz w:val="28"/>
          <w:szCs w:val="28"/>
          <w:lang w:eastAsia="en-US"/>
        </w:rPr>
      </w:pPr>
      <w:bookmarkStart w:id="31" w:name="_Toc155644286"/>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w:t>
      </w:r>
      <w:r w:rsidRPr="007130F4">
        <w:rPr>
          <w:rFonts w:ascii="Times New Roman" w:eastAsia="Calibri" w:hAnsi="Times New Roman" w:cs="Times New Roman"/>
          <w:b/>
          <w:color w:val="000000" w:themeColor="text1"/>
          <w:sz w:val="28"/>
          <w:szCs w:val="28"/>
          <w:lang w:eastAsia="en-US"/>
        </w:rPr>
        <w:t>6</w:t>
      </w:r>
      <w:r w:rsidR="00E9497D" w:rsidRPr="007130F4">
        <w:rPr>
          <w:rFonts w:ascii="Times New Roman" w:eastAsia="Calibri" w:hAnsi="Times New Roman" w:cs="Times New Roman"/>
          <w:b/>
          <w:color w:val="000000" w:themeColor="text1"/>
          <w:sz w:val="28"/>
          <w:szCs w:val="28"/>
          <w:lang w:eastAsia="en-US"/>
        </w:rPr>
        <w:t>. Показател</w:t>
      </w:r>
      <w:r w:rsidR="000673E2" w:rsidRPr="007130F4">
        <w:rPr>
          <w:rFonts w:ascii="Times New Roman" w:eastAsia="Calibri" w:hAnsi="Times New Roman" w:cs="Times New Roman"/>
          <w:b/>
          <w:color w:val="000000" w:themeColor="text1"/>
          <w:sz w:val="28"/>
          <w:szCs w:val="28"/>
          <w:lang w:eastAsia="en-US"/>
        </w:rPr>
        <w:t>и</w:t>
      </w:r>
      <w:r w:rsidR="00E9497D" w:rsidRPr="007130F4">
        <w:rPr>
          <w:rFonts w:ascii="Times New Roman" w:eastAsia="Calibri" w:hAnsi="Times New Roman" w:cs="Times New Roman"/>
          <w:b/>
          <w:color w:val="000000" w:themeColor="text1"/>
          <w:sz w:val="28"/>
          <w:szCs w:val="28"/>
          <w:lang w:eastAsia="en-US"/>
        </w:rPr>
        <w:t xml:space="preserve"> результативной деятельности по сохранению положительного имиджа </w:t>
      </w:r>
      <w:r w:rsidR="00604526" w:rsidRPr="007130F4">
        <w:rPr>
          <w:rFonts w:ascii="Times New Roman" w:eastAsia="Calibri" w:hAnsi="Times New Roman" w:cs="Times New Roman"/>
          <w:b/>
          <w:color w:val="000000" w:themeColor="text1"/>
          <w:sz w:val="28"/>
          <w:szCs w:val="28"/>
          <w:lang w:eastAsia="en-US"/>
        </w:rPr>
        <w:t>учреждения</w:t>
      </w:r>
      <w:bookmarkEnd w:id="31"/>
    </w:p>
    <w:p w14:paraId="2E70F01E" w14:textId="3DB8727C" w:rsidR="004A29CD" w:rsidRPr="007130F4" w:rsidRDefault="004A29CD" w:rsidP="0038269E">
      <w:pPr>
        <w:rPr>
          <w:rFonts w:eastAsia="Calibri"/>
          <w:lang w:eastAsia="en-US"/>
        </w:rPr>
      </w:pPr>
    </w:p>
    <w:p w14:paraId="4EFD98BE" w14:textId="61F4FD6F" w:rsidR="004A29CD" w:rsidRPr="007130F4" w:rsidRDefault="004A29CD" w:rsidP="0038269E">
      <w:pPr>
        <w:shd w:val="clear" w:color="auto" w:fill="FFFFFF"/>
        <w:ind w:firstLine="708"/>
        <w:jc w:val="center"/>
        <w:rPr>
          <w:color w:val="000000" w:themeColor="text1"/>
          <w:sz w:val="28"/>
          <w:szCs w:val="28"/>
        </w:rPr>
      </w:pPr>
      <w:r w:rsidRPr="007130F4">
        <w:rPr>
          <w:color w:val="000000" w:themeColor="text1"/>
          <w:sz w:val="28"/>
          <w:szCs w:val="28"/>
        </w:rPr>
        <w:t>Таблица №</w:t>
      </w:r>
      <w:r w:rsidR="002320A8" w:rsidRPr="007130F4">
        <w:rPr>
          <w:color w:val="000000" w:themeColor="text1"/>
          <w:sz w:val="28"/>
          <w:szCs w:val="28"/>
        </w:rPr>
        <w:t>11</w:t>
      </w:r>
      <w:r w:rsidRPr="007130F4">
        <w:rPr>
          <w:color w:val="000000" w:themeColor="text1"/>
          <w:sz w:val="28"/>
          <w:szCs w:val="28"/>
        </w:rPr>
        <w:t xml:space="preserve"> – </w:t>
      </w:r>
      <w:r w:rsidR="00ED38FA" w:rsidRPr="007130F4">
        <w:rPr>
          <w:color w:val="000000" w:themeColor="text1"/>
          <w:sz w:val="28"/>
          <w:szCs w:val="28"/>
        </w:rPr>
        <w:t>Сопряжение задач и показателей их выполнения</w:t>
      </w:r>
    </w:p>
    <w:p w14:paraId="680CD2BD" w14:textId="77777777" w:rsidR="004A29CD" w:rsidRPr="007130F4" w:rsidRDefault="004A29CD" w:rsidP="0038269E">
      <w:pPr>
        <w:rPr>
          <w:rFonts w:eastAsia="Calibri"/>
          <w:lang w:eastAsia="en-US"/>
        </w:rPr>
      </w:pPr>
    </w:p>
    <w:p w14:paraId="0E42AF19" w14:textId="77777777" w:rsidR="00D406AE" w:rsidRPr="007130F4" w:rsidRDefault="00D406AE" w:rsidP="0038269E">
      <w:pPr>
        <w:rPr>
          <w:rFonts w:eastAsia="Calibri"/>
          <w:lang w:eastAsia="en-US"/>
        </w:rPr>
      </w:pPr>
    </w:p>
    <w:tbl>
      <w:tblPr>
        <w:tblStyle w:val="13"/>
        <w:tblW w:w="0" w:type="auto"/>
        <w:tblInd w:w="708" w:type="dxa"/>
        <w:tblLook w:val="04A0" w:firstRow="1" w:lastRow="0" w:firstColumn="1" w:lastColumn="0" w:noHBand="0" w:noVBand="1"/>
      </w:tblPr>
      <w:tblGrid>
        <w:gridCol w:w="802"/>
        <w:gridCol w:w="2690"/>
        <w:gridCol w:w="1649"/>
        <w:gridCol w:w="1354"/>
        <w:gridCol w:w="1354"/>
        <w:gridCol w:w="1354"/>
      </w:tblGrid>
      <w:tr w:rsidR="000949F5" w:rsidRPr="007130F4" w14:paraId="303099F5" w14:textId="77777777" w:rsidTr="00ED38FA">
        <w:tc>
          <w:tcPr>
            <w:tcW w:w="802" w:type="dxa"/>
            <w:vMerge w:val="restart"/>
            <w:shd w:val="clear" w:color="auto" w:fill="D9D9D9" w:themeFill="background1" w:themeFillShade="D9"/>
          </w:tcPr>
          <w:p w14:paraId="3749E44E" w14:textId="77777777" w:rsidR="007577A6" w:rsidRPr="007130F4" w:rsidRDefault="007577A6"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п/н</w:t>
            </w:r>
          </w:p>
          <w:p w14:paraId="28C8642C" w14:textId="77777777" w:rsidR="007577A6" w:rsidRPr="007130F4" w:rsidRDefault="007577A6" w:rsidP="0038269E">
            <w:pPr>
              <w:jc w:val="center"/>
              <w:rPr>
                <w:rFonts w:eastAsia="Arial Unicode MS"/>
                <w:b/>
                <w:bCs/>
                <w:color w:val="000000" w:themeColor="text1"/>
                <w:sz w:val="28"/>
                <w:szCs w:val="28"/>
                <w:lang w:eastAsia="en-US"/>
              </w:rPr>
            </w:pPr>
          </w:p>
        </w:tc>
        <w:tc>
          <w:tcPr>
            <w:tcW w:w="2690" w:type="dxa"/>
            <w:vMerge w:val="restart"/>
            <w:shd w:val="clear" w:color="auto" w:fill="D9D9D9" w:themeFill="background1" w:themeFillShade="D9"/>
          </w:tcPr>
          <w:p w14:paraId="2AB7ABAD" w14:textId="77777777" w:rsidR="007577A6" w:rsidRPr="007130F4" w:rsidRDefault="007577A6"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Наименование показателя</w:t>
            </w:r>
          </w:p>
        </w:tc>
        <w:tc>
          <w:tcPr>
            <w:tcW w:w="1649" w:type="dxa"/>
            <w:vMerge w:val="restart"/>
            <w:shd w:val="clear" w:color="auto" w:fill="D9D9D9" w:themeFill="background1" w:themeFillShade="D9"/>
          </w:tcPr>
          <w:p w14:paraId="6341CE75" w14:textId="77777777" w:rsidR="007577A6" w:rsidRPr="007130F4" w:rsidRDefault="007577A6"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Единицы </w:t>
            </w:r>
            <w:r w:rsidRPr="007130F4">
              <w:rPr>
                <w:rFonts w:eastAsia="Arial Unicode MS"/>
                <w:b/>
                <w:bCs/>
                <w:color w:val="000000" w:themeColor="text1"/>
                <w:sz w:val="28"/>
                <w:szCs w:val="28"/>
                <w:lang w:eastAsia="en-US"/>
              </w:rPr>
              <w:br/>
              <w:t>измерения</w:t>
            </w:r>
          </w:p>
        </w:tc>
        <w:tc>
          <w:tcPr>
            <w:tcW w:w="4062" w:type="dxa"/>
            <w:gridSpan w:val="3"/>
            <w:shd w:val="clear" w:color="auto" w:fill="D9D9D9" w:themeFill="background1" w:themeFillShade="D9"/>
          </w:tcPr>
          <w:p w14:paraId="6E9A4AB3" w14:textId="4DC7A209" w:rsidR="007577A6" w:rsidRPr="007130F4" w:rsidRDefault="00C92B87" w:rsidP="0038269E">
            <w:pPr>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 xml:space="preserve">Прогнозная динамика показателя </w:t>
            </w:r>
            <w:r w:rsidRPr="007130F4">
              <w:rPr>
                <w:rFonts w:eastAsia="Arial Unicode MS"/>
                <w:b/>
                <w:bCs/>
                <w:i/>
                <w:color w:val="000000" w:themeColor="text1"/>
                <w:sz w:val="28"/>
                <w:szCs w:val="28"/>
                <w:lang w:eastAsia="en-US"/>
              </w:rPr>
              <w:t>(по периодам)</w:t>
            </w:r>
          </w:p>
        </w:tc>
      </w:tr>
      <w:tr w:rsidR="000949F5" w:rsidRPr="007130F4" w14:paraId="272A0057" w14:textId="77777777" w:rsidTr="00ED38FA">
        <w:tc>
          <w:tcPr>
            <w:tcW w:w="802" w:type="dxa"/>
            <w:vMerge/>
            <w:shd w:val="clear" w:color="auto" w:fill="D9D9D9" w:themeFill="background1" w:themeFillShade="D9"/>
          </w:tcPr>
          <w:p w14:paraId="538F1941" w14:textId="77777777" w:rsidR="007577A6" w:rsidRPr="007130F4" w:rsidRDefault="007577A6" w:rsidP="0038269E">
            <w:pPr>
              <w:widowControl w:val="0"/>
              <w:autoSpaceDE w:val="0"/>
              <w:autoSpaceDN w:val="0"/>
              <w:adjustRightInd w:val="0"/>
              <w:jc w:val="center"/>
              <w:rPr>
                <w:rFonts w:eastAsia="Arial Unicode MS"/>
                <w:b/>
                <w:bCs/>
                <w:color w:val="000000" w:themeColor="text1"/>
                <w:sz w:val="28"/>
                <w:szCs w:val="28"/>
                <w:lang w:eastAsia="en-US"/>
              </w:rPr>
            </w:pPr>
          </w:p>
        </w:tc>
        <w:tc>
          <w:tcPr>
            <w:tcW w:w="2690" w:type="dxa"/>
            <w:vMerge/>
            <w:shd w:val="clear" w:color="auto" w:fill="D9D9D9" w:themeFill="background1" w:themeFillShade="D9"/>
          </w:tcPr>
          <w:p w14:paraId="33C8B6DE" w14:textId="77777777" w:rsidR="007577A6" w:rsidRPr="007130F4" w:rsidRDefault="007577A6" w:rsidP="0038269E">
            <w:pPr>
              <w:widowControl w:val="0"/>
              <w:autoSpaceDE w:val="0"/>
              <w:autoSpaceDN w:val="0"/>
              <w:adjustRightInd w:val="0"/>
              <w:jc w:val="center"/>
              <w:rPr>
                <w:rFonts w:eastAsia="Arial Unicode MS"/>
                <w:b/>
                <w:bCs/>
                <w:color w:val="000000" w:themeColor="text1"/>
                <w:sz w:val="28"/>
                <w:szCs w:val="28"/>
                <w:lang w:eastAsia="en-US"/>
              </w:rPr>
            </w:pPr>
          </w:p>
        </w:tc>
        <w:tc>
          <w:tcPr>
            <w:tcW w:w="1649" w:type="dxa"/>
            <w:vMerge/>
            <w:shd w:val="clear" w:color="auto" w:fill="D9D9D9" w:themeFill="background1" w:themeFillShade="D9"/>
          </w:tcPr>
          <w:p w14:paraId="361C3DD6" w14:textId="77777777" w:rsidR="007577A6" w:rsidRPr="007130F4" w:rsidRDefault="007577A6" w:rsidP="0038269E">
            <w:pPr>
              <w:widowControl w:val="0"/>
              <w:autoSpaceDE w:val="0"/>
              <w:autoSpaceDN w:val="0"/>
              <w:adjustRightInd w:val="0"/>
              <w:jc w:val="center"/>
              <w:rPr>
                <w:rFonts w:eastAsia="Arial Unicode MS"/>
                <w:b/>
                <w:bCs/>
                <w:color w:val="000000" w:themeColor="text1"/>
                <w:sz w:val="28"/>
                <w:szCs w:val="28"/>
                <w:lang w:eastAsia="en-US"/>
              </w:rPr>
            </w:pPr>
          </w:p>
        </w:tc>
        <w:tc>
          <w:tcPr>
            <w:tcW w:w="1354" w:type="dxa"/>
            <w:shd w:val="clear" w:color="auto" w:fill="D9D9D9" w:themeFill="background1" w:themeFillShade="D9"/>
            <w:vAlign w:val="center"/>
          </w:tcPr>
          <w:p w14:paraId="747D16C0" w14:textId="247216F2" w:rsidR="007577A6" w:rsidRPr="007130F4" w:rsidRDefault="00ED38FA"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2024</w:t>
            </w:r>
          </w:p>
        </w:tc>
        <w:tc>
          <w:tcPr>
            <w:tcW w:w="1354" w:type="dxa"/>
            <w:shd w:val="clear" w:color="auto" w:fill="D9D9D9" w:themeFill="background1" w:themeFillShade="D9"/>
            <w:vAlign w:val="center"/>
          </w:tcPr>
          <w:p w14:paraId="7DDEC60C" w14:textId="7D62BCD7" w:rsidR="007577A6" w:rsidRPr="007130F4" w:rsidRDefault="00ED38FA"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2025</w:t>
            </w:r>
          </w:p>
        </w:tc>
        <w:tc>
          <w:tcPr>
            <w:tcW w:w="1354" w:type="dxa"/>
            <w:shd w:val="clear" w:color="auto" w:fill="D9D9D9" w:themeFill="background1" w:themeFillShade="D9"/>
            <w:vAlign w:val="center"/>
          </w:tcPr>
          <w:p w14:paraId="6660B5C4" w14:textId="7F938F05" w:rsidR="007577A6" w:rsidRPr="007130F4" w:rsidRDefault="00ED38FA" w:rsidP="0038269E">
            <w:pPr>
              <w:widowControl w:val="0"/>
              <w:autoSpaceDE w:val="0"/>
              <w:autoSpaceDN w:val="0"/>
              <w:adjustRightInd w:val="0"/>
              <w:jc w:val="center"/>
              <w:rPr>
                <w:rFonts w:eastAsia="Arial Unicode MS"/>
                <w:b/>
                <w:bCs/>
                <w:color w:val="000000" w:themeColor="text1"/>
                <w:sz w:val="28"/>
                <w:szCs w:val="28"/>
                <w:lang w:eastAsia="en-US"/>
              </w:rPr>
            </w:pPr>
            <w:r w:rsidRPr="007130F4">
              <w:rPr>
                <w:rFonts w:eastAsia="Arial Unicode MS"/>
                <w:b/>
                <w:bCs/>
                <w:color w:val="000000" w:themeColor="text1"/>
                <w:sz w:val="28"/>
                <w:szCs w:val="28"/>
                <w:lang w:eastAsia="en-US"/>
              </w:rPr>
              <w:t>2026</w:t>
            </w:r>
          </w:p>
        </w:tc>
      </w:tr>
      <w:tr w:rsidR="00ED38FA" w:rsidRPr="007130F4" w14:paraId="6E3592AA" w14:textId="77777777" w:rsidTr="00ED38FA">
        <w:tc>
          <w:tcPr>
            <w:tcW w:w="802" w:type="dxa"/>
            <w:vAlign w:val="center"/>
          </w:tcPr>
          <w:p w14:paraId="115BBECF" w14:textId="77777777"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w:t>
            </w:r>
          </w:p>
        </w:tc>
        <w:tc>
          <w:tcPr>
            <w:tcW w:w="2690" w:type="dxa"/>
          </w:tcPr>
          <w:p w14:paraId="07B3BD54" w14:textId="299C88F9" w:rsidR="00ED38FA" w:rsidRPr="007130F4" w:rsidRDefault="00ED38FA"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количество проведенных мероприятий и </w:t>
            </w:r>
            <w:proofErr w:type="gramStart"/>
            <w:r w:rsidRPr="007130F4">
              <w:rPr>
                <w:color w:val="000000" w:themeColor="text1"/>
                <w:sz w:val="28"/>
                <w:szCs w:val="28"/>
                <w:shd w:val="clear" w:color="auto" w:fill="FFFFFF"/>
              </w:rPr>
              <w:t>проектов</w:t>
            </w:r>
            <w:proofErr w:type="gramEnd"/>
            <w:r w:rsidRPr="007130F4">
              <w:rPr>
                <w:color w:val="000000" w:themeColor="text1"/>
                <w:sz w:val="28"/>
                <w:szCs w:val="28"/>
                <w:shd w:val="clear" w:color="auto" w:fill="FFFFFF"/>
              </w:rPr>
              <w:t xml:space="preserve"> инициированных молодежью </w:t>
            </w:r>
          </w:p>
        </w:tc>
        <w:tc>
          <w:tcPr>
            <w:tcW w:w="1649" w:type="dxa"/>
            <w:vAlign w:val="center"/>
          </w:tcPr>
          <w:p w14:paraId="157306DA" w14:textId="384F2BE5"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78DA89AC" w14:textId="7F063B0A"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20</w:t>
            </w:r>
          </w:p>
        </w:tc>
        <w:tc>
          <w:tcPr>
            <w:tcW w:w="1354" w:type="dxa"/>
            <w:vAlign w:val="center"/>
          </w:tcPr>
          <w:p w14:paraId="72E07954" w14:textId="72D2217C"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28</w:t>
            </w:r>
          </w:p>
        </w:tc>
        <w:tc>
          <w:tcPr>
            <w:tcW w:w="1354" w:type="dxa"/>
            <w:vAlign w:val="center"/>
          </w:tcPr>
          <w:p w14:paraId="289B7072" w14:textId="0EB00B72"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34</w:t>
            </w:r>
          </w:p>
        </w:tc>
      </w:tr>
      <w:tr w:rsidR="00ED38FA" w:rsidRPr="007130F4" w14:paraId="487E5778" w14:textId="77777777" w:rsidTr="00ED38FA">
        <w:tc>
          <w:tcPr>
            <w:tcW w:w="802" w:type="dxa"/>
            <w:vAlign w:val="center"/>
          </w:tcPr>
          <w:p w14:paraId="18486804" w14:textId="77777777"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2.</w:t>
            </w:r>
          </w:p>
        </w:tc>
        <w:tc>
          <w:tcPr>
            <w:tcW w:w="2690" w:type="dxa"/>
          </w:tcPr>
          <w:p w14:paraId="2CCB166E" w14:textId="1DA95B29" w:rsidR="00ED38FA" w:rsidRPr="007130F4" w:rsidRDefault="00ED38FA"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количество проектных заявок подготовленных молодежью (в рамках инициатив) получивших поддержку по итогам грантовых конкурсов</w:t>
            </w:r>
          </w:p>
        </w:tc>
        <w:tc>
          <w:tcPr>
            <w:tcW w:w="1649" w:type="dxa"/>
            <w:vAlign w:val="center"/>
          </w:tcPr>
          <w:p w14:paraId="06283D8D" w14:textId="2DD7DF51"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единиц</w:t>
            </w:r>
          </w:p>
        </w:tc>
        <w:tc>
          <w:tcPr>
            <w:tcW w:w="1354" w:type="dxa"/>
            <w:vAlign w:val="center"/>
          </w:tcPr>
          <w:p w14:paraId="50CDF78E" w14:textId="12B3C86B"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7</w:t>
            </w:r>
          </w:p>
        </w:tc>
        <w:tc>
          <w:tcPr>
            <w:tcW w:w="1354" w:type="dxa"/>
            <w:vAlign w:val="center"/>
          </w:tcPr>
          <w:p w14:paraId="089ED84F" w14:textId="5E0B306B"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10</w:t>
            </w:r>
          </w:p>
        </w:tc>
        <w:tc>
          <w:tcPr>
            <w:tcW w:w="1354" w:type="dxa"/>
            <w:vAlign w:val="center"/>
          </w:tcPr>
          <w:p w14:paraId="50DCFA62" w14:textId="2BF14DAC"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12</w:t>
            </w:r>
          </w:p>
        </w:tc>
      </w:tr>
      <w:tr w:rsidR="00ED38FA" w:rsidRPr="007130F4" w14:paraId="6E539388" w14:textId="77777777" w:rsidTr="00ED38FA">
        <w:tc>
          <w:tcPr>
            <w:tcW w:w="802" w:type="dxa"/>
            <w:vAlign w:val="center"/>
          </w:tcPr>
          <w:p w14:paraId="31EE7694" w14:textId="77777777"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3.</w:t>
            </w:r>
          </w:p>
        </w:tc>
        <w:tc>
          <w:tcPr>
            <w:tcW w:w="2690" w:type="dxa"/>
          </w:tcPr>
          <w:p w14:paraId="2447D965" w14:textId="78584912" w:rsidR="00ED38FA" w:rsidRPr="007130F4" w:rsidRDefault="00ED38FA" w:rsidP="0038269E">
            <w:pPr>
              <w:widowControl w:val="0"/>
              <w:autoSpaceDE w:val="0"/>
              <w:autoSpaceDN w:val="0"/>
              <w:adjustRightInd w:val="0"/>
              <w:jc w:val="both"/>
              <w:rPr>
                <w:rFonts w:eastAsia="Arial Unicode MS"/>
                <w:bCs/>
                <w:color w:val="000000" w:themeColor="text1"/>
                <w:sz w:val="28"/>
                <w:szCs w:val="28"/>
                <w:lang w:eastAsia="en-US"/>
              </w:rPr>
            </w:pPr>
            <w:r w:rsidRPr="007130F4">
              <w:rPr>
                <w:color w:val="000000" w:themeColor="text1"/>
                <w:sz w:val="28"/>
                <w:szCs w:val="28"/>
                <w:shd w:val="clear" w:color="auto" w:fill="FFFFFF"/>
              </w:rPr>
              <w:t xml:space="preserve">доля активных молодых людей проявивших различные инициативы в рамках деятельности </w:t>
            </w:r>
            <w:r w:rsidRPr="007130F4">
              <w:rPr>
                <w:color w:val="000000" w:themeColor="text1"/>
                <w:sz w:val="28"/>
                <w:szCs w:val="28"/>
                <w:shd w:val="clear" w:color="auto" w:fill="FFFFFF"/>
              </w:rPr>
              <w:lastRenderedPageBreak/>
              <w:t>учреждения от общей численности молодежного контингента района</w:t>
            </w:r>
          </w:p>
        </w:tc>
        <w:tc>
          <w:tcPr>
            <w:tcW w:w="1649" w:type="dxa"/>
            <w:vAlign w:val="center"/>
          </w:tcPr>
          <w:p w14:paraId="563F2DDD" w14:textId="77777777"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p>
          <w:p w14:paraId="3E39B559" w14:textId="77777777"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p>
          <w:p w14:paraId="736BB20F" w14:textId="50CF5D43" w:rsidR="00ED38FA" w:rsidRPr="007130F4" w:rsidRDefault="00ED38FA"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процент</w:t>
            </w:r>
          </w:p>
        </w:tc>
        <w:tc>
          <w:tcPr>
            <w:tcW w:w="1354" w:type="dxa"/>
            <w:vAlign w:val="center"/>
          </w:tcPr>
          <w:p w14:paraId="059AD666" w14:textId="68F582E1"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0,3</w:t>
            </w:r>
          </w:p>
        </w:tc>
        <w:tc>
          <w:tcPr>
            <w:tcW w:w="1354" w:type="dxa"/>
            <w:vAlign w:val="center"/>
          </w:tcPr>
          <w:p w14:paraId="201FBEBB" w14:textId="041EFCC3"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0,4</w:t>
            </w:r>
          </w:p>
        </w:tc>
        <w:tc>
          <w:tcPr>
            <w:tcW w:w="1354" w:type="dxa"/>
            <w:vAlign w:val="center"/>
          </w:tcPr>
          <w:p w14:paraId="7CE4BDD5" w14:textId="52D56BEF" w:rsidR="00ED38FA" w:rsidRPr="007130F4" w:rsidRDefault="009E677F" w:rsidP="0038269E">
            <w:pPr>
              <w:widowControl w:val="0"/>
              <w:autoSpaceDE w:val="0"/>
              <w:autoSpaceDN w:val="0"/>
              <w:adjustRightInd w:val="0"/>
              <w:jc w:val="center"/>
              <w:rPr>
                <w:rFonts w:eastAsia="Arial Unicode MS"/>
                <w:bCs/>
                <w:color w:val="000000" w:themeColor="text1"/>
                <w:sz w:val="28"/>
                <w:szCs w:val="28"/>
                <w:lang w:eastAsia="en-US"/>
              </w:rPr>
            </w:pPr>
            <w:r w:rsidRPr="007130F4">
              <w:rPr>
                <w:rFonts w:eastAsia="Arial Unicode MS"/>
                <w:bCs/>
                <w:color w:val="000000" w:themeColor="text1"/>
                <w:sz w:val="28"/>
                <w:szCs w:val="28"/>
                <w:lang w:eastAsia="en-US"/>
              </w:rPr>
              <w:t>0,5</w:t>
            </w:r>
          </w:p>
        </w:tc>
      </w:tr>
    </w:tbl>
    <w:p w14:paraId="174FABB0" w14:textId="77777777" w:rsidR="007577A6" w:rsidRPr="007130F4" w:rsidRDefault="007577A6" w:rsidP="0038269E">
      <w:pPr>
        <w:ind w:firstLine="709"/>
        <w:jc w:val="both"/>
        <w:rPr>
          <w:rFonts w:eastAsia="Calibri"/>
          <w:color w:val="000000" w:themeColor="text1"/>
          <w:sz w:val="28"/>
          <w:szCs w:val="28"/>
          <w:lang w:eastAsia="en-US"/>
        </w:rPr>
      </w:pPr>
    </w:p>
    <w:p w14:paraId="5220A195" w14:textId="4E5EAFF3" w:rsidR="00CA71D4" w:rsidRPr="007130F4" w:rsidRDefault="003A2FCB" w:rsidP="00FB61F1">
      <w:pPr>
        <w:ind w:firstLine="708"/>
        <w:contextualSpacing/>
        <w:jc w:val="both"/>
        <w:rPr>
          <w:rFonts w:eastAsia="Calibri"/>
          <w:bCs/>
          <w:color w:val="000000" w:themeColor="text1"/>
          <w:sz w:val="28"/>
          <w:szCs w:val="28"/>
          <w:lang w:eastAsia="en-US"/>
        </w:rPr>
      </w:pPr>
      <w:bookmarkStart w:id="32" w:name="_Hlk92796674"/>
      <w:r w:rsidRPr="007130F4">
        <w:rPr>
          <w:rFonts w:eastAsia="Calibri"/>
          <w:bCs/>
          <w:color w:val="000000" w:themeColor="text1"/>
          <w:sz w:val="28"/>
          <w:szCs w:val="28"/>
          <w:lang w:eastAsia="en-US"/>
        </w:rPr>
        <w:t>Планируется уделить</w:t>
      </w:r>
      <w:r w:rsidR="00CA71D4" w:rsidRPr="007130F4">
        <w:rPr>
          <w:rFonts w:eastAsia="Calibri"/>
          <w:bCs/>
          <w:color w:val="000000" w:themeColor="text1"/>
          <w:sz w:val="28"/>
          <w:szCs w:val="28"/>
          <w:lang w:eastAsia="en-US"/>
        </w:rPr>
        <w:t xml:space="preserve"> особое внимание качеству услуг и мероприятий, которые предоставляет молодежи учреждение</w:t>
      </w:r>
      <w:r w:rsidR="00FB61F1" w:rsidRPr="007130F4">
        <w:rPr>
          <w:rFonts w:eastAsia="Calibri"/>
          <w:bCs/>
          <w:color w:val="000000" w:themeColor="text1"/>
          <w:sz w:val="28"/>
          <w:szCs w:val="28"/>
          <w:lang w:eastAsia="en-US"/>
        </w:rPr>
        <w:t xml:space="preserve">. </w:t>
      </w:r>
      <w:r w:rsidR="00CA71D4" w:rsidRPr="007130F4">
        <w:rPr>
          <w:rFonts w:eastAsia="Calibri"/>
          <w:bCs/>
          <w:color w:val="000000" w:themeColor="text1"/>
          <w:sz w:val="28"/>
          <w:szCs w:val="28"/>
          <w:lang w:eastAsia="en-US"/>
        </w:rPr>
        <w:t>Предложить различные платформы для обратной связи с молодежью, например, проведение открытых дискуссий, опросов или создание групп в социальных сетях, чтобы узнать их мнение и предложения по улучшению работы учреждения.</w:t>
      </w:r>
    </w:p>
    <w:p w14:paraId="60DDC0DE" w14:textId="73D76A84" w:rsidR="00CA71D4" w:rsidRPr="007130F4" w:rsidRDefault="00CA71D4" w:rsidP="0038269E">
      <w:pPr>
        <w:ind w:firstLine="708"/>
        <w:contextualSpacing/>
        <w:jc w:val="both"/>
        <w:rPr>
          <w:rFonts w:eastAsia="Calibri"/>
          <w:bCs/>
          <w:color w:val="000000" w:themeColor="text1"/>
          <w:sz w:val="28"/>
          <w:szCs w:val="28"/>
          <w:lang w:eastAsia="en-US"/>
        </w:rPr>
      </w:pPr>
      <w:r w:rsidRPr="007130F4">
        <w:rPr>
          <w:rFonts w:eastAsia="Calibri"/>
          <w:bCs/>
          <w:color w:val="000000" w:themeColor="text1"/>
          <w:sz w:val="28"/>
          <w:szCs w:val="28"/>
          <w:lang w:eastAsia="en-US"/>
        </w:rPr>
        <w:t>Эффективное информационное промышленное маркетинговое продвижение. Разработать стратегию для публикации и продвижения информации о мероприятиях, достижениях и успехах учреждения в социальных сетях</w:t>
      </w:r>
      <w:r w:rsidR="00760260" w:rsidRPr="007130F4">
        <w:rPr>
          <w:rFonts w:eastAsia="Calibri"/>
          <w:bCs/>
          <w:color w:val="000000" w:themeColor="text1"/>
          <w:sz w:val="28"/>
          <w:szCs w:val="28"/>
          <w:lang w:eastAsia="en-US"/>
        </w:rPr>
        <w:t xml:space="preserve"> (</w:t>
      </w:r>
      <w:proofErr w:type="spellStart"/>
      <w:r w:rsidR="00760260" w:rsidRPr="007130F4">
        <w:rPr>
          <w:rFonts w:eastAsia="Calibri"/>
          <w:bCs/>
          <w:color w:val="000000" w:themeColor="text1"/>
          <w:sz w:val="28"/>
          <w:szCs w:val="28"/>
          <w:lang w:eastAsia="en-US"/>
        </w:rPr>
        <w:t>Вконтакте</w:t>
      </w:r>
      <w:proofErr w:type="spellEnd"/>
      <w:r w:rsidR="00760260" w:rsidRPr="007130F4">
        <w:rPr>
          <w:rFonts w:eastAsia="Calibri"/>
          <w:bCs/>
          <w:color w:val="000000" w:themeColor="text1"/>
          <w:sz w:val="28"/>
          <w:szCs w:val="28"/>
          <w:lang w:eastAsia="en-US"/>
        </w:rPr>
        <w:t xml:space="preserve">, </w:t>
      </w:r>
      <w:proofErr w:type="spellStart"/>
      <w:r w:rsidR="00760260" w:rsidRPr="007130F4">
        <w:rPr>
          <w:rFonts w:eastAsia="Calibri"/>
          <w:bCs/>
          <w:color w:val="000000" w:themeColor="text1"/>
          <w:sz w:val="28"/>
          <w:szCs w:val="28"/>
          <w:lang w:eastAsia="en-US"/>
        </w:rPr>
        <w:t>Рутьюб</w:t>
      </w:r>
      <w:proofErr w:type="spellEnd"/>
      <w:r w:rsidR="00760260" w:rsidRPr="007130F4">
        <w:rPr>
          <w:rFonts w:eastAsia="Calibri"/>
          <w:bCs/>
          <w:color w:val="000000" w:themeColor="text1"/>
          <w:sz w:val="28"/>
          <w:szCs w:val="28"/>
          <w:lang w:eastAsia="en-US"/>
        </w:rPr>
        <w:t xml:space="preserve">), </w:t>
      </w:r>
      <w:proofErr w:type="spellStart"/>
      <w:r w:rsidR="00760260" w:rsidRPr="007130F4">
        <w:rPr>
          <w:rFonts w:eastAsia="Calibri"/>
          <w:bCs/>
          <w:color w:val="000000" w:themeColor="text1"/>
          <w:sz w:val="28"/>
          <w:szCs w:val="28"/>
          <w:lang w:eastAsia="en-US"/>
        </w:rPr>
        <w:t>Телеграме</w:t>
      </w:r>
      <w:proofErr w:type="spellEnd"/>
      <w:r w:rsidR="00760260" w:rsidRPr="007130F4">
        <w:rPr>
          <w:rFonts w:eastAsia="Calibri"/>
          <w:bCs/>
          <w:color w:val="000000" w:themeColor="text1"/>
          <w:sz w:val="28"/>
          <w:szCs w:val="28"/>
          <w:lang w:eastAsia="en-US"/>
        </w:rPr>
        <w:t xml:space="preserve"> и в</w:t>
      </w:r>
      <w:r w:rsidRPr="007130F4">
        <w:rPr>
          <w:rFonts w:eastAsia="Calibri"/>
          <w:bCs/>
          <w:color w:val="000000" w:themeColor="text1"/>
          <w:sz w:val="28"/>
          <w:szCs w:val="28"/>
          <w:lang w:eastAsia="en-US"/>
        </w:rPr>
        <w:t xml:space="preserve"> средствах массовой информации.</w:t>
      </w:r>
    </w:p>
    <w:p w14:paraId="4339F8CF" w14:textId="709BDC1E" w:rsidR="00760260" w:rsidRPr="007130F4" w:rsidRDefault="00760260" w:rsidP="0038269E">
      <w:pPr>
        <w:ind w:firstLine="708"/>
        <w:contextualSpacing/>
        <w:jc w:val="both"/>
        <w:rPr>
          <w:rFonts w:eastAsia="Calibri"/>
          <w:color w:val="000000" w:themeColor="text1"/>
          <w:sz w:val="28"/>
          <w:szCs w:val="28"/>
          <w:lang w:eastAsia="en-US"/>
        </w:rPr>
      </w:pPr>
      <w:r w:rsidRPr="007130F4">
        <w:rPr>
          <w:rFonts w:eastAsia="Calibri"/>
          <w:color w:val="000000" w:themeColor="text1"/>
          <w:sz w:val="28"/>
          <w:szCs w:val="28"/>
          <w:lang w:eastAsia="en-US"/>
        </w:rPr>
        <w:t>Размещение сведений об учреждения на городском информационном портале «</w:t>
      </w:r>
      <w:proofErr w:type="spellStart"/>
      <w:r w:rsidRPr="007130F4">
        <w:rPr>
          <w:rFonts w:eastAsia="Calibri"/>
          <w:color w:val="000000" w:themeColor="text1"/>
          <w:sz w:val="28"/>
          <w:szCs w:val="28"/>
          <w:lang w:eastAsia="en-US"/>
        </w:rPr>
        <w:t>тымолод</w:t>
      </w:r>
      <w:proofErr w:type="gramStart"/>
      <w:r w:rsidRPr="007130F4">
        <w:rPr>
          <w:rFonts w:eastAsia="Calibri"/>
          <w:color w:val="000000" w:themeColor="text1"/>
          <w:sz w:val="28"/>
          <w:szCs w:val="28"/>
          <w:lang w:eastAsia="en-US"/>
        </w:rPr>
        <w:t>.р</w:t>
      </w:r>
      <w:proofErr w:type="gramEnd"/>
      <w:r w:rsidRPr="007130F4">
        <w:rPr>
          <w:rFonts w:eastAsia="Calibri"/>
          <w:color w:val="000000" w:themeColor="text1"/>
          <w:sz w:val="28"/>
          <w:szCs w:val="28"/>
          <w:lang w:eastAsia="en-US"/>
        </w:rPr>
        <w:t>ф</w:t>
      </w:r>
      <w:proofErr w:type="spellEnd"/>
      <w:r w:rsidRPr="007130F4">
        <w:rPr>
          <w:rFonts w:eastAsia="Calibri"/>
          <w:color w:val="000000" w:themeColor="text1"/>
          <w:sz w:val="28"/>
          <w:szCs w:val="28"/>
          <w:lang w:eastAsia="en-US"/>
        </w:rPr>
        <w:t xml:space="preserve">». Истории молодых людей, молодежных сообществ района. Также важно представить подвиги участников СВО из числа молодежи </w:t>
      </w:r>
      <w:r w:rsidR="00FB61F1" w:rsidRPr="007130F4">
        <w:rPr>
          <w:rFonts w:eastAsia="Calibri"/>
          <w:color w:val="000000" w:themeColor="text1"/>
          <w:sz w:val="28"/>
          <w:szCs w:val="28"/>
          <w:lang w:eastAsia="en-US"/>
        </w:rPr>
        <w:t xml:space="preserve">Калининского </w:t>
      </w:r>
      <w:r w:rsidRPr="007130F4">
        <w:rPr>
          <w:rFonts w:eastAsia="Calibri"/>
          <w:color w:val="000000" w:themeColor="text1"/>
          <w:sz w:val="28"/>
          <w:szCs w:val="28"/>
          <w:lang w:eastAsia="en-US"/>
        </w:rPr>
        <w:t xml:space="preserve">района. </w:t>
      </w:r>
    </w:p>
    <w:p w14:paraId="05527B87" w14:textId="1DC529CB" w:rsidR="00C44664" w:rsidRPr="007130F4" w:rsidRDefault="00491D71" w:rsidP="0038269E">
      <w:pPr>
        <w:pStyle w:val="1"/>
        <w:jc w:val="center"/>
        <w:rPr>
          <w:rFonts w:ascii="Times New Roman" w:hAnsi="Times New Roman" w:cs="Times New Roman"/>
          <w:b/>
          <w:iCs/>
          <w:color w:val="000000" w:themeColor="text1"/>
          <w:sz w:val="28"/>
          <w:szCs w:val="28"/>
        </w:rPr>
      </w:pPr>
      <w:bookmarkStart w:id="33" w:name="_Toc155644287"/>
      <w:bookmarkEnd w:id="32"/>
      <w:r w:rsidRPr="007130F4">
        <w:rPr>
          <w:rFonts w:ascii="Times New Roman" w:hAnsi="Times New Roman" w:cs="Times New Roman"/>
          <w:b/>
          <w:iCs/>
          <w:color w:val="000000" w:themeColor="text1"/>
          <w:sz w:val="28"/>
          <w:szCs w:val="28"/>
          <w:lang w:val="en-US"/>
        </w:rPr>
        <w:t>VI</w:t>
      </w:r>
      <w:r w:rsidR="000949F5" w:rsidRPr="007130F4">
        <w:rPr>
          <w:rFonts w:ascii="Times New Roman" w:hAnsi="Times New Roman" w:cs="Times New Roman"/>
          <w:b/>
          <w:iCs/>
          <w:color w:val="000000" w:themeColor="text1"/>
          <w:sz w:val="28"/>
          <w:szCs w:val="28"/>
          <w:lang w:val="en-US"/>
        </w:rPr>
        <w:t>I</w:t>
      </w:r>
      <w:r w:rsidR="00C44664" w:rsidRPr="007130F4">
        <w:rPr>
          <w:rFonts w:ascii="Times New Roman" w:hAnsi="Times New Roman" w:cs="Times New Roman"/>
          <w:b/>
          <w:iCs/>
          <w:color w:val="000000" w:themeColor="text1"/>
          <w:sz w:val="28"/>
          <w:szCs w:val="28"/>
        </w:rPr>
        <w:t>. КАДРОВЫЙ ПОТЕНЦИАЛ</w:t>
      </w:r>
      <w:bookmarkEnd w:id="33"/>
    </w:p>
    <w:p w14:paraId="297CD5AB" w14:textId="5D48C98B" w:rsidR="00C44664" w:rsidRPr="007130F4" w:rsidRDefault="00C44664" w:rsidP="0038269E">
      <w:pPr>
        <w:shd w:val="clear" w:color="auto" w:fill="FFFFFF"/>
        <w:ind w:firstLine="708"/>
        <w:jc w:val="center"/>
        <w:rPr>
          <w:iCs/>
          <w:color w:val="000000" w:themeColor="text1"/>
          <w:sz w:val="28"/>
          <w:szCs w:val="28"/>
        </w:rPr>
      </w:pPr>
    </w:p>
    <w:p w14:paraId="4E5C21BD" w14:textId="0BBA5B73" w:rsidR="00BE7CEF" w:rsidRPr="007130F4" w:rsidRDefault="00ED38FA" w:rsidP="0038269E">
      <w:pPr>
        <w:shd w:val="clear" w:color="auto" w:fill="FFFFFF"/>
        <w:ind w:firstLine="708"/>
        <w:jc w:val="both"/>
        <w:rPr>
          <w:bCs/>
          <w:iCs/>
          <w:color w:val="000000" w:themeColor="text1"/>
          <w:sz w:val="28"/>
          <w:szCs w:val="28"/>
        </w:rPr>
      </w:pPr>
      <w:r w:rsidRPr="007130F4">
        <w:rPr>
          <w:bCs/>
          <w:iCs/>
          <w:color w:val="000000" w:themeColor="text1"/>
          <w:sz w:val="28"/>
          <w:szCs w:val="28"/>
        </w:rPr>
        <w:t>Важно отметить, что с периода перестр</w:t>
      </w:r>
      <w:r w:rsidR="00FB61F1" w:rsidRPr="007130F4">
        <w:rPr>
          <w:bCs/>
          <w:iCs/>
          <w:color w:val="000000" w:themeColor="text1"/>
          <w:sz w:val="28"/>
          <w:szCs w:val="28"/>
        </w:rPr>
        <w:t>ойки учреждения в многофункциональный молодежный</w:t>
      </w:r>
      <w:r w:rsidRPr="007130F4">
        <w:rPr>
          <w:bCs/>
          <w:iCs/>
          <w:color w:val="000000" w:themeColor="text1"/>
          <w:sz w:val="28"/>
          <w:szCs w:val="28"/>
        </w:rPr>
        <w:t xml:space="preserve"> центр –</w:t>
      </w:r>
      <w:r w:rsidR="00EB7A8B" w:rsidRPr="007130F4">
        <w:rPr>
          <w:bCs/>
          <w:iCs/>
          <w:color w:val="000000" w:themeColor="text1"/>
          <w:sz w:val="28"/>
          <w:szCs w:val="28"/>
        </w:rPr>
        <w:t xml:space="preserve"> </w:t>
      </w:r>
      <w:r w:rsidRPr="007130F4">
        <w:rPr>
          <w:bCs/>
          <w:iCs/>
          <w:color w:val="000000" w:themeColor="text1"/>
          <w:sz w:val="28"/>
          <w:szCs w:val="28"/>
        </w:rPr>
        <w:t xml:space="preserve">система </w:t>
      </w:r>
      <w:r w:rsidR="00C44664" w:rsidRPr="007130F4">
        <w:rPr>
          <w:bCs/>
          <w:iCs/>
          <w:color w:val="000000" w:themeColor="text1"/>
          <w:sz w:val="28"/>
          <w:szCs w:val="28"/>
        </w:rPr>
        <w:t>управления</w:t>
      </w:r>
      <w:r w:rsidR="00EC3861" w:rsidRPr="007130F4">
        <w:rPr>
          <w:bCs/>
          <w:iCs/>
          <w:color w:val="000000" w:themeColor="text1"/>
          <w:sz w:val="28"/>
          <w:szCs w:val="28"/>
        </w:rPr>
        <w:t xml:space="preserve"> </w:t>
      </w:r>
      <w:r w:rsidRPr="007130F4">
        <w:rPr>
          <w:bCs/>
          <w:iCs/>
          <w:color w:val="000000" w:themeColor="text1"/>
          <w:sz w:val="28"/>
          <w:szCs w:val="28"/>
        </w:rPr>
        <w:t xml:space="preserve">была модернизирована в части </w:t>
      </w:r>
      <w:r w:rsidR="006F45D2" w:rsidRPr="007130F4">
        <w:rPr>
          <w:bCs/>
          <w:iCs/>
          <w:color w:val="000000" w:themeColor="text1"/>
          <w:sz w:val="28"/>
          <w:szCs w:val="28"/>
        </w:rPr>
        <w:t>управленческих звеньев при увеличении направлений</w:t>
      </w:r>
      <w:r w:rsidRPr="007130F4">
        <w:rPr>
          <w:bCs/>
          <w:iCs/>
          <w:color w:val="000000" w:themeColor="text1"/>
          <w:sz w:val="28"/>
          <w:szCs w:val="28"/>
        </w:rPr>
        <w:t xml:space="preserve"> деятельности.</w:t>
      </w:r>
    </w:p>
    <w:p w14:paraId="4859A529" w14:textId="019E95C2" w:rsidR="00C44664" w:rsidRPr="007130F4" w:rsidRDefault="00ED38FA" w:rsidP="0038269E">
      <w:pPr>
        <w:shd w:val="clear" w:color="auto" w:fill="FFFFFF"/>
        <w:ind w:firstLine="708"/>
        <w:jc w:val="both"/>
        <w:rPr>
          <w:bCs/>
          <w:iCs/>
          <w:color w:val="000000" w:themeColor="text1"/>
          <w:sz w:val="28"/>
          <w:szCs w:val="28"/>
        </w:rPr>
      </w:pPr>
      <w:r w:rsidRPr="007130F4">
        <w:rPr>
          <w:bCs/>
          <w:iCs/>
          <w:color w:val="000000" w:themeColor="text1"/>
          <w:sz w:val="28"/>
          <w:szCs w:val="28"/>
        </w:rPr>
        <w:t xml:space="preserve">В учреждении действует </w:t>
      </w:r>
      <w:r w:rsidR="00FB61F1" w:rsidRPr="007130F4">
        <w:rPr>
          <w:bCs/>
          <w:iCs/>
          <w:color w:val="000000" w:themeColor="text1"/>
          <w:sz w:val="28"/>
          <w:szCs w:val="28"/>
        </w:rPr>
        <w:t>устойчивая управленческая модель, доказавшая свою эффективность</w:t>
      </w:r>
      <w:r w:rsidRPr="007130F4">
        <w:rPr>
          <w:bCs/>
          <w:iCs/>
          <w:color w:val="000000" w:themeColor="text1"/>
          <w:sz w:val="28"/>
          <w:szCs w:val="28"/>
        </w:rPr>
        <w:t xml:space="preserve"> </w:t>
      </w:r>
      <w:r w:rsidR="00EB7A8B" w:rsidRPr="007130F4">
        <w:rPr>
          <w:bCs/>
          <w:iCs/>
          <w:color w:val="000000" w:themeColor="text1"/>
          <w:sz w:val="28"/>
          <w:szCs w:val="28"/>
        </w:rPr>
        <w:t xml:space="preserve">(см. рис. </w:t>
      </w:r>
      <w:r w:rsidRPr="007130F4">
        <w:rPr>
          <w:bCs/>
          <w:iCs/>
          <w:color w:val="000000" w:themeColor="text1"/>
          <w:sz w:val="28"/>
          <w:szCs w:val="28"/>
        </w:rPr>
        <w:t>20</w:t>
      </w:r>
      <w:r w:rsidR="00EB7A8B" w:rsidRPr="007130F4">
        <w:rPr>
          <w:bCs/>
          <w:iCs/>
          <w:color w:val="000000" w:themeColor="text1"/>
          <w:sz w:val="28"/>
          <w:szCs w:val="28"/>
        </w:rPr>
        <w:t>)</w:t>
      </w:r>
      <w:r w:rsidR="00C44664" w:rsidRPr="007130F4">
        <w:rPr>
          <w:bCs/>
          <w:iCs/>
          <w:color w:val="000000" w:themeColor="text1"/>
          <w:sz w:val="28"/>
          <w:szCs w:val="28"/>
        </w:rPr>
        <w:t xml:space="preserve">. </w:t>
      </w:r>
      <w:r w:rsidR="00FB61F1" w:rsidRPr="007130F4">
        <w:rPr>
          <w:bCs/>
          <w:iCs/>
          <w:color w:val="000000" w:themeColor="text1"/>
          <w:sz w:val="28"/>
          <w:szCs w:val="28"/>
        </w:rPr>
        <w:t>Вместе</w:t>
      </w:r>
      <w:r w:rsidR="0088065D" w:rsidRPr="007130F4">
        <w:rPr>
          <w:bCs/>
          <w:iCs/>
          <w:color w:val="000000" w:themeColor="text1"/>
          <w:sz w:val="28"/>
          <w:szCs w:val="28"/>
        </w:rPr>
        <w:t xml:space="preserve"> с тем</w:t>
      </w:r>
      <w:r w:rsidR="00FB61F1" w:rsidRPr="007130F4">
        <w:rPr>
          <w:bCs/>
          <w:iCs/>
          <w:color w:val="000000" w:themeColor="text1"/>
          <w:sz w:val="28"/>
          <w:szCs w:val="28"/>
        </w:rPr>
        <w:t>,</w:t>
      </w:r>
      <w:r w:rsidR="0088065D" w:rsidRPr="007130F4">
        <w:rPr>
          <w:bCs/>
          <w:iCs/>
          <w:color w:val="000000" w:themeColor="text1"/>
          <w:sz w:val="28"/>
          <w:szCs w:val="28"/>
        </w:rPr>
        <w:t xml:space="preserve"> важно постоянное повышение квалификации</w:t>
      </w:r>
      <w:r w:rsidR="00DC0526" w:rsidRPr="007130F4">
        <w:rPr>
          <w:bCs/>
          <w:iCs/>
          <w:color w:val="000000" w:themeColor="text1"/>
          <w:sz w:val="28"/>
          <w:szCs w:val="28"/>
        </w:rPr>
        <w:t xml:space="preserve"> кадрового состава, как на площадке «</w:t>
      </w:r>
      <w:r w:rsidR="0088065D" w:rsidRPr="007130F4">
        <w:rPr>
          <w:bCs/>
          <w:iCs/>
          <w:color w:val="000000" w:themeColor="text1"/>
          <w:sz w:val="28"/>
          <w:szCs w:val="28"/>
        </w:rPr>
        <w:t>Института культуры и молодежной политики</w:t>
      </w:r>
      <w:r w:rsidR="00DC0526" w:rsidRPr="007130F4">
        <w:rPr>
          <w:bCs/>
          <w:iCs/>
          <w:color w:val="000000" w:themeColor="text1"/>
          <w:sz w:val="28"/>
          <w:szCs w:val="28"/>
        </w:rPr>
        <w:t>»</w:t>
      </w:r>
      <w:r w:rsidR="0088065D" w:rsidRPr="007130F4">
        <w:rPr>
          <w:bCs/>
          <w:iCs/>
          <w:color w:val="000000" w:themeColor="text1"/>
          <w:sz w:val="28"/>
          <w:szCs w:val="28"/>
        </w:rPr>
        <w:t xml:space="preserve"> ФГБОУ ВО «Новосибирск</w:t>
      </w:r>
      <w:r w:rsidR="007F57E6" w:rsidRPr="007130F4">
        <w:rPr>
          <w:bCs/>
          <w:iCs/>
          <w:color w:val="000000" w:themeColor="text1"/>
          <w:sz w:val="28"/>
          <w:szCs w:val="28"/>
        </w:rPr>
        <w:t>ий</w:t>
      </w:r>
      <w:r w:rsidR="0088065D" w:rsidRPr="007130F4">
        <w:rPr>
          <w:bCs/>
          <w:iCs/>
          <w:color w:val="000000" w:themeColor="text1"/>
          <w:sz w:val="28"/>
          <w:szCs w:val="28"/>
        </w:rPr>
        <w:t xml:space="preserve"> государственн</w:t>
      </w:r>
      <w:r w:rsidR="007F57E6" w:rsidRPr="007130F4">
        <w:rPr>
          <w:bCs/>
          <w:iCs/>
          <w:color w:val="000000" w:themeColor="text1"/>
          <w:sz w:val="28"/>
          <w:szCs w:val="28"/>
        </w:rPr>
        <w:t>ый</w:t>
      </w:r>
      <w:r w:rsidR="0088065D" w:rsidRPr="007130F4">
        <w:rPr>
          <w:bCs/>
          <w:iCs/>
          <w:color w:val="000000" w:themeColor="text1"/>
          <w:sz w:val="28"/>
          <w:szCs w:val="28"/>
        </w:rPr>
        <w:t xml:space="preserve"> педагогическ</w:t>
      </w:r>
      <w:r w:rsidR="007F57E6" w:rsidRPr="007130F4">
        <w:rPr>
          <w:bCs/>
          <w:iCs/>
          <w:color w:val="000000" w:themeColor="text1"/>
          <w:sz w:val="28"/>
          <w:szCs w:val="28"/>
        </w:rPr>
        <w:t>ий</w:t>
      </w:r>
      <w:r w:rsidR="0088065D" w:rsidRPr="007130F4">
        <w:rPr>
          <w:bCs/>
          <w:iCs/>
          <w:color w:val="000000" w:themeColor="text1"/>
          <w:sz w:val="28"/>
          <w:szCs w:val="28"/>
        </w:rPr>
        <w:t xml:space="preserve"> университет», так и повышение квалификации на </w:t>
      </w:r>
      <w:r w:rsidR="00EB41B2" w:rsidRPr="007130F4">
        <w:rPr>
          <w:bCs/>
          <w:iCs/>
          <w:color w:val="000000" w:themeColor="text1"/>
          <w:sz w:val="28"/>
          <w:szCs w:val="28"/>
        </w:rPr>
        <w:t xml:space="preserve">различных </w:t>
      </w:r>
      <w:r w:rsidR="0088065D" w:rsidRPr="007130F4">
        <w:rPr>
          <w:bCs/>
          <w:iCs/>
          <w:color w:val="000000" w:themeColor="text1"/>
          <w:sz w:val="28"/>
          <w:szCs w:val="28"/>
        </w:rPr>
        <w:t>платформах онлайн</w:t>
      </w:r>
      <w:r w:rsidR="0026591F" w:rsidRPr="007130F4">
        <w:rPr>
          <w:bCs/>
          <w:iCs/>
          <w:color w:val="000000" w:themeColor="text1"/>
          <w:sz w:val="28"/>
          <w:szCs w:val="28"/>
        </w:rPr>
        <w:t>-</w:t>
      </w:r>
      <w:r w:rsidR="0088065D" w:rsidRPr="007130F4">
        <w:rPr>
          <w:bCs/>
          <w:iCs/>
          <w:color w:val="000000" w:themeColor="text1"/>
          <w:sz w:val="28"/>
          <w:szCs w:val="28"/>
        </w:rPr>
        <w:t xml:space="preserve">образования </w:t>
      </w:r>
      <w:r w:rsidR="00A51515" w:rsidRPr="007130F4">
        <w:rPr>
          <w:bCs/>
          <w:iCs/>
          <w:color w:val="000000" w:themeColor="text1"/>
          <w:sz w:val="28"/>
          <w:szCs w:val="28"/>
        </w:rPr>
        <w:t>в рамках освоения технологий искусственного интеллекта, проектной деятельности</w:t>
      </w:r>
      <w:r w:rsidR="0056413B" w:rsidRPr="007130F4">
        <w:rPr>
          <w:bCs/>
          <w:iCs/>
          <w:color w:val="000000" w:themeColor="text1"/>
          <w:sz w:val="28"/>
          <w:szCs w:val="28"/>
        </w:rPr>
        <w:t xml:space="preserve">, </w:t>
      </w:r>
      <w:proofErr w:type="spellStart"/>
      <w:r w:rsidR="0056413B" w:rsidRPr="007130F4">
        <w:rPr>
          <w:bCs/>
          <w:iCs/>
          <w:color w:val="000000" w:themeColor="text1"/>
          <w:sz w:val="28"/>
          <w:szCs w:val="28"/>
        </w:rPr>
        <w:t>клиентоцентричности</w:t>
      </w:r>
      <w:proofErr w:type="spellEnd"/>
      <w:r w:rsidR="00DC0526" w:rsidRPr="007130F4">
        <w:rPr>
          <w:bCs/>
          <w:iCs/>
          <w:color w:val="000000" w:themeColor="text1"/>
          <w:sz w:val="28"/>
          <w:szCs w:val="28"/>
        </w:rPr>
        <w:t xml:space="preserve"> и др.</w:t>
      </w:r>
      <w:r w:rsidR="00A51515" w:rsidRPr="007130F4">
        <w:rPr>
          <w:bCs/>
          <w:iCs/>
          <w:color w:val="000000" w:themeColor="text1"/>
          <w:sz w:val="28"/>
          <w:szCs w:val="28"/>
        </w:rPr>
        <w:t xml:space="preserve"> (</w:t>
      </w:r>
      <w:r w:rsidR="00A51515" w:rsidRPr="007130F4">
        <w:rPr>
          <w:bCs/>
          <w:i/>
          <w:iCs/>
          <w:color w:val="000000" w:themeColor="text1"/>
          <w:sz w:val="28"/>
          <w:szCs w:val="28"/>
        </w:rPr>
        <w:t xml:space="preserve">например, </w:t>
      </w:r>
      <w:r w:rsidR="00A51515" w:rsidRPr="007130F4">
        <w:rPr>
          <w:bCs/>
          <w:iCs/>
          <w:color w:val="000000" w:themeColor="text1"/>
          <w:sz w:val="28"/>
          <w:szCs w:val="28"/>
        </w:rPr>
        <w:t>«</w:t>
      </w:r>
      <w:proofErr w:type="spellStart"/>
      <w:r w:rsidR="00A51515" w:rsidRPr="007130F4">
        <w:rPr>
          <w:bCs/>
          <w:iCs/>
          <w:color w:val="000000" w:themeColor="text1"/>
          <w:sz w:val="28"/>
          <w:szCs w:val="28"/>
        </w:rPr>
        <w:t>Яндекс.Практикум</w:t>
      </w:r>
      <w:proofErr w:type="spellEnd"/>
      <w:r w:rsidR="00A51515" w:rsidRPr="007130F4">
        <w:rPr>
          <w:bCs/>
          <w:iCs/>
          <w:color w:val="000000" w:themeColor="text1"/>
          <w:sz w:val="28"/>
          <w:szCs w:val="28"/>
        </w:rPr>
        <w:t>»).</w:t>
      </w:r>
    </w:p>
    <w:p w14:paraId="6F59604D" w14:textId="52D06705" w:rsidR="00862803" w:rsidRPr="007130F4" w:rsidRDefault="00862803" w:rsidP="0038269E">
      <w:pPr>
        <w:shd w:val="clear" w:color="auto" w:fill="FFFFFF"/>
        <w:ind w:firstLine="708"/>
        <w:jc w:val="both"/>
        <w:rPr>
          <w:bCs/>
          <w:iCs/>
          <w:color w:val="000000" w:themeColor="text1"/>
          <w:sz w:val="28"/>
          <w:szCs w:val="28"/>
        </w:rPr>
      </w:pPr>
    </w:p>
    <w:p w14:paraId="200CFB84" w14:textId="6A439256" w:rsidR="00862803" w:rsidRPr="007130F4" w:rsidRDefault="0056413B" w:rsidP="0038269E">
      <w:pPr>
        <w:shd w:val="clear" w:color="auto" w:fill="FFFFFF"/>
        <w:ind w:firstLine="708"/>
        <w:jc w:val="both"/>
        <w:rPr>
          <w:bCs/>
          <w:iCs/>
          <w:color w:val="000000" w:themeColor="text1"/>
          <w:sz w:val="28"/>
          <w:szCs w:val="28"/>
        </w:rPr>
      </w:pPr>
      <w:r w:rsidRPr="007130F4">
        <w:rPr>
          <w:noProof/>
        </w:rPr>
        <w:lastRenderedPageBreak/>
        <w:drawing>
          <wp:inline distT="0" distB="0" distL="0" distR="0" wp14:anchorId="5F05871B" wp14:editId="1D9F16D8">
            <wp:extent cx="5959749" cy="3426178"/>
            <wp:effectExtent l="0" t="0" r="3175"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5977728" cy="3436514"/>
                    </a:xfrm>
                    <a:prstGeom prst="rect">
                      <a:avLst/>
                    </a:prstGeom>
                    <a:ln>
                      <a:noFill/>
                    </a:ln>
                    <a:extLst>
                      <a:ext uri="{53640926-AAD7-44D8-BBD7-CCE9431645EC}">
                        <a14:shadowObscured xmlns:a14="http://schemas.microsoft.com/office/drawing/2010/main"/>
                      </a:ext>
                    </a:extLst>
                  </pic:spPr>
                </pic:pic>
              </a:graphicData>
            </a:graphic>
          </wp:inline>
        </w:drawing>
      </w:r>
    </w:p>
    <w:p w14:paraId="0093BDDC" w14:textId="77777777" w:rsidR="00DC0526" w:rsidRPr="007130F4" w:rsidRDefault="00DC0526" w:rsidP="0038269E">
      <w:pPr>
        <w:shd w:val="clear" w:color="auto" w:fill="FFFFFF"/>
        <w:ind w:firstLine="708"/>
        <w:jc w:val="both"/>
        <w:rPr>
          <w:bCs/>
          <w:iCs/>
          <w:color w:val="000000" w:themeColor="text1"/>
          <w:sz w:val="28"/>
          <w:szCs w:val="28"/>
        </w:rPr>
      </w:pPr>
    </w:p>
    <w:p w14:paraId="4DBCCDAD" w14:textId="278C97F7" w:rsidR="00C44664" w:rsidRPr="007130F4" w:rsidRDefault="00C44664" w:rsidP="0038269E">
      <w:pPr>
        <w:shd w:val="clear" w:color="auto" w:fill="FFFFFF"/>
        <w:ind w:firstLine="708"/>
        <w:jc w:val="both"/>
        <w:rPr>
          <w:bCs/>
          <w:iCs/>
          <w:color w:val="000000" w:themeColor="text1"/>
          <w:sz w:val="28"/>
          <w:szCs w:val="28"/>
        </w:rPr>
      </w:pPr>
      <w:r w:rsidRPr="007130F4">
        <w:rPr>
          <w:bCs/>
          <w:iCs/>
          <w:color w:val="000000" w:themeColor="text1"/>
          <w:sz w:val="28"/>
          <w:szCs w:val="28"/>
        </w:rPr>
        <w:t xml:space="preserve">Рис. </w:t>
      </w:r>
      <w:r w:rsidR="00A51515" w:rsidRPr="007130F4">
        <w:rPr>
          <w:bCs/>
          <w:iCs/>
          <w:color w:val="000000" w:themeColor="text1"/>
          <w:sz w:val="28"/>
          <w:szCs w:val="28"/>
        </w:rPr>
        <w:t>20</w:t>
      </w:r>
      <w:r w:rsidRPr="007130F4">
        <w:rPr>
          <w:bCs/>
          <w:iCs/>
          <w:color w:val="000000" w:themeColor="text1"/>
          <w:sz w:val="28"/>
          <w:szCs w:val="28"/>
        </w:rPr>
        <w:t xml:space="preserve">. Система управления учреждением </w:t>
      </w:r>
      <w:r w:rsidR="002A308D" w:rsidRPr="007130F4">
        <w:rPr>
          <w:bCs/>
          <w:iCs/>
          <w:color w:val="000000" w:themeColor="text1"/>
          <w:sz w:val="28"/>
          <w:szCs w:val="28"/>
        </w:rPr>
        <w:t>(</w:t>
      </w:r>
      <w:r w:rsidRPr="007130F4">
        <w:rPr>
          <w:bCs/>
          <w:iCs/>
          <w:color w:val="000000" w:themeColor="text1"/>
          <w:sz w:val="28"/>
          <w:szCs w:val="28"/>
        </w:rPr>
        <w:t>по состоянию на 01.</w:t>
      </w:r>
      <w:r w:rsidR="00D21850" w:rsidRPr="007130F4">
        <w:rPr>
          <w:bCs/>
          <w:iCs/>
          <w:color w:val="000000" w:themeColor="text1"/>
          <w:sz w:val="28"/>
          <w:szCs w:val="28"/>
        </w:rPr>
        <w:t>01</w:t>
      </w:r>
      <w:r w:rsidR="00A51515" w:rsidRPr="007130F4">
        <w:rPr>
          <w:bCs/>
          <w:iCs/>
          <w:color w:val="000000" w:themeColor="text1"/>
          <w:sz w:val="28"/>
          <w:szCs w:val="28"/>
        </w:rPr>
        <w:t>.2024</w:t>
      </w:r>
      <w:r w:rsidRPr="007130F4">
        <w:rPr>
          <w:bCs/>
          <w:iCs/>
          <w:color w:val="000000" w:themeColor="text1"/>
          <w:sz w:val="28"/>
          <w:szCs w:val="28"/>
        </w:rPr>
        <w:t xml:space="preserve"> г.</w:t>
      </w:r>
      <w:r w:rsidR="002A308D" w:rsidRPr="007130F4">
        <w:rPr>
          <w:bCs/>
          <w:iCs/>
          <w:color w:val="000000" w:themeColor="text1"/>
          <w:sz w:val="28"/>
          <w:szCs w:val="28"/>
        </w:rPr>
        <w:t>)</w:t>
      </w:r>
    </w:p>
    <w:p w14:paraId="02C5DBC6" w14:textId="5A697E0D" w:rsidR="00C44664" w:rsidRPr="007130F4" w:rsidRDefault="00C44664" w:rsidP="0038269E">
      <w:pPr>
        <w:shd w:val="clear" w:color="auto" w:fill="FFFFFF"/>
        <w:ind w:firstLine="708"/>
        <w:jc w:val="both"/>
        <w:rPr>
          <w:iCs/>
          <w:color w:val="000000" w:themeColor="text1"/>
          <w:sz w:val="28"/>
          <w:szCs w:val="28"/>
        </w:rPr>
      </w:pPr>
    </w:p>
    <w:p w14:paraId="6ED55B2F" w14:textId="6D455807" w:rsidR="00DC0526" w:rsidRPr="007130F4" w:rsidRDefault="00DC0526" w:rsidP="0038269E">
      <w:pPr>
        <w:ind w:firstLine="708"/>
        <w:jc w:val="both"/>
        <w:rPr>
          <w:rFonts w:eastAsia="Calibri"/>
          <w:lang w:eastAsia="en-US"/>
        </w:rPr>
      </w:pPr>
      <w:r w:rsidRPr="007130F4">
        <w:rPr>
          <w:rFonts w:eastAsia="Calibri"/>
          <w:sz w:val="28"/>
          <w:szCs w:val="28"/>
          <w:lang w:eastAsia="en-US"/>
        </w:rPr>
        <w:t>В целом, успешность работы учрежден</w:t>
      </w:r>
      <w:r w:rsidR="009E677F" w:rsidRPr="007130F4">
        <w:rPr>
          <w:rFonts w:eastAsia="Calibri"/>
          <w:sz w:val="28"/>
          <w:szCs w:val="28"/>
          <w:lang w:eastAsia="en-US"/>
        </w:rPr>
        <w:t>ия</w:t>
      </w:r>
      <w:r w:rsidRPr="007130F4">
        <w:rPr>
          <w:rFonts w:eastAsia="Calibri"/>
          <w:sz w:val="28"/>
          <w:szCs w:val="28"/>
          <w:lang w:eastAsia="en-US"/>
        </w:rPr>
        <w:t xml:space="preserve"> обусловлена тем, что она способствует формированию условий для профессионального развития сотрудников, поощряет творческий подход и стимулирует ответственное отношение к работе</w:t>
      </w:r>
      <w:r w:rsidRPr="007130F4">
        <w:rPr>
          <w:rFonts w:eastAsia="Calibri"/>
          <w:lang w:eastAsia="en-US"/>
        </w:rPr>
        <w:t>.</w:t>
      </w:r>
    </w:p>
    <w:p w14:paraId="54BE78F9" w14:textId="39E1291C" w:rsidR="00DC0526" w:rsidRPr="007130F4" w:rsidRDefault="00FB61F1" w:rsidP="0038269E">
      <w:pPr>
        <w:ind w:firstLine="708"/>
        <w:jc w:val="both"/>
        <w:rPr>
          <w:rFonts w:eastAsia="Calibri"/>
          <w:sz w:val="28"/>
          <w:szCs w:val="28"/>
          <w:lang w:eastAsia="en-US"/>
        </w:rPr>
      </w:pPr>
      <w:r w:rsidRPr="007130F4">
        <w:rPr>
          <w:rFonts w:eastAsia="Calibri"/>
          <w:sz w:val="28"/>
          <w:szCs w:val="28"/>
          <w:lang w:eastAsia="en-US"/>
        </w:rPr>
        <w:t>В молодежном ц</w:t>
      </w:r>
      <w:r w:rsidR="00DC0526" w:rsidRPr="007130F4">
        <w:rPr>
          <w:rFonts w:eastAsia="Calibri"/>
          <w:sz w:val="28"/>
          <w:szCs w:val="28"/>
          <w:lang w:eastAsia="en-US"/>
        </w:rPr>
        <w:t>ентре присутствует дружелюбная и поддерживающая атмосфера, которая способствует развитию личных качеств сотрудников, что дает им возможность достигать высоких результатов</w:t>
      </w:r>
      <w:r w:rsidR="00BA53CC" w:rsidRPr="007130F4">
        <w:rPr>
          <w:rFonts w:eastAsia="Calibri"/>
          <w:sz w:val="28"/>
          <w:szCs w:val="28"/>
          <w:lang w:eastAsia="en-US"/>
        </w:rPr>
        <w:t xml:space="preserve"> сохранность коллектива работников</w:t>
      </w:r>
      <w:r w:rsidR="006C30DC" w:rsidRPr="007130F4">
        <w:rPr>
          <w:rFonts w:eastAsia="Calibri"/>
          <w:sz w:val="28"/>
          <w:szCs w:val="28"/>
          <w:lang w:eastAsia="en-US"/>
        </w:rPr>
        <w:t xml:space="preserve"> (см. таблица 11</w:t>
      </w:r>
      <w:r w:rsidR="00DC0526" w:rsidRPr="007130F4">
        <w:rPr>
          <w:rFonts w:eastAsia="Calibri"/>
          <w:sz w:val="28"/>
          <w:szCs w:val="28"/>
          <w:lang w:eastAsia="en-US"/>
        </w:rPr>
        <w:t xml:space="preserve">). </w:t>
      </w:r>
    </w:p>
    <w:p w14:paraId="5BED590D" w14:textId="3F200637" w:rsidR="00ED38FA" w:rsidRPr="007130F4" w:rsidRDefault="00ED38FA" w:rsidP="0038269E">
      <w:pPr>
        <w:rPr>
          <w:rFonts w:eastAsia="Calibri"/>
          <w:lang w:eastAsia="en-US"/>
        </w:rPr>
      </w:pPr>
    </w:p>
    <w:p w14:paraId="5C5D84A8" w14:textId="77777777" w:rsidR="00BA53CC" w:rsidRPr="007130F4" w:rsidRDefault="00BA53CC" w:rsidP="0038269E">
      <w:pPr>
        <w:rPr>
          <w:rFonts w:eastAsia="Calibri"/>
          <w:lang w:eastAsia="en-US"/>
        </w:rPr>
      </w:pPr>
    </w:p>
    <w:p w14:paraId="52BE8F3E" w14:textId="19833B31" w:rsidR="00BA53CC" w:rsidRPr="007130F4" w:rsidRDefault="00A51515" w:rsidP="0038269E">
      <w:pPr>
        <w:jc w:val="center"/>
        <w:rPr>
          <w:color w:val="000000" w:themeColor="text1"/>
          <w:sz w:val="28"/>
          <w:szCs w:val="28"/>
        </w:rPr>
      </w:pPr>
      <w:r w:rsidRPr="007130F4">
        <w:rPr>
          <w:rFonts w:eastAsia="Calibri"/>
          <w:sz w:val="28"/>
          <w:szCs w:val="28"/>
          <w:lang w:eastAsia="en-US"/>
        </w:rPr>
        <w:t xml:space="preserve">Таблица </w:t>
      </w:r>
      <w:r w:rsidRPr="007130F4">
        <w:rPr>
          <w:color w:val="000000" w:themeColor="text1"/>
          <w:sz w:val="28"/>
          <w:szCs w:val="28"/>
        </w:rPr>
        <w:t>№</w:t>
      </w:r>
      <w:r w:rsidR="006C30DC" w:rsidRPr="007130F4">
        <w:rPr>
          <w:color w:val="000000" w:themeColor="text1"/>
          <w:sz w:val="28"/>
          <w:szCs w:val="28"/>
        </w:rPr>
        <w:t>11</w:t>
      </w:r>
      <w:r w:rsidRPr="007130F4">
        <w:rPr>
          <w:color w:val="000000" w:themeColor="text1"/>
          <w:sz w:val="28"/>
          <w:szCs w:val="28"/>
        </w:rPr>
        <w:t xml:space="preserve"> – Перечень достижений сотрудников учреждения </w:t>
      </w:r>
    </w:p>
    <w:p w14:paraId="5C2E03EB" w14:textId="6907290C" w:rsidR="00A51515" w:rsidRPr="007130F4" w:rsidRDefault="00A51515" w:rsidP="0038269E">
      <w:pPr>
        <w:jc w:val="center"/>
        <w:rPr>
          <w:rFonts w:eastAsia="Calibri"/>
          <w:lang w:eastAsia="en-US"/>
        </w:rPr>
      </w:pPr>
      <w:r w:rsidRPr="007130F4">
        <w:rPr>
          <w:color w:val="000000" w:themeColor="text1"/>
          <w:sz w:val="28"/>
          <w:szCs w:val="28"/>
        </w:rPr>
        <w:t>за период 2021-2023 гг.</w:t>
      </w:r>
    </w:p>
    <w:p w14:paraId="1DF05475" w14:textId="77777777" w:rsidR="00A51515" w:rsidRPr="007130F4" w:rsidRDefault="00A51515" w:rsidP="0038269E">
      <w:pPr>
        <w:rPr>
          <w:rFonts w:eastAsia="Calibri"/>
          <w:lang w:eastAsia="en-US"/>
        </w:rPr>
      </w:pPr>
    </w:p>
    <w:tbl>
      <w:tblPr>
        <w:tblStyle w:val="af2"/>
        <w:tblW w:w="0" w:type="auto"/>
        <w:tblLook w:val="04A0" w:firstRow="1" w:lastRow="0" w:firstColumn="1" w:lastColumn="0" w:noHBand="0" w:noVBand="1"/>
      </w:tblPr>
      <w:tblGrid>
        <w:gridCol w:w="617"/>
        <w:gridCol w:w="3486"/>
        <w:gridCol w:w="5907"/>
      </w:tblGrid>
      <w:tr w:rsidR="00A51515" w:rsidRPr="007130F4" w14:paraId="426BCD1C" w14:textId="77777777" w:rsidTr="009F5027">
        <w:tc>
          <w:tcPr>
            <w:tcW w:w="617" w:type="dxa"/>
          </w:tcPr>
          <w:p w14:paraId="29D6EEEA" w14:textId="479F8226" w:rsidR="00A51515" w:rsidRPr="007130F4" w:rsidRDefault="00A51515" w:rsidP="0038269E">
            <w:pPr>
              <w:jc w:val="center"/>
              <w:rPr>
                <w:b/>
                <w:sz w:val="28"/>
                <w:szCs w:val="28"/>
              </w:rPr>
            </w:pPr>
            <w:r w:rsidRPr="007130F4">
              <w:rPr>
                <w:b/>
                <w:sz w:val="28"/>
                <w:szCs w:val="28"/>
              </w:rPr>
              <w:t>№ п/н</w:t>
            </w:r>
          </w:p>
        </w:tc>
        <w:tc>
          <w:tcPr>
            <w:tcW w:w="3486" w:type="dxa"/>
          </w:tcPr>
          <w:p w14:paraId="6BB22C56" w14:textId="345A0D16" w:rsidR="00FB61F1" w:rsidRPr="007130F4" w:rsidRDefault="00A51515" w:rsidP="0038269E">
            <w:pPr>
              <w:jc w:val="center"/>
              <w:rPr>
                <w:b/>
                <w:sz w:val="28"/>
                <w:szCs w:val="28"/>
              </w:rPr>
            </w:pPr>
            <w:r w:rsidRPr="007130F4">
              <w:rPr>
                <w:b/>
                <w:sz w:val="28"/>
                <w:szCs w:val="28"/>
              </w:rPr>
              <w:t>ФИО</w:t>
            </w:r>
          </w:p>
          <w:p w14:paraId="3212F324" w14:textId="15E4C5E9" w:rsidR="00A51515" w:rsidRPr="007130F4" w:rsidRDefault="00FB61F1" w:rsidP="00FB61F1">
            <w:pPr>
              <w:jc w:val="center"/>
              <w:rPr>
                <w:b/>
                <w:sz w:val="28"/>
                <w:szCs w:val="28"/>
              </w:rPr>
            </w:pPr>
            <w:r w:rsidRPr="007130F4">
              <w:rPr>
                <w:b/>
                <w:sz w:val="28"/>
                <w:szCs w:val="28"/>
              </w:rPr>
              <w:t>должность</w:t>
            </w:r>
          </w:p>
        </w:tc>
        <w:tc>
          <w:tcPr>
            <w:tcW w:w="5907" w:type="dxa"/>
          </w:tcPr>
          <w:p w14:paraId="21B1499B" w14:textId="77777777" w:rsidR="00FB61F1" w:rsidRPr="007130F4" w:rsidRDefault="00A51515" w:rsidP="0038269E">
            <w:pPr>
              <w:jc w:val="center"/>
              <w:rPr>
                <w:b/>
                <w:sz w:val="28"/>
                <w:szCs w:val="28"/>
              </w:rPr>
            </w:pPr>
            <w:r w:rsidRPr="007130F4">
              <w:rPr>
                <w:b/>
                <w:sz w:val="28"/>
                <w:szCs w:val="28"/>
              </w:rPr>
              <w:t xml:space="preserve">Содержание </w:t>
            </w:r>
          </w:p>
          <w:p w14:paraId="1C068D6A" w14:textId="1E4394D4" w:rsidR="00A51515" w:rsidRPr="007130F4" w:rsidRDefault="00A51515" w:rsidP="0038269E">
            <w:pPr>
              <w:jc w:val="center"/>
              <w:rPr>
                <w:b/>
                <w:sz w:val="28"/>
                <w:szCs w:val="28"/>
              </w:rPr>
            </w:pPr>
            <w:r w:rsidRPr="007130F4">
              <w:rPr>
                <w:b/>
                <w:sz w:val="28"/>
                <w:szCs w:val="28"/>
              </w:rPr>
              <w:t>достижения</w:t>
            </w:r>
          </w:p>
        </w:tc>
      </w:tr>
      <w:tr w:rsidR="00A51515" w:rsidRPr="007130F4" w14:paraId="733D5173" w14:textId="77777777" w:rsidTr="009F5027">
        <w:tc>
          <w:tcPr>
            <w:tcW w:w="10010" w:type="dxa"/>
            <w:gridSpan w:val="3"/>
            <w:shd w:val="clear" w:color="auto" w:fill="D9D9D9" w:themeFill="background1" w:themeFillShade="D9"/>
          </w:tcPr>
          <w:p w14:paraId="296DC578" w14:textId="581E3BC5" w:rsidR="00A51515" w:rsidRPr="007130F4" w:rsidRDefault="00A51515" w:rsidP="0038269E">
            <w:pPr>
              <w:jc w:val="center"/>
              <w:rPr>
                <w:b/>
                <w:sz w:val="28"/>
                <w:szCs w:val="28"/>
              </w:rPr>
            </w:pPr>
            <w:r w:rsidRPr="007130F4">
              <w:rPr>
                <w:b/>
                <w:sz w:val="28"/>
                <w:szCs w:val="28"/>
              </w:rPr>
              <w:t>2021 год</w:t>
            </w:r>
          </w:p>
        </w:tc>
      </w:tr>
      <w:tr w:rsidR="00A51515" w:rsidRPr="007130F4" w14:paraId="36BD38DB" w14:textId="77777777" w:rsidTr="009F5027">
        <w:tc>
          <w:tcPr>
            <w:tcW w:w="617" w:type="dxa"/>
            <w:vAlign w:val="center"/>
          </w:tcPr>
          <w:p w14:paraId="126AA636" w14:textId="27EF0039" w:rsidR="00A51515" w:rsidRPr="007130F4" w:rsidRDefault="00A51515" w:rsidP="0038269E">
            <w:pPr>
              <w:jc w:val="center"/>
              <w:rPr>
                <w:sz w:val="28"/>
                <w:szCs w:val="28"/>
              </w:rPr>
            </w:pPr>
            <w:r w:rsidRPr="007130F4">
              <w:rPr>
                <w:sz w:val="28"/>
                <w:szCs w:val="28"/>
              </w:rPr>
              <w:t>1.</w:t>
            </w:r>
          </w:p>
        </w:tc>
        <w:tc>
          <w:tcPr>
            <w:tcW w:w="3486" w:type="dxa"/>
          </w:tcPr>
          <w:p w14:paraId="20771BCB" w14:textId="77777777" w:rsidR="00A51515" w:rsidRPr="007130F4" w:rsidRDefault="00A51515" w:rsidP="0038269E">
            <w:pPr>
              <w:jc w:val="both"/>
              <w:rPr>
                <w:sz w:val="28"/>
                <w:szCs w:val="28"/>
              </w:rPr>
            </w:pPr>
            <w:proofErr w:type="spellStart"/>
            <w:r w:rsidRPr="007130F4">
              <w:rPr>
                <w:sz w:val="28"/>
                <w:szCs w:val="28"/>
              </w:rPr>
              <w:t>Локцик</w:t>
            </w:r>
            <w:proofErr w:type="spellEnd"/>
            <w:r w:rsidRPr="007130F4">
              <w:rPr>
                <w:sz w:val="28"/>
                <w:szCs w:val="28"/>
              </w:rPr>
              <w:t xml:space="preserve"> Марина Борисовна</w:t>
            </w:r>
          </w:p>
          <w:p w14:paraId="1471FABD"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73ACDCC7" w14:textId="77777777" w:rsidR="00A51515" w:rsidRPr="007130F4" w:rsidRDefault="00A51515" w:rsidP="0038269E">
            <w:pPr>
              <w:jc w:val="both"/>
              <w:rPr>
                <w:sz w:val="28"/>
                <w:szCs w:val="28"/>
              </w:rPr>
            </w:pPr>
            <w:r w:rsidRPr="007130F4">
              <w:rPr>
                <w:sz w:val="28"/>
                <w:szCs w:val="28"/>
              </w:rPr>
              <w:t>«Клуб молодой семьи       «Кенгуру»</w:t>
            </w:r>
          </w:p>
        </w:tc>
        <w:tc>
          <w:tcPr>
            <w:tcW w:w="5907" w:type="dxa"/>
          </w:tcPr>
          <w:p w14:paraId="499EC05E" w14:textId="77777777" w:rsidR="00A51515" w:rsidRPr="007130F4" w:rsidRDefault="00A51515" w:rsidP="0038269E">
            <w:pPr>
              <w:jc w:val="both"/>
              <w:rPr>
                <w:sz w:val="28"/>
                <w:szCs w:val="28"/>
              </w:rPr>
            </w:pPr>
            <w:r w:rsidRPr="007130F4">
              <w:rPr>
                <w:sz w:val="28"/>
                <w:szCs w:val="28"/>
              </w:rPr>
              <w:t xml:space="preserve">Диплом лауреата </w:t>
            </w:r>
            <w:r w:rsidRPr="007130F4">
              <w:rPr>
                <w:sz w:val="28"/>
                <w:szCs w:val="28"/>
                <w:lang w:val="en-US"/>
              </w:rPr>
              <w:t>III</w:t>
            </w:r>
            <w:r w:rsidRPr="007130F4">
              <w:rPr>
                <w:sz w:val="28"/>
                <w:szCs w:val="28"/>
              </w:rPr>
              <w:t xml:space="preserve"> степени в номинации «Маэстро»</w:t>
            </w:r>
          </w:p>
          <w:p w14:paraId="6A46BC93" w14:textId="77777777" w:rsidR="00A51515" w:rsidRPr="007130F4" w:rsidRDefault="00A51515" w:rsidP="0038269E">
            <w:pPr>
              <w:jc w:val="both"/>
              <w:rPr>
                <w:sz w:val="28"/>
                <w:szCs w:val="28"/>
              </w:rPr>
            </w:pPr>
            <w:r w:rsidRPr="007130F4">
              <w:rPr>
                <w:sz w:val="28"/>
                <w:szCs w:val="28"/>
              </w:rPr>
              <w:t>17 Международный Сибирский Фестиваль Керамики</w:t>
            </w:r>
          </w:p>
        </w:tc>
      </w:tr>
      <w:tr w:rsidR="00A51515" w:rsidRPr="007130F4" w14:paraId="4BC6E1E7" w14:textId="77777777" w:rsidTr="009F5027">
        <w:tc>
          <w:tcPr>
            <w:tcW w:w="617" w:type="dxa"/>
            <w:vAlign w:val="center"/>
          </w:tcPr>
          <w:p w14:paraId="143B0127" w14:textId="66B2015B" w:rsidR="00A51515" w:rsidRPr="007130F4" w:rsidRDefault="00A51515" w:rsidP="0038269E">
            <w:pPr>
              <w:jc w:val="center"/>
              <w:rPr>
                <w:sz w:val="28"/>
                <w:szCs w:val="28"/>
              </w:rPr>
            </w:pPr>
            <w:r w:rsidRPr="007130F4">
              <w:rPr>
                <w:sz w:val="28"/>
                <w:szCs w:val="28"/>
              </w:rPr>
              <w:t>2.</w:t>
            </w:r>
          </w:p>
        </w:tc>
        <w:tc>
          <w:tcPr>
            <w:tcW w:w="3486" w:type="dxa"/>
          </w:tcPr>
          <w:p w14:paraId="36A7F59B" w14:textId="77777777" w:rsidR="00A51515" w:rsidRPr="007130F4" w:rsidRDefault="00A51515" w:rsidP="0038269E">
            <w:pPr>
              <w:jc w:val="both"/>
              <w:rPr>
                <w:sz w:val="28"/>
                <w:szCs w:val="28"/>
              </w:rPr>
            </w:pPr>
            <w:r w:rsidRPr="007130F4">
              <w:rPr>
                <w:sz w:val="28"/>
                <w:szCs w:val="28"/>
              </w:rPr>
              <w:t>Федоренко Елена Николаевна</w:t>
            </w:r>
          </w:p>
          <w:p w14:paraId="64861D3D" w14:textId="77777777" w:rsidR="00A51515" w:rsidRPr="007130F4" w:rsidRDefault="00A51515" w:rsidP="0038269E">
            <w:pPr>
              <w:jc w:val="both"/>
              <w:rPr>
                <w:sz w:val="28"/>
                <w:szCs w:val="28"/>
              </w:rPr>
            </w:pPr>
            <w:r w:rsidRPr="007130F4">
              <w:rPr>
                <w:sz w:val="28"/>
                <w:szCs w:val="28"/>
              </w:rPr>
              <w:t>Директор МБУ МЦ «Патриот»</w:t>
            </w:r>
          </w:p>
        </w:tc>
        <w:tc>
          <w:tcPr>
            <w:tcW w:w="5907" w:type="dxa"/>
          </w:tcPr>
          <w:p w14:paraId="081C9683"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tc>
      </w:tr>
      <w:tr w:rsidR="00A51515" w:rsidRPr="007130F4" w14:paraId="1F9909A4" w14:textId="77777777" w:rsidTr="009F5027">
        <w:tc>
          <w:tcPr>
            <w:tcW w:w="617" w:type="dxa"/>
            <w:vAlign w:val="center"/>
          </w:tcPr>
          <w:p w14:paraId="27D52B3E" w14:textId="7B7C57B2" w:rsidR="00A51515" w:rsidRPr="007130F4" w:rsidRDefault="00A51515" w:rsidP="0038269E">
            <w:pPr>
              <w:jc w:val="center"/>
              <w:rPr>
                <w:sz w:val="28"/>
                <w:szCs w:val="28"/>
              </w:rPr>
            </w:pPr>
            <w:r w:rsidRPr="007130F4">
              <w:rPr>
                <w:sz w:val="28"/>
                <w:szCs w:val="28"/>
              </w:rPr>
              <w:t>3.</w:t>
            </w:r>
          </w:p>
        </w:tc>
        <w:tc>
          <w:tcPr>
            <w:tcW w:w="3486" w:type="dxa"/>
          </w:tcPr>
          <w:p w14:paraId="37E8B893" w14:textId="77777777" w:rsidR="00A51515" w:rsidRPr="007130F4" w:rsidRDefault="00A51515" w:rsidP="0038269E">
            <w:pPr>
              <w:jc w:val="both"/>
              <w:rPr>
                <w:sz w:val="28"/>
                <w:szCs w:val="28"/>
              </w:rPr>
            </w:pPr>
            <w:r w:rsidRPr="007130F4">
              <w:rPr>
                <w:sz w:val="28"/>
                <w:szCs w:val="28"/>
              </w:rPr>
              <w:t>Штаб трудовых отрядов  МБУ МЦ «Патриот»</w:t>
            </w:r>
          </w:p>
        </w:tc>
        <w:tc>
          <w:tcPr>
            <w:tcW w:w="5907" w:type="dxa"/>
          </w:tcPr>
          <w:p w14:paraId="75FDAB14" w14:textId="77777777" w:rsidR="00A51515" w:rsidRPr="007130F4" w:rsidRDefault="00A51515" w:rsidP="0038269E">
            <w:pPr>
              <w:jc w:val="both"/>
              <w:rPr>
                <w:sz w:val="28"/>
                <w:szCs w:val="28"/>
              </w:rPr>
            </w:pPr>
            <w:r w:rsidRPr="007130F4">
              <w:rPr>
                <w:sz w:val="28"/>
                <w:szCs w:val="28"/>
              </w:rPr>
              <w:t xml:space="preserve">Свидетельство о занесение на Доску почета Калининского района города Новосибирска в </w:t>
            </w:r>
            <w:r w:rsidRPr="007130F4">
              <w:rPr>
                <w:sz w:val="28"/>
                <w:szCs w:val="28"/>
              </w:rPr>
              <w:lastRenderedPageBreak/>
              <w:t>2021 году</w:t>
            </w:r>
          </w:p>
        </w:tc>
      </w:tr>
      <w:tr w:rsidR="009807A0" w:rsidRPr="007130F4" w14:paraId="41EAD817" w14:textId="77777777" w:rsidTr="009F5027">
        <w:tc>
          <w:tcPr>
            <w:tcW w:w="617" w:type="dxa"/>
            <w:vAlign w:val="center"/>
          </w:tcPr>
          <w:p w14:paraId="29F5E184" w14:textId="2606C522" w:rsidR="009807A0" w:rsidRPr="007130F4" w:rsidRDefault="009807A0" w:rsidP="009807A0">
            <w:pPr>
              <w:jc w:val="center"/>
              <w:rPr>
                <w:sz w:val="28"/>
                <w:szCs w:val="28"/>
              </w:rPr>
            </w:pPr>
            <w:r w:rsidRPr="007130F4">
              <w:rPr>
                <w:sz w:val="28"/>
                <w:szCs w:val="28"/>
              </w:rPr>
              <w:lastRenderedPageBreak/>
              <w:t>4.</w:t>
            </w:r>
          </w:p>
        </w:tc>
        <w:tc>
          <w:tcPr>
            <w:tcW w:w="3486" w:type="dxa"/>
          </w:tcPr>
          <w:p w14:paraId="7FBD435D" w14:textId="77777777" w:rsidR="009807A0" w:rsidRPr="007130F4" w:rsidRDefault="009807A0" w:rsidP="009807A0">
            <w:pPr>
              <w:rPr>
                <w:sz w:val="28"/>
                <w:szCs w:val="28"/>
              </w:rPr>
            </w:pPr>
            <w:r w:rsidRPr="007130F4">
              <w:rPr>
                <w:sz w:val="28"/>
                <w:szCs w:val="28"/>
              </w:rPr>
              <w:t>Гусейнов Станислав Владиславович</w:t>
            </w:r>
          </w:p>
          <w:p w14:paraId="1ACE4258" w14:textId="77777777" w:rsidR="009807A0" w:rsidRPr="007130F4" w:rsidRDefault="009807A0" w:rsidP="009807A0">
            <w:pPr>
              <w:rPr>
                <w:sz w:val="28"/>
                <w:szCs w:val="28"/>
              </w:rPr>
            </w:pPr>
            <w:r w:rsidRPr="007130F4">
              <w:rPr>
                <w:sz w:val="28"/>
                <w:szCs w:val="28"/>
              </w:rPr>
              <w:t>Руководитель клубного формирования</w:t>
            </w:r>
          </w:p>
          <w:p w14:paraId="58D960F7" w14:textId="75D3F1AC" w:rsidR="009807A0" w:rsidRPr="007130F4" w:rsidRDefault="009807A0" w:rsidP="009807A0">
            <w:pPr>
              <w:jc w:val="both"/>
              <w:rPr>
                <w:sz w:val="28"/>
                <w:szCs w:val="28"/>
              </w:rPr>
            </w:pPr>
            <w:r w:rsidRPr="007130F4">
              <w:rPr>
                <w:sz w:val="28"/>
                <w:szCs w:val="28"/>
              </w:rPr>
              <w:t>Школа диджейского мастерства «</w:t>
            </w:r>
            <w:proofErr w:type="spellStart"/>
            <w:r w:rsidRPr="007130F4">
              <w:rPr>
                <w:sz w:val="28"/>
                <w:szCs w:val="28"/>
              </w:rPr>
              <w:t>ProSound</w:t>
            </w:r>
            <w:proofErr w:type="spellEnd"/>
            <w:r w:rsidRPr="007130F4">
              <w:rPr>
                <w:sz w:val="28"/>
                <w:szCs w:val="28"/>
              </w:rPr>
              <w:t>»</w:t>
            </w:r>
          </w:p>
        </w:tc>
        <w:tc>
          <w:tcPr>
            <w:tcW w:w="5907" w:type="dxa"/>
          </w:tcPr>
          <w:p w14:paraId="2669BFAB" w14:textId="5EEB4D2B" w:rsidR="009807A0" w:rsidRPr="007130F4" w:rsidRDefault="009807A0" w:rsidP="009807A0">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A51515" w:rsidRPr="007130F4" w14:paraId="2A47E578" w14:textId="77777777" w:rsidTr="009F5027">
        <w:tc>
          <w:tcPr>
            <w:tcW w:w="10010" w:type="dxa"/>
            <w:gridSpan w:val="3"/>
            <w:shd w:val="clear" w:color="auto" w:fill="D9D9D9" w:themeFill="background1" w:themeFillShade="D9"/>
          </w:tcPr>
          <w:p w14:paraId="039FF35D" w14:textId="62922076" w:rsidR="00A51515" w:rsidRPr="007130F4" w:rsidRDefault="00A51515" w:rsidP="0038269E">
            <w:pPr>
              <w:jc w:val="center"/>
              <w:rPr>
                <w:b/>
                <w:sz w:val="28"/>
                <w:szCs w:val="28"/>
              </w:rPr>
            </w:pPr>
            <w:r w:rsidRPr="007130F4">
              <w:rPr>
                <w:b/>
                <w:sz w:val="28"/>
                <w:szCs w:val="28"/>
              </w:rPr>
              <w:t>2022 год</w:t>
            </w:r>
          </w:p>
        </w:tc>
      </w:tr>
      <w:tr w:rsidR="00A51515" w:rsidRPr="007130F4" w14:paraId="1BB5D6E7" w14:textId="77777777" w:rsidTr="009F5027">
        <w:tc>
          <w:tcPr>
            <w:tcW w:w="617" w:type="dxa"/>
            <w:vAlign w:val="center"/>
          </w:tcPr>
          <w:p w14:paraId="233AE64A" w14:textId="6739C3D6" w:rsidR="00A51515" w:rsidRPr="007130F4" w:rsidRDefault="00A51515" w:rsidP="0038269E">
            <w:pPr>
              <w:jc w:val="center"/>
              <w:rPr>
                <w:sz w:val="28"/>
                <w:szCs w:val="28"/>
              </w:rPr>
            </w:pPr>
            <w:r w:rsidRPr="007130F4">
              <w:rPr>
                <w:sz w:val="28"/>
                <w:szCs w:val="28"/>
              </w:rPr>
              <w:t>1.</w:t>
            </w:r>
          </w:p>
        </w:tc>
        <w:tc>
          <w:tcPr>
            <w:tcW w:w="3486" w:type="dxa"/>
          </w:tcPr>
          <w:p w14:paraId="25A1797B" w14:textId="77777777" w:rsidR="00A51515" w:rsidRPr="007130F4" w:rsidRDefault="00A51515" w:rsidP="0038269E">
            <w:pPr>
              <w:jc w:val="both"/>
              <w:rPr>
                <w:color w:val="000000"/>
                <w:sz w:val="28"/>
                <w:szCs w:val="28"/>
              </w:rPr>
            </w:pPr>
            <w:r w:rsidRPr="007130F4">
              <w:rPr>
                <w:color w:val="000000"/>
                <w:sz w:val="28"/>
                <w:szCs w:val="28"/>
              </w:rPr>
              <w:t>Рыков Сергей Михайлович</w:t>
            </w:r>
          </w:p>
          <w:p w14:paraId="3EBE19EF" w14:textId="77777777" w:rsidR="00A51515" w:rsidRPr="007130F4" w:rsidRDefault="00A51515" w:rsidP="0038269E">
            <w:pPr>
              <w:jc w:val="both"/>
              <w:rPr>
                <w:color w:val="000000"/>
                <w:sz w:val="28"/>
                <w:szCs w:val="28"/>
              </w:rPr>
            </w:pPr>
            <w:r w:rsidRPr="007130F4">
              <w:rPr>
                <w:color w:val="000000"/>
                <w:sz w:val="28"/>
                <w:szCs w:val="28"/>
              </w:rPr>
              <w:t>Руководитель клубного формирования</w:t>
            </w:r>
          </w:p>
          <w:p w14:paraId="74F24F04" w14:textId="50641AA4" w:rsidR="00A51515" w:rsidRPr="007130F4" w:rsidRDefault="00A51515" w:rsidP="0038269E">
            <w:pPr>
              <w:jc w:val="both"/>
              <w:rPr>
                <w:color w:val="000000"/>
                <w:sz w:val="28"/>
                <w:szCs w:val="28"/>
              </w:rPr>
            </w:pPr>
            <w:r w:rsidRPr="007130F4">
              <w:rPr>
                <w:color w:val="000000"/>
                <w:sz w:val="28"/>
                <w:szCs w:val="28"/>
              </w:rPr>
              <w:t xml:space="preserve">Секция «Каратэ </w:t>
            </w:r>
            <w:proofErr w:type="spellStart"/>
            <w:r w:rsidRPr="007130F4">
              <w:rPr>
                <w:color w:val="000000"/>
                <w:sz w:val="28"/>
                <w:szCs w:val="28"/>
              </w:rPr>
              <w:t>Киокушинкай</w:t>
            </w:r>
            <w:proofErr w:type="spellEnd"/>
            <w:r w:rsidRPr="007130F4">
              <w:rPr>
                <w:color w:val="000000"/>
                <w:sz w:val="28"/>
                <w:szCs w:val="28"/>
              </w:rPr>
              <w:t>»</w:t>
            </w:r>
          </w:p>
        </w:tc>
        <w:tc>
          <w:tcPr>
            <w:tcW w:w="5907" w:type="dxa"/>
          </w:tcPr>
          <w:p w14:paraId="0ECE4EE8" w14:textId="77777777" w:rsidR="00A51515" w:rsidRPr="007130F4" w:rsidRDefault="00A51515" w:rsidP="0038269E">
            <w:pPr>
              <w:jc w:val="both"/>
              <w:rPr>
                <w:sz w:val="28"/>
                <w:szCs w:val="28"/>
              </w:rPr>
            </w:pPr>
            <w:r w:rsidRPr="007130F4">
              <w:rPr>
                <w:sz w:val="28"/>
                <w:szCs w:val="28"/>
              </w:rPr>
              <w:t xml:space="preserve">2 место Чемпионат и Первенство Союза </w:t>
            </w:r>
            <w:proofErr w:type="spellStart"/>
            <w:r w:rsidRPr="007130F4">
              <w:rPr>
                <w:sz w:val="28"/>
                <w:szCs w:val="28"/>
              </w:rPr>
              <w:t>Киокушин</w:t>
            </w:r>
            <w:proofErr w:type="spellEnd"/>
            <w:r w:rsidRPr="007130F4">
              <w:rPr>
                <w:sz w:val="28"/>
                <w:szCs w:val="28"/>
              </w:rPr>
              <w:t xml:space="preserve"> Каратэ России по Новосибирской области «Сила Сибири»</w:t>
            </w:r>
          </w:p>
        </w:tc>
      </w:tr>
      <w:tr w:rsidR="00A51515" w:rsidRPr="007130F4" w14:paraId="63B45EC4" w14:textId="77777777" w:rsidTr="009F5027">
        <w:tc>
          <w:tcPr>
            <w:tcW w:w="617" w:type="dxa"/>
            <w:vAlign w:val="center"/>
          </w:tcPr>
          <w:p w14:paraId="2A020D5F" w14:textId="3DB26F67" w:rsidR="00A51515" w:rsidRPr="007130F4" w:rsidRDefault="00A51515" w:rsidP="0038269E">
            <w:pPr>
              <w:jc w:val="center"/>
              <w:rPr>
                <w:sz w:val="28"/>
                <w:szCs w:val="28"/>
              </w:rPr>
            </w:pPr>
            <w:r w:rsidRPr="007130F4">
              <w:rPr>
                <w:sz w:val="28"/>
                <w:szCs w:val="28"/>
              </w:rPr>
              <w:t>2.</w:t>
            </w:r>
          </w:p>
        </w:tc>
        <w:tc>
          <w:tcPr>
            <w:tcW w:w="3486" w:type="dxa"/>
          </w:tcPr>
          <w:p w14:paraId="2BC7CADB" w14:textId="77777777" w:rsidR="00A51515" w:rsidRPr="007130F4" w:rsidRDefault="00A51515" w:rsidP="0038269E">
            <w:pPr>
              <w:jc w:val="both"/>
              <w:rPr>
                <w:color w:val="000000"/>
                <w:sz w:val="28"/>
                <w:szCs w:val="28"/>
              </w:rPr>
            </w:pPr>
            <w:r w:rsidRPr="007130F4">
              <w:rPr>
                <w:color w:val="000000"/>
                <w:sz w:val="28"/>
                <w:szCs w:val="28"/>
              </w:rPr>
              <w:t>Тутаев Максим Вячеславович</w:t>
            </w:r>
          </w:p>
          <w:p w14:paraId="2ABE0921" w14:textId="77777777" w:rsidR="00A51515" w:rsidRPr="007130F4" w:rsidRDefault="00A51515" w:rsidP="0038269E">
            <w:pPr>
              <w:jc w:val="both"/>
              <w:rPr>
                <w:color w:val="000000"/>
                <w:sz w:val="28"/>
                <w:szCs w:val="28"/>
              </w:rPr>
            </w:pPr>
            <w:r w:rsidRPr="007130F4">
              <w:rPr>
                <w:color w:val="000000"/>
                <w:sz w:val="28"/>
                <w:szCs w:val="28"/>
              </w:rPr>
              <w:t>Руководитель клубного формирования</w:t>
            </w:r>
          </w:p>
          <w:p w14:paraId="5770FB19" w14:textId="77777777" w:rsidR="00A51515" w:rsidRPr="007130F4" w:rsidRDefault="00A51515" w:rsidP="0038269E">
            <w:pPr>
              <w:jc w:val="both"/>
              <w:rPr>
                <w:sz w:val="28"/>
                <w:szCs w:val="28"/>
              </w:rPr>
            </w:pPr>
            <w:r w:rsidRPr="007130F4">
              <w:rPr>
                <w:color w:val="000000"/>
                <w:sz w:val="28"/>
                <w:szCs w:val="28"/>
              </w:rPr>
              <w:t xml:space="preserve">Студия спортивного бального танца «Ника»   </w:t>
            </w:r>
          </w:p>
        </w:tc>
        <w:tc>
          <w:tcPr>
            <w:tcW w:w="5907" w:type="dxa"/>
          </w:tcPr>
          <w:p w14:paraId="245DCC32" w14:textId="77777777" w:rsidR="00A51515" w:rsidRPr="007130F4" w:rsidRDefault="00A51515" w:rsidP="0038269E">
            <w:pPr>
              <w:jc w:val="both"/>
              <w:rPr>
                <w:sz w:val="28"/>
                <w:szCs w:val="28"/>
              </w:rPr>
            </w:pPr>
            <w:r w:rsidRPr="007130F4">
              <w:rPr>
                <w:sz w:val="28"/>
                <w:szCs w:val="28"/>
              </w:rPr>
              <w:t xml:space="preserve">Диплом </w:t>
            </w:r>
            <w:r w:rsidRPr="007130F4">
              <w:rPr>
                <w:sz w:val="28"/>
                <w:szCs w:val="28"/>
                <w:lang w:val="en-US"/>
              </w:rPr>
              <w:t>II</w:t>
            </w:r>
            <w:r w:rsidRPr="007130F4">
              <w:rPr>
                <w:sz w:val="28"/>
                <w:szCs w:val="28"/>
              </w:rPr>
              <w:t xml:space="preserve"> степени Чемпионат России по танцам на колясках (бальные танцы)</w:t>
            </w:r>
          </w:p>
          <w:p w14:paraId="3D6F5309" w14:textId="77777777" w:rsidR="00A51515" w:rsidRPr="007130F4" w:rsidRDefault="00A51515" w:rsidP="0038269E">
            <w:pPr>
              <w:jc w:val="both"/>
              <w:rPr>
                <w:sz w:val="28"/>
                <w:szCs w:val="28"/>
              </w:rPr>
            </w:pPr>
            <w:r w:rsidRPr="007130F4">
              <w:rPr>
                <w:sz w:val="28"/>
                <w:szCs w:val="28"/>
              </w:rPr>
              <w:t xml:space="preserve">Диплом </w:t>
            </w:r>
            <w:r w:rsidRPr="007130F4">
              <w:rPr>
                <w:sz w:val="28"/>
                <w:szCs w:val="28"/>
                <w:lang w:val="en-US"/>
              </w:rPr>
              <w:t>II</w:t>
            </w:r>
            <w:r w:rsidRPr="007130F4">
              <w:rPr>
                <w:sz w:val="28"/>
                <w:szCs w:val="28"/>
              </w:rPr>
              <w:t xml:space="preserve"> степени Кубок России по танцам на колясках (бальные танцы)</w:t>
            </w:r>
          </w:p>
          <w:p w14:paraId="72D154F0" w14:textId="77777777" w:rsidR="00A51515" w:rsidRPr="007130F4" w:rsidRDefault="00A51515" w:rsidP="0038269E">
            <w:pPr>
              <w:jc w:val="both"/>
              <w:rPr>
                <w:sz w:val="28"/>
                <w:szCs w:val="28"/>
              </w:rPr>
            </w:pPr>
          </w:p>
        </w:tc>
      </w:tr>
      <w:tr w:rsidR="00A51515" w:rsidRPr="007130F4" w14:paraId="6982E023" w14:textId="77777777" w:rsidTr="009F5027">
        <w:tc>
          <w:tcPr>
            <w:tcW w:w="617" w:type="dxa"/>
            <w:vAlign w:val="center"/>
          </w:tcPr>
          <w:p w14:paraId="19A46E7B" w14:textId="14E5F331" w:rsidR="00A51515" w:rsidRPr="007130F4" w:rsidRDefault="00A51515" w:rsidP="0038269E">
            <w:pPr>
              <w:jc w:val="center"/>
              <w:rPr>
                <w:sz w:val="28"/>
                <w:szCs w:val="28"/>
              </w:rPr>
            </w:pPr>
            <w:r w:rsidRPr="007130F4">
              <w:rPr>
                <w:sz w:val="28"/>
                <w:szCs w:val="28"/>
              </w:rPr>
              <w:t>3.</w:t>
            </w:r>
          </w:p>
        </w:tc>
        <w:tc>
          <w:tcPr>
            <w:tcW w:w="3486" w:type="dxa"/>
          </w:tcPr>
          <w:p w14:paraId="542F2007" w14:textId="77777777" w:rsidR="00A51515" w:rsidRPr="007130F4" w:rsidRDefault="00A51515" w:rsidP="0038269E">
            <w:pPr>
              <w:jc w:val="both"/>
              <w:rPr>
                <w:sz w:val="28"/>
                <w:szCs w:val="28"/>
              </w:rPr>
            </w:pPr>
            <w:proofErr w:type="spellStart"/>
            <w:r w:rsidRPr="007130F4">
              <w:rPr>
                <w:sz w:val="28"/>
                <w:szCs w:val="28"/>
              </w:rPr>
              <w:t>Локцик</w:t>
            </w:r>
            <w:proofErr w:type="spellEnd"/>
            <w:r w:rsidRPr="007130F4">
              <w:rPr>
                <w:sz w:val="28"/>
                <w:szCs w:val="28"/>
              </w:rPr>
              <w:t xml:space="preserve"> Марина Борисовна</w:t>
            </w:r>
          </w:p>
          <w:p w14:paraId="2EEC80FD"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421D3896" w14:textId="77777777" w:rsidR="00A51515" w:rsidRPr="007130F4" w:rsidRDefault="00A51515" w:rsidP="0038269E">
            <w:pPr>
              <w:jc w:val="both"/>
              <w:rPr>
                <w:color w:val="000000"/>
                <w:sz w:val="28"/>
                <w:szCs w:val="28"/>
              </w:rPr>
            </w:pPr>
            <w:r w:rsidRPr="007130F4">
              <w:rPr>
                <w:color w:val="000000"/>
                <w:sz w:val="28"/>
                <w:szCs w:val="28"/>
              </w:rPr>
              <w:t>Художественная студия «Контраст»</w:t>
            </w:r>
          </w:p>
          <w:p w14:paraId="7610A1B0" w14:textId="77777777" w:rsidR="00A51515" w:rsidRPr="007130F4" w:rsidRDefault="00A51515" w:rsidP="0038269E">
            <w:pPr>
              <w:jc w:val="both"/>
              <w:rPr>
                <w:color w:val="000000"/>
                <w:sz w:val="28"/>
                <w:szCs w:val="28"/>
              </w:rPr>
            </w:pPr>
          </w:p>
        </w:tc>
        <w:tc>
          <w:tcPr>
            <w:tcW w:w="5907" w:type="dxa"/>
          </w:tcPr>
          <w:p w14:paraId="7717DCE9"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tc>
      </w:tr>
      <w:tr w:rsidR="00A51515" w:rsidRPr="007130F4" w14:paraId="395AA97F" w14:textId="77777777" w:rsidTr="009F5027">
        <w:tc>
          <w:tcPr>
            <w:tcW w:w="617" w:type="dxa"/>
            <w:vAlign w:val="center"/>
          </w:tcPr>
          <w:p w14:paraId="5CDD848A" w14:textId="5659498B" w:rsidR="00A51515" w:rsidRPr="007130F4" w:rsidRDefault="00A51515" w:rsidP="0038269E">
            <w:pPr>
              <w:jc w:val="center"/>
              <w:rPr>
                <w:sz w:val="28"/>
                <w:szCs w:val="28"/>
              </w:rPr>
            </w:pPr>
            <w:r w:rsidRPr="007130F4">
              <w:rPr>
                <w:sz w:val="28"/>
                <w:szCs w:val="28"/>
              </w:rPr>
              <w:t>4.</w:t>
            </w:r>
          </w:p>
        </w:tc>
        <w:tc>
          <w:tcPr>
            <w:tcW w:w="3486" w:type="dxa"/>
          </w:tcPr>
          <w:p w14:paraId="39329C91" w14:textId="77777777" w:rsidR="00A51515" w:rsidRPr="007130F4" w:rsidRDefault="00A51515" w:rsidP="0038269E">
            <w:pPr>
              <w:jc w:val="both"/>
              <w:rPr>
                <w:sz w:val="28"/>
                <w:szCs w:val="28"/>
              </w:rPr>
            </w:pPr>
            <w:proofErr w:type="spellStart"/>
            <w:r w:rsidRPr="007130F4">
              <w:rPr>
                <w:sz w:val="28"/>
                <w:szCs w:val="28"/>
              </w:rPr>
              <w:t>Локцик</w:t>
            </w:r>
            <w:proofErr w:type="spellEnd"/>
            <w:r w:rsidRPr="007130F4">
              <w:rPr>
                <w:sz w:val="28"/>
                <w:szCs w:val="28"/>
              </w:rPr>
              <w:t xml:space="preserve"> Владислав Владимирович</w:t>
            </w:r>
          </w:p>
          <w:p w14:paraId="65AD38DF" w14:textId="77777777" w:rsidR="00A51515" w:rsidRPr="007130F4" w:rsidRDefault="00A51515" w:rsidP="0038269E">
            <w:pPr>
              <w:jc w:val="both"/>
              <w:rPr>
                <w:sz w:val="28"/>
                <w:szCs w:val="28"/>
              </w:rPr>
            </w:pPr>
            <w:r w:rsidRPr="007130F4">
              <w:rPr>
                <w:sz w:val="28"/>
                <w:szCs w:val="28"/>
              </w:rPr>
              <w:t>Руководитель клубного формирования</w:t>
            </w:r>
          </w:p>
          <w:p w14:paraId="416BA6D1" w14:textId="77777777" w:rsidR="00A51515" w:rsidRPr="007130F4" w:rsidRDefault="00A51515" w:rsidP="0038269E">
            <w:pPr>
              <w:jc w:val="both"/>
              <w:rPr>
                <w:sz w:val="28"/>
                <w:szCs w:val="28"/>
              </w:rPr>
            </w:pPr>
            <w:r w:rsidRPr="007130F4">
              <w:rPr>
                <w:sz w:val="28"/>
                <w:szCs w:val="28"/>
              </w:rPr>
              <w:t>Студия керамики  «Шаг»</w:t>
            </w:r>
          </w:p>
        </w:tc>
        <w:tc>
          <w:tcPr>
            <w:tcW w:w="5907" w:type="dxa"/>
          </w:tcPr>
          <w:p w14:paraId="59EB77AA"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tc>
      </w:tr>
      <w:tr w:rsidR="00A51515" w:rsidRPr="007130F4" w14:paraId="10DA965B" w14:textId="77777777" w:rsidTr="009F5027">
        <w:tc>
          <w:tcPr>
            <w:tcW w:w="617" w:type="dxa"/>
            <w:vAlign w:val="center"/>
          </w:tcPr>
          <w:p w14:paraId="662546D3" w14:textId="759BDE27" w:rsidR="00A51515" w:rsidRPr="007130F4" w:rsidRDefault="00A51515" w:rsidP="0038269E">
            <w:pPr>
              <w:jc w:val="center"/>
              <w:rPr>
                <w:sz w:val="28"/>
                <w:szCs w:val="28"/>
              </w:rPr>
            </w:pPr>
            <w:r w:rsidRPr="007130F4">
              <w:rPr>
                <w:sz w:val="28"/>
                <w:szCs w:val="28"/>
              </w:rPr>
              <w:t>5.</w:t>
            </w:r>
          </w:p>
        </w:tc>
        <w:tc>
          <w:tcPr>
            <w:tcW w:w="3486" w:type="dxa"/>
          </w:tcPr>
          <w:p w14:paraId="3F1AF6C0" w14:textId="77777777" w:rsidR="00A51515" w:rsidRPr="007130F4" w:rsidRDefault="00A51515" w:rsidP="0038269E">
            <w:pPr>
              <w:jc w:val="both"/>
              <w:rPr>
                <w:sz w:val="28"/>
                <w:szCs w:val="28"/>
              </w:rPr>
            </w:pPr>
            <w:r w:rsidRPr="007130F4">
              <w:rPr>
                <w:sz w:val="28"/>
                <w:szCs w:val="28"/>
              </w:rPr>
              <w:t xml:space="preserve">Хавин Александр Павлович </w:t>
            </w:r>
          </w:p>
          <w:p w14:paraId="08790563" w14:textId="77777777" w:rsidR="00A51515" w:rsidRPr="007130F4" w:rsidRDefault="00A51515" w:rsidP="0038269E">
            <w:pPr>
              <w:jc w:val="both"/>
              <w:rPr>
                <w:sz w:val="28"/>
                <w:szCs w:val="28"/>
              </w:rPr>
            </w:pPr>
            <w:r w:rsidRPr="007130F4">
              <w:rPr>
                <w:sz w:val="28"/>
                <w:szCs w:val="28"/>
              </w:rPr>
              <w:t>Начальник отдела МБУ МЦ «Патриот»</w:t>
            </w:r>
          </w:p>
        </w:tc>
        <w:tc>
          <w:tcPr>
            <w:tcW w:w="5907" w:type="dxa"/>
          </w:tcPr>
          <w:p w14:paraId="25D04E14"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p w14:paraId="751DBCA2" w14:textId="2FEAA7EF" w:rsidR="00A51515" w:rsidRPr="007130F4" w:rsidRDefault="00A51515" w:rsidP="0038269E">
            <w:pPr>
              <w:jc w:val="both"/>
              <w:rPr>
                <w:sz w:val="28"/>
                <w:szCs w:val="28"/>
              </w:rPr>
            </w:pPr>
            <w:r w:rsidRPr="007130F4">
              <w:rPr>
                <w:sz w:val="28"/>
                <w:szCs w:val="28"/>
              </w:rPr>
              <w:t>Диплом участника акции «Эстафета патриотизма поколений» в период 2021-2022гг., за подписью мэра города Новосибирска</w:t>
            </w:r>
          </w:p>
        </w:tc>
      </w:tr>
      <w:tr w:rsidR="00A51515" w:rsidRPr="007130F4" w14:paraId="33A25391" w14:textId="77777777" w:rsidTr="009F5027">
        <w:tc>
          <w:tcPr>
            <w:tcW w:w="617" w:type="dxa"/>
            <w:vAlign w:val="center"/>
          </w:tcPr>
          <w:p w14:paraId="2CC6CC25" w14:textId="60B4B472" w:rsidR="00A51515" w:rsidRPr="007130F4" w:rsidRDefault="00A51515" w:rsidP="0038269E">
            <w:pPr>
              <w:jc w:val="center"/>
              <w:rPr>
                <w:sz w:val="28"/>
                <w:szCs w:val="28"/>
              </w:rPr>
            </w:pPr>
            <w:r w:rsidRPr="007130F4">
              <w:rPr>
                <w:sz w:val="28"/>
                <w:szCs w:val="28"/>
              </w:rPr>
              <w:t>6.</w:t>
            </w:r>
          </w:p>
        </w:tc>
        <w:tc>
          <w:tcPr>
            <w:tcW w:w="3486" w:type="dxa"/>
          </w:tcPr>
          <w:p w14:paraId="61926BED" w14:textId="77777777" w:rsidR="00A51515" w:rsidRPr="007130F4" w:rsidRDefault="00A51515" w:rsidP="0038269E">
            <w:pPr>
              <w:jc w:val="both"/>
              <w:rPr>
                <w:sz w:val="28"/>
                <w:szCs w:val="28"/>
              </w:rPr>
            </w:pPr>
            <w:r w:rsidRPr="007130F4">
              <w:rPr>
                <w:sz w:val="28"/>
                <w:szCs w:val="28"/>
              </w:rPr>
              <w:t>МБУ МЦ «Патриот»</w:t>
            </w:r>
          </w:p>
        </w:tc>
        <w:tc>
          <w:tcPr>
            <w:tcW w:w="5907" w:type="dxa"/>
          </w:tcPr>
          <w:p w14:paraId="49433DB0" w14:textId="77777777" w:rsidR="00A51515" w:rsidRPr="007130F4" w:rsidRDefault="00A51515" w:rsidP="0038269E">
            <w:pPr>
              <w:jc w:val="both"/>
              <w:rPr>
                <w:sz w:val="28"/>
                <w:szCs w:val="28"/>
              </w:rPr>
            </w:pPr>
            <w:r w:rsidRPr="007130F4">
              <w:rPr>
                <w:sz w:val="28"/>
                <w:szCs w:val="28"/>
              </w:rPr>
              <w:t>Свидетельство о занесение на Доску почета Калининского района города Новосибирска в 2022 году</w:t>
            </w:r>
          </w:p>
        </w:tc>
      </w:tr>
      <w:tr w:rsidR="00A51515" w:rsidRPr="007130F4" w14:paraId="79779EBA" w14:textId="77777777" w:rsidTr="009F5027">
        <w:tc>
          <w:tcPr>
            <w:tcW w:w="617" w:type="dxa"/>
            <w:vAlign w:val="center"/>
          </w:tcPr>
          <w:p w14:paraId="756CB837" w14:textId="47FE5410" w:rsidR="00A51515" w:rsidRPr="007130F4" w:rsidRDefault="00A51515" w:rsidP="0038269E">
            <w:pPr>
              <w:jc w:val="center"/>
              <w:rPr>
                <w:sz w:val="28"/>
                <w:szCs w:val="28"/>
              </w:rPr>
            </w:pPr>
            <w:r w:rsidRPr="007130F4">
              <w:rPr>
                <w:sz w:val="28"/>
                <w:szCs w:val="28"/>
              </w:rPr>
              <w:t>7.</w:t>
            </w:r>
          </w:p>
        </w:tc>
        <w:tc>
          <w:tcPr>
            <w:tcW w:w="3486" w:type="dxa"/>
          </w:tcPr>
          <w:p w14:paraId="66E40E50" w14:textId="77777777" w:rsidR="00A51515" w:rsidRPr="007130F4" w:rsidRDefault="00A51515" w:rsidP="0038269E">
            <w:pPr>
              <w:jc w:val="both"/>
              <w:rPr>
                <w:sz w:val="28"/>
                <w:szCs w:val="28"/>
              </w:rPr>
            </w:pPr>
            <w:r w:rsidRPr="007130F4">
              <w:rPr>
                <w:sz w:val="28"/>
                <w:szCs w:val="28"/>
              </w:rPr>
              <w:t>Федоренко Елена Николаевна</w:t>
            </w:r>
          </w:p>
          <w:p w14:paraId="56060879" w14:textId="77777777" w:rsidR="00A51515" w:rsidRPr="007130F4" w:rsidRDefault="00A51515" w:rsidP="0038269E">
            <w:pPr>
              <w:jc w:val="both"/>
              <w:rPr>
                <w:sz w:val="28"/>
                <w:szCs w:val="28"/>
              </w:rPr>
            </w:pPr>
            <w:r w:rsidRPr="007130F4">
              <w:rPr>
                <w:sz w:val="28"/>
                <w:szCs w:val="28"/>
              </w:rPr>
              <w:t>Директор МБУ МЦ «Патриот»</w:t>
            </w:r>
          </w:p>
        </w:tc>
        <w:tc>
          <w:tcPr>
            <w:tcW w:w="5907" w:type="dxa"/>
          </w:tcPr>
          <w:p w14:paraId="407FFC00" w14:textId="77777777" w:rsidR="00A51515" w:rsidRPr="007130F4" w:rsidRDefault="00A51515" w:rsidP="0038269E">
            <w:pPr>
              <w:jc w:val="both"/>
              <w:rPr>
                <w:sz w:val="28"/>
                <w:szCs w:val="28"/>
              </w:rPr>
            </w:pPr>
            <w:r w:rsidRPr="007130F4">
              <w:rPr>
                <w:sz w:val="28"/>
                <w:szCs w:val="28"/>
              </w:rPr>
              <w:t>Почетная грамота Совета депутатов города Новосибирска</w:t>
            </w:r>
          </w:p>
          <w:p w14:paraId="08F35103" w14:textId="77777777" w:rsidR="00A51515" w:rsidRPr="007130F4" w:rsidRDefault="00A51515" w:rsidP="0038269E">
            <w:pPr>
              <w:jc w:val="both"/>
              <w:rPr>
                <w:sz w:val="28"/>
                <w:szCs w:val="28"/>
              </w:rPr>
            </w:pPr>
            <w:r w:rsidRPr="007130F4">
              <w:rPr>
                <w:sz w:val="28"/>
                <w:szCs w:val="28"/>
              </w:rPr>
              <w:t>Почетная грамота Мэра города Новосибирска</w:t>
            </w:r>
          </w:p>
        </w:tc>
      </w:tr>
      <w:tr w:rsidR="009F5027" w:rsidRPr="007130F4" w14:paraId="30942AD2" w14:textId="77777777" w:rsidTr="009F5027">
        <w:tc>
          <w:tcPr>
            <w:tcW w:w="617" w:type="dxa"/>
            <w:vAlign w:val="center"/>
          </w:tcPr>
          <w:p w14:paraId="6616DCDB" w14:textId="6C947D50" w:rsidR="009F5027" w:rsidRPr="007130F4" w:rsidRDefault="009F5027" w:rsidP="009F5027">
            <w:pPr>
              <w:jc w:val="center"/>
              <w:rPr>
                <w:sz w:val="28"/>
                <w:szCs w:val="28"/>
              </w:rPr>
            </w:pPr>
            <w:r w:rsidRPr="007130F4">
              <w:rPr>
                <w:sz w:val="28"/>
                <w:szCs w:val="28"/>
              </w:rPr>
              <w:t>8.</w:t>
            </w:r>
          </w:p>
        </w:tc>
        <w:tc>
          <w:tcPr>
            <w:tcW w:w="3486" w:type="dxa"/>
          </w:tcPr>
          <w:p w14:paraId="48946166" w14:textId="77777777" w:rsidR="009F5027" w:rsidRPr="007130F4" w:rsidRDefault="009F5027" w:rsidP="009F5027">
            <w:pPr>
              <w:rPr>
                <w:sz w:val="28"/>
                <w:szCs w:val="28"/>
              </w:rPr>
            </w:pPr>
            <w:r w:rsidRPr="007130F4">
              <w:rPr>
                <w:sz w:val="28"/>
                <w:szCs w:val="28"/>
              </w:rPr>
              <w:t>Соснина Ольга Владимировна</w:t>
            </w:r>
          </w:p>
          <w:p w14:paraId="16239AEC" w14:textId="7F697193" w:rsidR="009F5027" w:rsidRPr="007130F4" w:rsidRDefault="009F5027" w:rsidP="009F5027">
            <w:pPr>
              <w:jc w:val="both"/>
              <w:rPr>
                <w:sz w:val="28"/>
                <w:szCs w:val="28"/>
              </w:rPr>
            </w:pPr>
            <w:r w:rsidRPr="007130F4">
              <w:rPr>
                <w:sz w:val="28"/>
                <w:szCs w:val="28"/>
              </w:rPr>
              <w:t>Методист МБУ МЦ «Патриот»</w:t>
            </w:r>
          </w:p>
        </w:tc>
        <w:tc>
          <w:tcPr>
            <w:tcW w:w="5907" w:type="dxa"/>
          </w:tcPr>
          <w:p w14:paraId="6EFB0FA5" w14:textId="0B370759" w:rsidR="009F5027" w:rsidRPr="007130F4" w:rsidRDefault="009F5027" w:rsidP="009F5027">
            <w:pPr>
              <w:jc w:val="both"/>
              <w:rPr>
                <w:sz w:val="28"/>
                <w:szCs w:val="28"/>
              </w:rPr>
            </w:pPr>
            <w:r w:rsidRPr="007130F4">
              <w:rPr>
                <w:sz w:val="28"/>
                <w:szCs w:val="28"/>
              </w:rPr>
              <w:t>Почетная грамота департамента культуры, спорта и молодежной политики мэрии города Новосибирска</w:t>
            </w:r>
          </w:p>
        </w:tc>
      </w:tr>
      <w:tr w:rsidR="00D959CC" w:rsidRPr="007130F4" w14:paraId="5000B25D" w14:textId="77777777" w:rsidTr="009F5027">
        <w:tc>
          <w:tcPr>
            <w:tcW w:w="617" w:type="dxa"/>
            <w:vAlign w:val="center"/>
          </w:tcPr>
          <w:p w14:paraId="5C035283" w14:textId="64A87C93" w:rsidR="00D959CC" w:rsidRPr="007130F4" w:rsidRDefault="00D959CC" w:rsidP="00D959CC">
            <w:pPr>
              <w:jc w:val="center"/>
              <w:rPr>
                <w:sz w:val="28"/>
                <w:szCs w:val="28"/>
              </w:rPr>
            </w:pPr>
            <w:r w:rsidRPr="007130F4">
              <w:rPr>
                <w:sz w:val="28"/>
                <w:szCs w:val="28"/>
              </w:rPr>
              <w:lastRenderedPageBreak/>
              <w:t>9.</w:t>
            </w:r>
          </w:p>
        </w:tc>
        <w:tc>
          <w:tcPr>
            <w:tcW w:w="3486" w:type="dxa"/>
          </w:tcPr>
          <w:p w14:paraId="457268E9" w14:textId="77777777" w:rsidR="00D959CC" w:rsidRPr="007130F4" w:rsidRDefault="00D959CC" w:rsidP="00D959CC">
            <w:pPr>
              <w:rPr>
                <w:sz w:val="28"/>
                <w:szCs w:val="28"/>
              </w:rPr>
            </w:pPr>
            <w:r w:rsidRPr="007130F4">
              <w:rPr>
                <w:sz w:val="28"/>
                <w:szCs w:val="28"/>
              </w:rPr>
              <w:t>Семёнова Вера Борисовна</w:t>
            </w:r>
          </w:p>
          <w:p w14:paraId="512F97CC" w14:textId="77777777" w:rsidR="00D959CC" w:rsidRPr="007130F4" w:rsidRDefault="00D959CC" w:rsidP="00D959CC">
            <w:pPr>
              <w:rPr>
                <w:sz w:val="28"/>
                <w:szCs w:val="28"/>
              </w:rPr>
            </w:pPr>
            <w:r w:rsidRPr="007130F4">
              <w:rPr>
                <w:sz w:val="28"/>
                <w:szCs w:val="28"/>
              </w:rPr>
              <w:t>Руководитель клубного формирования</w:t>
            </w:r>
          </w:p>
          <w:p w14:paraId="06816221" w14:textId="29DF4F31" w:rsidR="00D959CC" w:rsidRPr="007130F4" w:rsidRDefault="00D959CC" w:rsidP="00D959CC">
            <w:pPr>
              <w:rPr>
                <w:sz w:val="28"/>
                <w:szCs w:val="28"/>
              </w:rPr>
            </w:pPr>
            <w:r w:rsidRPr="007130F4">
              <w:rPr>
                <w:sz w:val="28"/>
                <w:szCs w:val="28"/>
              </w:rPr>
              <w:t>Дизайн-студия «</w:t>
            </w:r>
            <w:r w:rsidRPr="007130F4">
              <w:rPr>
                <w:sz w:val="28"/>
                <w:szCs w:val="28"/>
                <w:lang w:val="en-US"/>
              </w:rPr>
              <w:t>START</w:t>
            </w:r>
            <w:r w:rsidRPr="007130F4">
              <w:rPr>
                <w:sz w:val="28"/>
                <w:szCs w:val="28"/>
              </w:rPr>
              <w:t>»</w:t>
            </w:r>
          </w:p>
        </w:tc>
        <w:tc>
          <w:tcPr>
            <w:tcW w:w="5907" w:type="dxa"/>
          </w:tcPr>
          <w:p w14:paraId="2C9E4D1A" w14:textId="76EDDBB8" w:rsidR="00D959CC" w:rsidRPr="007130F4" w:rsidRDefault="00D959CC" w:rsidP="00D959CC">
            <w:pPr>
              <w:jc w:val="both"/>
              <w:rPr>
                <w:sz w:val="28"/>
                <w:szCs w:val="28"/>
              </w:rPr>
            </w:pPr>
            <w:r w:rsidRPr="007130F4">
              <w:rPr>
                <w:sz w:val="28"/>
                <w:szCs w:val="28"/>
              </w:rPr>
              <w:t>Благодарственное письмо департамента культуры, спорта и молодежной политики мэрии города Новосибирска</w:t>
            </w:r>
          </w:p>
        </w:tc>
      </w:tr>
      <w:tr w:rsidR="00D959CC" w:rsidRPr="007130F4" w14:paraId="4E877578" w14:textId="77777777" w:rsidTr="009F5027">
        <w:tc>
          <w:tcPr>
            <w:tcW w:w="617" w:type="dxa"/>
            <w:vAlign w:val="center"/>
          </w:tcPr>
          <w:p w14:paraId="350DAB25" w14:textId="5732E4D7" w:rsidR="00D959CC" w:rsidRPr="007130F4" w:rsidRDefault="00D959CC" w:rsidP="00D959CC">
            <w:pPr>
              <w:jc w:val="center"/>
              <w:rPr>
                <w:sz w:val="28"/>
                <w:szCs w:val="28"/>
              </w:rPr>
            </w:pPr>
            <w:r w:rsidRPr="007130F4">
              <w:rPr>
                <w:sz w:val="28"/>
                <w:szCs w:val="28"/>
              </w:rPr>
              <w:t>10.</w:t>
            </w:r>
          </w:p>
        </w:tc>
        <w:tc>
          <w:tcPr>
            <w:tcW w:w="3486" w:type="dxa"/>
          </w:tcPr>
          <w:p w14:paraId="1E1328A4" w14:textId="77777777" w:rsidR="00D959CC" w:rsidRPr="007130F4" w:rsidRDefault="00D959CC" w:rsidP="00D959CC">
            <w:pPr>
              <w:rPr>
                <w:sz w:val="28"/>
                <w:szCs w:val="28"/>
              </w:rPr>
            </w:pPr>
            <w:proofErr w:type="spellStart"/>
            <w:r w:rsidRPr="007130F4">
              <w:rPr>
                <w:sz w:val="28"/>
                <w:szCs w:val="28"/>
              </w:rPr>
              <w:t>Каян</w:t>
            </w:r>
            <w:proofErr w:type="spellEnd"/>
            <w:r w:rsidRPr="007130F4">
              <w:rPr>
                <w:sz w:val="28"/>
                <w:szCs w:val="28"/>
              </w:rPr>
              <w:t xml:space="preserve"> Елена Игоревна</w:t>
            </w:r>
          </w:p>
          <w:p w14:paraId="600AECB9" w14:textId="77777777" w:rsidR="00D959CC" w:rsidRPr="007130F4" w:rsidRDefault="00D959CC" w:rsidP="00D959CC">
            <w:pPr>
              <w:rPr>
                <w:sz w:val="28"/>
                <w:szCs w:val="28"/>
              </w:rPr>
            </w:pPr>
            <w:r w:rsidRPr="007130F4">
              <w:rPr>
                <w:sz w:val="28"/>
                <w:szCs w:val="28"/>
              </w:rPr>
              <w:t>Руководитель клубного формирования</w:t>
            </w:r>
          </w:p>
          <w:p w14:paraId="686B86FA" w14:textId="1E286A8C" w:rsidR="00D959CC" w:rsidRPr="007130F4" w:rsidRDefault="00D959CC" w:rsidP="00D959CC">
            <w:pPr>
              <w:rPr>
                <w:sz w:val="28"/>
                <w:szCs w:val="28"/>
              </w:rPr>
            </w:pPr>
            <w:r w:rsidRPr="007130F4">
              <w:rPr>
                <w:sz w:val="28"/>
                <w:szCs w:val="28"/>
              </w:rPr>
              <w:t>Киностудия «КИВИ»</w:t>
            </w:r>
          </w:p>
        </w:tc>
        <w:tc>
          <w:tcPr>
            <w:tcW w:w="5907" w:type="dxa"/>
          </w:tcPr>
          <w:p w14:paraId="00260B2D" w14:textId="0F8C4192" w:rsidR="00D959CC" w:rsidRPr="007130F4" w:rsidRDefault="00D959CC" w:rsidP="00D959CC">
            <w:pPr>
              <w:jc w:val="both"/>
              <w:rPr>
                <w:sz w:val="28"/>
                <w:szCs w:val="28"/>
              </w:rPr>
            </w:pPr>
            <w:r w:rsidRPr="007130F4">
              <w:rPr>
                <w:sz w:val="28"/>
                <w:szCs w:val="28"/>
              </w:rPr>
              <w:t>Благодарственное письмо департамента культуры, спорта и молодежной политики мэрии города Новосибирска</w:t>
            </w:r>
          </w:p>
        </w:tc>
      </w:tr>
      <w:tr w:rsidR="00D959CC" w:rsidRPr="007130F4" w14:paraId="4C743B63" w14:textId="77777777" w:rsidTr="009F5027">
        <w:tc>
          <w:tcPr>
            <w:tcW w:w="617" w:type="dxa"/>
            <w:vAlign w:val="center"/>
          </w:tcPr>
          <w:p w14:paraId="56EFE3FE" w14:textId="7BA63633" w:rsidR="00D959CC" w:rsidRPr="007130F4" w:rsidRDefault="00D959CC" w:rsidP="00D959CC">
            <w:pPr>
              <w:jc w:val="center"/>
              <w:rPr>
                <w:sz w:val="28"/>
                <w:szCs w:val="28"/>
              </w:rPr>
            </w:pPr>
            <w:r w:rsidRPr="007130F4">
              <w:rPr>
                <w:sz w:val="28"/>
                <w:szCs w:val="28"/>
              </w:rPr>
              <w:t>11.</w:t>
            </w:r>
          </w:p>
        </w:tc>
        <w:tc>
          <w:tcPr>
            <w:tcW w:w="3486" w:type="dxa"/>
          </w:tcPr>
          <w:p w14:paraId="12BC472C" w14:textId="77777777" w:rsidR="00D959CC" w:rsidRPr="007130F4" w:rsidRDefault="00D959CC" w:rsidP="00D959CC">
            <w:pPr>
              <w:rPr>
                <w:sz w:val="28"/>
                <w:szCs w:val="28"/>
              </w:rPr>
            </w:pPr>
            <w:r w:rsidRPr="007130F4">
              <w:rPr>
                <w:sz w:val="28"/>
                <w:szCs w:val="28"/>
              </w:rPr>
              <w:t>Биль Галина Валентиновна</w:t>
            </w:r>
          </w:p>
          <w:p w14:paraId="5C032140" w14:textId="77777777" w:rsidR="00D959CC" w:rsidRPr="007130F4" w:rsidRDefault="00D959CC" w:rsidP="00D959CC">
            <w:pPr>
              <w:rPr>
                <w:sz w:val="28"/>
                <w:szCs w:val="28"/>
              </w:rPr>
            </w:pPr>
            <w:r w:rsidRPr="007130F4">
              <w:rPr>
                <w:sz w:val="28"/>
                <w:szCs w:val="28"/>
              </w:rPr>
              <w:t>Специалист по работе с молодежью</w:t>
            </w:r>
          </w:p>
          <w:p w14:paraId="4C0A7737" w14:textId="7F1F6BEA" w:rsidR="00D959CC" w:rsidRPr="007130F4" w:rsidRDefault="00D959CC" w:rsidP="00D959CC">
            <w:pPr>
              <w:rPr>
                <w:sz w:val="28"/>
                <w:szCs w:val="28"/>
              </w:rPr>
            </w:pPr>
            <w:r w:rsidRPr="007130F4">
              <w:rPr>
                <w:sz w:val="28"/>
                <w:szCs w:val="28"/>
              </w:rPr>
              <w:t>МБУ МЦ «Патриот»</w:t>
            </w:r>
          </w:p>
        </w:tc>
        <w:tc>
          <w:tcPr>
            <w:tcW w:w="5907" w:type="dxa"/>
          </w:tcPr>
          <w:p w14:paraId="488C610E" w14:textId="737BDDC6"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456CE85C" w14:textId="77777777" w:rsidTr="009F5027">
        <w:tc>
          <w:tcPr>
            <w:tcW w:w="617" w:type="dxa"/>
            <w:vAlign w:val="center"/>
          </w:tcPr>
          <w:p w14:paraId="6CB881B7" w14:textId="7CDE9933" w:rsidR="00D959CC" w:rsidRPr="007130F4" w:rsidRDefault="00D959CC" w:rsidP="00D959CC">
            <w:pPr>
              <w:jc w:val="center"/>
              <w:rPr>
                <w:sz w:val="28"/>
                <w:szCs w:val="28"/>
              </w:rPr>
            </w:pPr>
            <w:r w:rsidRPr="007130F4">
              <w:rPr>
                <w:sz w:val="28"/>
                <w:szCs w:val="28"/>
              </w:rPr>
              <w:t>12.</w:t>
            </w:r>
          </w:p>
        </w:tc>
        <w:tc>
          <w:tcPr>
            <w:tcW w:w="3486" w:type="dxa"/>
          </w:tcPr>
          <w:p w14:paraId="71F7F92D" w14:textId="77777777" w:rsidR="00D959CC" w:rsidRPr="007130F4" w:rsidRDefault="00D959CC" w:rsidP="00D959CC">
            <w:pPr>
              <w:rPr>
                <w:sz w:val="28"/>
                <w:szCs w:val="28"/>
              </w:rPr>
            </w:pPr>
            <w:r w:rsidRPr="007130F4">
              <w:rPr>
                <w:sz w:val="28"/>
                <w:szCs w:val="28"/>
              </w:rPr>
              <w:t>Гусейнов Станислав Владиславович</w:t>
            </w:r>
          </w:p>
          <w:p w14:paraId="511F241D" w14:textId="77777777" w:rsidR="00D959CC" w:rsidRPr="007130F4" w:rsidRDefault="00D959CC" w:rsidP="00D959CC">
            <w:pPr>
              <w:rPr>
                <w:sz w:val="28"/>
                <w:szCs w:val="28"/>
              </w:rPr>
            </w:pPr>
            <w:r w:rsidRPr="007130F4">
              <w:rPr>
                <w:sz w:val="28"/>
                <w:szCs w:val="28"/>
              </w:rPr>
              <w:t>Руководитель клубного формирования</w:t>
            </w:r>
          </w:p>
          <w:p w14:paraId="7D553BF8" w14:textId="32B9549D" w:rsidR="00D959CC" w:rsidRPr="007130F4" w:rsidRDefault="00D959CC" w:rsidP="00D959CC">
            <w:pPr>
              <w:rPr>
                <w:sz w:val="28"/>
                <w:szCs w:val="28"/>
              </w:rPr>
            </w:pPr>
            <w:r w:rsidRPr="007130F4">
              <w:rPr>
                <w:sz w:val="28"/>
                <w:szCs w:val="28"/>
              </w:rPr>
              <w:t>Школа диджейского мастерства «</w:t>
            </w:r>
            <w:proofErr w:type="spellStart"/>
            <w:r w:rsidRPr="007130F4">
              <w:rPr>
                <w:sz w:val="28"/>
                <w:szCs w:val="28"/>
              </w:rPr>
              <w:t>ProSound</w:t>
            </w:r>
            <w:proofErr w:type="spellEnd"/>
            <w:r w:rsidRPr="007130F4">
              <w:rPr>
                <w:sz w:val="28"/>
                <w:szCs w:val="28"/>
              </w:rPr>
              <w:t>»</w:t>
            </w:r>
          </w:p>
        </w:tc>
        <w:tc>
          <w:tcPr>
            <w:tcW w:w="5907" w:type="dxa"/>
          </w:tcPr>
          <w:p w14:paraId="49EA87EA" w14:textId="0AEFC9FA"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18DC704A" w14:textId="77777777" w:rsidTr="009F5027">
        <w:tc>
          <w:tcPr>
            <w:tcW w:w="617" w:type="dxa"/>
            <w:vAlign w:val="center"/>
          </w:tcPr>
          <w:p w14:paraId="7BBEC54E" w14:textId="5037051A" w:rsidR="00D959CC" w:rsidRPr="007130F4" w:rsidRDefault="00D959CC" w:rsidP="00D959CC">
            <w:pPr>
              <w:jc w:val="center"/>
              <w:rPr>
                <w:sz w:val="28"/>
                <w:szCs w:val="28"/>
              </w:rPr>
            </w:pPr>
            <w:r w:rsidRPr="007130F4">
              <w:rPr>
                <w:sz w:val="28"/>
                <w:szCs w:val="28"/>
              </w:rPr>
              <w:t>13.</w:t>
            </w:r>
          </w:p>
        </w:tc>
        <w:tc>
          <w:tcPr>
            <w:tcW w:w="3486" w:type="dxa"/>
          </w:tcPr>
          <w:p w14:paraId="2C24457A" w14:textId="77777777" w:rsidR="00D959CC" w:rsidRPr="007130F4" w:rsidRDefault="00D959CC" w:rsidP="00D959CC">
            <w:pPr>
              <w:rPr>
                <w:sz w:val="28"/>
                <w:szCs w:val="28"/>
              </w:rPr>
            </w:pPr>
            <w:proofErr w:type="spellStart"/>
            <w:r w:rsidRPr="007130F4">
              <w:rPr>
                <w:sz w:val="28"/>
                <w:szCs w:val="28"/>
              </w:rPr>
              <w:t>Кацер</w:t>
            </w:r>
            <w:proofErr w:type="spellEnd"/>
            <w:r w:rsidRPr="007130F4">
              <w:rPr>
                <w:sz w:val="28"/>
                <w:szCs w:val="28"/>
              </w:rPr>
              <w:t xml:space="preserve"> Наталья Владимировна</w:t>
            </w:r>
          </w:p>
          <w:p w14:paraId="60A449A1" w14:textId="068A2201" w:rsidR="00D959CC" w:rsidRPr="007130F4" w:rsidRDefault="00D959CC" w:rsidP="00D959CC">
            <w:pPr>
              <w:rPr>
                <w:sz w:val="28"/>
                <w:szCs w:val="28"/>
              </w:rPr>
            </w:pPr>
            <w:r w:rsidRPr="007130F4">
              <w:rPr>
                <w:sz w:val="28"/>
                <w:szCs w:val="28"/>
              </w:rPr>
              <w:t>Делопроизводитель МБУ МЦ «Патриот»</w:t>
            </w:r>
          </w:p>
        </w:tc>
        <w:tc>
          <w:tcPr>
            <w:tcW w:w="5907" w:type="dxa"/>
          </w:tcPr>
          <w:p w14:paraId="19A98EEA" w14:textId="7C473B2E"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50C16E33" w14:textId="77777777" w:rsidTr="009F5027">
        <w:tc>
          <w:tcPr>
            <w:tcW w:w="617" w:type="dxa"/>
            <w:vAlign w:val="center"/>
          </w:tcPr>
          <w:p w14:paraId="4AF6E24F" w14:textId="5749050D" w:rsidR="00D959CC" w:rsidRPr="007130F4" w:rsidRDefault="00D959CC" w:rsidP="00D959CC">
            <w:pPr>
              <w:jc w:val="center"/>
              <w:rPr>
                <w:sz w:val="28"/>
                <w:szCs w:val="28"/>
              </w:rPr>
            </w:pPr>
            <w:r w:rsidRPr="007130F4">
              <w:rPr>
                <w:sz w:val="28"/>
                <w:szCs w:val="28"/>
              </w:rPr>
              <w:t>14.</w:t>
            </w:r>
          </w:p>
        </w:tc>
        <w:tc>
          <w:tcPr>
            <w:tcW w:w="3486" w:type="dxa"/>
          </w:tcPr>
          <w:p w14:paraId="53B6441A" w14:textId="77777777" w:rsidR="00D959CC" w:rsidRPr="007130F4" w:rsidRDefault="00D959CC" w:rsidP="00D959CC">
            <w:pPr>
              <w:rPr>
                <w:sz w:val="28"/>
                <w:szCs w:val="28"/>
              </w:rPr>
            </w:pPr>
            <w:proofErr w:type="spellStart"/>
            <w:r w:rsidRPr="007130F4">
              <w:rPr>
                <w:sz w:val="28"/>
                <w:szCs w:val="28"/>
              </w:rPr>
              <w:t>Фирстов</w:t>
            </w:r>
            <w:proofErr w:type="spellEnd"/>
            <w:r w:rsidRPr="007130F4">
              <w:rPr>
                <w:sz w:val="28"/>
                <w:szCs w:val="28"/>
              </w:rPr>
              <w:t xml:space="preserve"> Николай Николаевич</w:t>
            </w:r>
          </w:p>
          <w:p w14:paraId="125F84F8" w14:textId="77777777" w:rsidR="00D959CC" w:rsidRPr="007130F4" w:rsidRDefault="00D959CC" w:rsidP="00D959CC">
            <w:pPr>
              <w:rPr>
                <w:sz w:val="28"/>
                <w:szCs w:val="28"/>
              </w:rPr>
            </w:pPr>
            <w:r w:rsidRPr="007130F4">
              <w:rPr>
                <w:sz w:val="28"/>
                <w:szCs w:val="28"/>
              </w:rPr>
              <w:t>Начальник хозяйственного отдела</w:t>
            </w:r>
          </w:p>
          <w:p w14:paraId="7C54D793" w14:textId="757CEAAB" w:rsidR="00D959CC" w:rsidRPr="007130F4" w:rsidRDefault="00D959CC" w:rsidP="00D959CC">
            <w:pPr>
              <w:rPr>
                <w:sz w:val="28"/>
                <w:szCs w:val="28"/>
              </w:rPr>
            </w:pPr>
            <w:r w:rsidRPr="007130F4">
              <w:rPr>
                <w:sz w:val="28"/>
                <w:szCs w:val="28"/>
              </w:rPr>
              <w:t>МБУ МЦ «Патриот»</w:t>
            </w:r>
          </w:p>
        </w:tc>
        <w:tc>
          <w:tcPr>
            <w:tcW w:w="5907" w:type="dxa"/>
          </w:tcPr>
          <w:p w14:paraId="5DDF0B4D" w14:textId="54439463"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709A24C7" w14:textId="77777777" w:rsidTr="009F5027">
        <w:tc>
          <w:tcPr>
            <w:tcW w:w="617" w:type="dxa"/>
            <w:vAlign w:val="center"/>
          </w:tcPr>
          <w:p w14:paraId="0E778A9A" w14:textId="3EA419EF" w:rsidR="00D959CC" w:rsidRPr="007130F4" w:rsidRDefault="00D959CC" w:rsidP="00D959CC">
            <w:pPr>
              <w:jc w:val="center"/>
              <w:rPr>
                <w:sz w:val="28"/>
                <w:szCs w:val="28"/>
              </w:rPr>
            </w:pPr>
            <w:r w:rsidRPr="007130F4">
              <w:rPr>
                <w:sz w:val="28"/>
                <w:szCs w:val="28"/>
              </w:rPr>
              <w:t>15.</w:t>
            </w:r>
          </w:p>
        </w:tc>
        <w:tc>
          <w:tcPr>
            <w:tcW w:w="3486" w:type="dxa"/>
          </w:tcPr>
          <w:p w14:paraId="1B0CE959" w14:textId="3FA073F4" w:rsidR="00D959CC" w:rsidRPr="007130F4" w:rsidRDefault="00D959CC" w:rsidP="00D959CC">
            <w:pPr>
              <w:rPr>
                <w:sz w:val="28"/>
                <w:szCs w:val="28"/>
              </w:rPr>
            </w:pPr>
            <w:r w:rsidRPr="007130F4">
              <w:rPr>
                <w:sz w:val="28"/>
                <w:szCs w:val="28"/>
              </w:rPr>
              <w:t>Овчинникова Оксана Михайловна, Специалист по социальной работе с молодежью МБУ МЦ «Патриот»</w:t>
            </w:r>
          </w:p>
        </w:tc>
        <w:tc>
          <w:tcPr>
            <w:tcW w:w="5907" w:type="dxa"/>
          </w:tcPr>
          <w:p w14:paraId="5960C609" w14:textId="098D3741"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959CC" w:rsidRPr="007130F4" w14:paraId="288C23CD" w14:textId="77777777" w:rsidTr="009F5027">
        <w:tc>
          <w:tcPr>
            <w:tcW w:w="617" w:type="dxa"/>
            <w:vAlign w:val="center"/>
          </w:tcPr>
          <w:p w14:paraId="10CA2A1E" w14:textId="643F293A" w:rsidR="00D959CC" w:rsidRPr="007130F4" w:rsidRDefault="00D959CC" w:rsidP="00D959CC">
            <w:pPr>
              <w:jc w:val="center"/>
              <w:rPr>
                <w:sz w:val="28"/>
                <w:szCs w:val="28"/>
              </w:rPr>
            </w:pPr>
            <w:r w:rsidRPr="007130F4">
              <w:rPr>
                <w:sz w:val="28"/>
                <w:szCs w:val="28"/>
              </w:rPr>
              <w:t>16.</w:t>
            </w:r>
          </w:p>
        </w:tc>
        <w:tc>
          <w:tcPr>
            <w:tcW w:w="3486" w:type="dxa"/>
          </w:tcPr>
          <w:p w14:paraId="098D6367" w14:textId="77777777" w:rsidR="00D959CC" w:rsidRPr="007130F4" w:rsidRDefault="00D959CC" w:rsidP="00D959CC">
            <w:pPr>
              <w:rPr>
                <w:sz w:val="28"/>
                <w:szCs w:val="28"/>
              </w:rPr>
            </w:pPr>
            <w:r w:rsidRPr="007130F4">
              <w:rPr>
                <w:sz w:val="28"/>
                <w:szCs w:val="28"/>
              </w:rPr>
              <w:t xml:space="preserve">Хавин Александр Павлович </w:t>
            </w:r>
          </w:p>
          <w:p w14:paraId="36BE7DF2" w14:textId="102B0F08" w:rsidR="00D959CC" w:rsidRPr="007130F4" w:rsidRDefault="00D959CC" w:rsidP="00D959CC">
            <w:pPr>
              <w:rPr>
                <w:sz w:val="28"/>
                <w:szCs w:val="28"/>
              </w:rPr>
            </w:pPr>
            <w:r w:rsidRPr="007130F4">
              <w:rPr>
                <w:sz w:val="28"/>
                <w:szCs w:val="28"/>
              </w:rPr>
              <w:t>Начальник отдела МБУ МЦ «Патриот»</w:t>
            </w:r>
          </w:p>
        </w:tc>
        <w:tc>
          <w:tcPr>
            <w:tcW w:w="5907" w:type="dxa"/>
          </w:tcPr>
          <w:p w14:paraId="44F29007" w14:textId="5EEC6A9D" w:rsidR="00D959CC" w:rsidRPr="007130F4" w:rsidRDefault="00D959CC" w:rsidP="00D959CC">
            <w:pPr>
              <w:jc w:val="both"/>
              <w:rPr>
                <w:sz w:val="28"/>
                <w:szCs w:val="28"/>
              </w:rPr>
            </w:pPr>
            <w:r w:rsidRPr="007130F4">
              <w:rPr>
                <w:sz w:val="28"/>
                <w:szCs w:val="28"/>
              </w:rPr>
              <w:t>Почетная грамота управления молодежной политики города Новосибирска</w:t>
            </w:r>
          </w:p>
        </w:tc>
      </w:tr>
      <w:tr w:rsidR="00D722D0" w:rsidRPr="007130F4" w14:paraId="0C8F7A45" w14:textId="77777777" w:rsidTr="009F5027">
        <w:tc>
          <w:tcPr>
            <w:tcW w:w="617" w:type="dxa"/>
            <w:vAlign w:val="center"/>
          </w:tcPr>
          <w:p w14:paraId="507DBAE1" w14:textId="23B35AAF" w:rsidR="00D722D0" w:rsidRPr="007130F4" w:rsidRDefault="00D722D0" w:rsidP="00D722D0">
            <w:pPr>
              <w:jc w:val="center"/>
              <w:rPr>
                <w:sz w:val="28"/>
                <w:szCs w:val="28"/>
              </w:rPr>
            </w:pPr>
            <w:r w:rsidRPr="007130F4">
              <w:rPr>
                <w:sz w:val="28"/>
                <w:szCs w:val="28"/>
              </w:rPr>
              <w:t>17.</w:t>
            </w:r>
          </w:p>
        </w:tc>
        <w:tc>
          <w:tcPr>
            <w:tcW w:w="3486" w:type="dxa"/>
          </w:tcPr>
          <w:p w14:paraId="319D87B2" w14:textId="77777777" w:rsidR="00D722D0" w:rsidRPr="007130F4" w:rsidRDefault="00D722D0" w:rsidP="00D722D0">
            <w:pPr>
              <w:rPr>
                <w:sz w:val="28"/>
                <w:szCs w:val="28"/>
              </w:rPr>
            </w:pPr>
            <w:proofErr w:type="spellStart"/>
            <w:r w:rsidRPr="007130F4">
              <w:rPr>
                <w:sz w:val="28"/>
                <w:szCs w:val="28"/>
              </w:rPr>
              <w:t>Байшева</w:t>
            </w:r>
            <w:proofErr w:type="spellEnd"/>
            <w:r w:rsidRPr="007130F4">
              <w:rPr>
                <w:sz w:val="28"/>
                <w:szCs w:val="28"/>
              </w:rPr>
              <w:t xml:space="preserve"> Софья Александровна</w:t>
            </w:r>
          </w:p>
          <w:p w14:paraId="036B7DCD" w14:textId="77777777" w:rsidR="00D722D0" w:rsidRPr="007130F4" w:rsidRDefault="00D722D0" w:rsidP="00D722D0">
            <w:pPr>
              <w:rPr>
                <w:sz w:val="28"/>
                <w:szCs w:val="28"/>
              </w:rPr>
            </w:pPr>
            <w:r w:rsidRPr="007130F4">
              <w:rPr>
                <w:sz w:val="28"/>
                <w:szCs w:val="28"/>
              </w:rPr>
              <w:t xml:space="preserve">специалист по работе с молодежью </w:t>
            </w:r>
          </w:p>
          <w:p w14:paraId="4DC5D58C" w14:textId="77777777" w:rsidR="00D722D0" w:rsidRPr="007130F4" w:rsidRDefault="00D722D0" w:rsidP="00D722D0">
            <w:pPr>
              <w:rPr>
                <w:sz w:val="28"/>
                <w:szCs w:val="28"/>
              </w:rPr>
            </w:pPr>
            <w:r w:rsidRPr="007130F4">
              <w:rPr>
                <w:sz w:val="28"/>
                <w:szCs w:val="28"/>
              </w:rPr>
              <w:t>МБУ МЦ «Патриот»</w:t>
            </w:r>
          </w:p>
          <w:p w14:paraId="02772215" w14:textId="77777777" w:rsidR="00D722D0" w:rsidRPr="007130F4" w:rsidRDefault="00D722D0" w:rsidP="00D722D0">
            <w:pPr>
              <w:rPr>
                <w:sz w:val="28"/>
                <w:szCs w:val="28"/>
              </w:rPr>
            </w:pPr>
          </w:p>
        </w:tc>
        <w:tc>
          <w:tcPr>
            <w:tcW w:w="5907" w:type="dxa"/>
          </w:tcPr>
          <w:p w14:paraId="2F633906" w14:textId="399E3EEA" w:rsidR="00D722D0" w:rsidRPr="007130F4" w:rsidRDefault="00D722D0" w:rsidP="00D722D0">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D722D0" w:rsidRPr="007130F4" w14:paraId="004E6C3F" w14:textId="77777777" w:rsidTr="009F5027">
        <w:tc>
          <w:tcPr>
            <w:tcW w:w="617" w:type="dxa"/>
            <w:vAlign w:val="center"/>
          </w:tcPr>
          <w:p w14:paraId="792CAC99" w14:textId="78568DF8" w:rsidR="00D722D0" w:rsidRPr="007130F4" w:rsidRDefault="00D722D0" w:rsidP="00D722D0">
            <w:pPr>
              <w:jc w:val="center"/>
              <w:rPr>
                <w:sz w:val="28"/>
                <w:szCs w:val="28"/>
              </w:rPr>
            </w:pPr>
            <w:r w:rsidRPr="007130F4">
              <w:rPr>
                <w:sz w:val="28"/>
                <w:szCs w:val="28"/>
              </w:rPr>
              <w:t>18.</w:t>
            </w:r>
          </w:p>
        </w:tc>
        <w:tc>
          <w:tcPr>
            <w:tcW w:w="3486" w:type="dxa"/>
          </w:tcPr>
          <w:p w14:paraId="06E075CC" w14:textId="77777777" w:rsidR="00D722D0" w:rsidRPr="007130F4" w:rsidRDefault="00D722D0" w:rsidP="00D722D0">
            <w:pPr>
              <w:rPr>
                <w:sz w:val="28"/>
                <w:szCs w:val="28"/>
              </w:rPr>
            </w:pPr>
            <w:r w:rsidRPr="007130F4">
              <w:rPr>
                <w:sz w:val="28"/>
                <w:szCs w:val="28"/>
              </w:rPr>
              <w:t>Соснина Валерия Витальевна</w:t>
            </w:r>
          </w:p>
          <w:p w14:paraId="6C13BDF7" w14:textId="77777777" w:rsidR="00D722D0" w:rsidRPr="007130F4" w:rsidRDefault="00D722D0" w:rsidP="00D722D0">
            <w:pPr>
              <w:rPr>
                <w:sz w:val="28"/>
                <w:szCs w:val="28"/>
              </w:rPr>
            </w:pPr>
            <w:r w:rsidRPr="007130F4">
              <w:rPr>
                <w:sz w:val="28"/>
                <w:szCs w:val="28"/>
              </w:rPr>
              <w:t xml:space="preserve">специалист по работе с молодежью </w:t>
            </w:r>
          </w:p>
          <w:p w14:paraId="41E65C4C" w14:textId="4C6BA909" w:rsidR="00D722D0" w:rsidRPr="007130F4" w:rsidRDefault="00D722D0" w:rsidP="00D722D0">
            <w:pPr>
              <w:rPr>
                <w:sz w:val="28"/>
                <w:szCs w:val="28"/>
              </w:rPr>
            </w:pPr>
            <w:r w:rsidRPr="007130F4">
              <w:rPr>
                <w:sz w:val="28"/>
                <w:szCs w:val="28"/>
              </w:rPr>
              <w:lastRenderedPageBreak/>
              <w:t>МБУ МЦ «Патриот»</w:t>
            </w:r>
          </w:p>
        </w:tc>
        <w:tc>
          <w:tcPr>
            <w:tcW w:w="5907" w:type="dxa"/>
          </w:tcPr>
          <w:p w14:paraId="3D6FAD0C" w14:textId="5940A54B" w:rsidR="00D722D0" w:rsidRPr="007130F4" w:rsidRDefault="00D722D0" w:rsidP="00D722D0">
            <w:pPr>
              <w:jc w:val="both"/>
              <w:rPr>
                <w:sz w:val="28"/>
                <w:szCs w:val="28"/>
              </w:rPr>
            </w:pPr>
            <w:r w:rsidRPr="007130F4">
              <w:rPr>
                <w:sz w:val="28"/>
                <w:szCs w:val="28"/>
              </w:rPr>
              <w:lastRenderedPageBreak/>
              <w:t>Благодарственное письмо начальника управления молодежной политики города Новосибирска</w:t>
            </w:r>
          </w:p>
        </w:tc>
      </w:tr>
      <w:tr w:rsidR="00A51515" w:rsidRPr="007130F4" w14:paraId="78BCF396" w14:textId="77777777" w:rsidTr="009F5027">
        <w:tc>
          <w:tcPr>
            <w:tcW w:w="10010" w:type="dxa"/>
            <w:gridSpan w:val="3"/>
            <w:shd w:val="clear" w:color="auto" w:fill="D9D9D9" w:themeFill="background1" w:themeFillShade="D9"/>
          </w:tcPr>
          <w:p w14:paraId="19D41882" w14:textId="763B6540" w:rsidR="00A51515" w:rsidRPr="007130F4" w:rsidRDefault="00A51515" w:rsidP="0038269E">
            <w:pPr>
              <w:jc w:val="center"/>
              <w:rPr>
                <w:b/>
                <w:sz w:val="28"/>
                <w:szCs w:val="28"/>
              </w:rPr>
            </w:pPr>
            <w:r w:rsidRPr="007130F4">
              <w:rPr>
                <w:b/>
                <w:sz w:val="28"/>
                <w:szCs w:val="28"/>
              </w:rPr>
              <w:lastRenderedPageBreak/>
              <w:t>2023 год</w:t>
            </w:r>
          </w:p>
        </w:tc>
      </w:tr>
      <w:tr w:rsidR="00A51515" w:rsidRPr="007130F4" w14:paraId="0B4F4DF6" w14:textId="77777777" w:rsidTr="009F5027">
        <w:tc>
          <w:tcPr>
            <w:tcW w:w="617" w:type="dxa"/>
            <w:vAlign w:val="center"/>
          </w:tcPr>
          <w:p w14:paraId="03D9C2D3" w14:textId="41D8BFB4" w:rsidR="00A51515" w:rsidRPr="007130F4" w:rsidRDefault="00A51515" w:rsidP="0038269E">
            <w:pPr>
              <w:jc w:val="center"/>
              <w:rPr>
                <w:sz w:val="28"/>
                <w:szCs w:val="28"/>
              </w:rPr>
            </w:pPr>
            <w:r w:rsidRPr="007130F4">
              <w:rPr>
                <w:sz w:val="28"/>
                <w:szCs w:val="28"/>
              </w:rPr>
              <w:t>1.</w:t>
            </w:r>
          </w:p>
        </w:tc>
        <w:tc>
          <w:tcPr>
            <w:tcW w:w="3486" w:type="dxa"/>
          </w:tcPr>
          <w:p w14:paraId="5413B98C" w14:textId="77777777" w:rsidR="00A51515" w:rsidRPr="007130F4" w:rsidRDefault="00A51515" w:rsidP="0038269E">
            <w:pPr>
              <w:jc w:val="both"/>
              <w:rPr>
                <w:sz w:val="28"/>
                <w:szCs w:val="28"/>
              </w:rPr>
            </w:pPr>
            <w:r w:rsidRPr="007130F4">
              <w:rPr>
                <w:sz w:val="28"/>
                <w:szCs w:val="28"/>
              </w:rPr>
              <w:t xml:space="preserve">Хавин Александр Павлович </w:t>
            </w:r>
          </w:p>
          <w:p w14:paraId="13C1FFBC" w14:textId="77777777" w:rsidR="00A51515" w:rsidRPr="007130F4" w:rsidRDefault="00A51515" w:rsidP="0038269E">
            <w:pPr>
              <w:jc w:val="both"/>
              <w:rPr>
                <w:sz w:val="28"/>
                <w:szCs w:val="28"/>
              </w:rPr>
            </w:pPr>
            <w:r w:rsidRPr="007130F4">
              <w:rPr>
                <w:sz w:val="28"/>
                <w:szCs w:val="28"/>
              </w:rPr>
              <w:t>Начальник отдела МБУ «МЦ Калининского района»</w:t>
            </w:r>
          </w:p>
        </w:tc>
        <w:tc>
          <w:tcPr>
            <w:tcW w:w="5907" w:type="dxa"/>
          </w:tcPr>
          <w:p w14:paraId="147C9AE7" w14:textId="77777777" w:rsidR="00A51515" w:rsidRPr="007130F4" w:rsidRDefault="00A51515" w:rsidP="0038269E">
            <w:pPr>
              <w:jc w:val="both"/>
              <w:rPr>
                <w:sz w:val="28"/>
                <w:szCs w:val="28"/>
              </w:rPr>
            </w:pPr>
            <w:r w:rsidRPr="007130F4">
              <w:rPr>
                <w:sz w:val="28"/>
                <w:szCs w:val="28"/>
              </w:rPr>
              <w:t>Свидетельство о занесение на Доску почета Калининского района города Новосибирска в 2023 году</w:t>
            </w:r>
          </w:p>
        </w:tc>
      </w:tr>
      <w:tr w:rsidR="009825E2" w:rsidRPr="007130F4" w14:paraId="3D80A097" w14:textId="77777777" w:rsidTr="009F5027">
        <w:tc>
          <w:tcPr>
            <w:tcW w:w="617" w:type="dxa"/>
            <w:vAlign w:val="center"/>
          </w:tcPr>
          <w:p w14:paraId="2C3C0B45" w14:textId="75EBE9B1" w:rsidR="009825E2" w:rsidRPr="007130F4" w:rsidRDefault="009825E2" w:rsidP="009825E2">
            <w:pPr>
              <w:jc w:val="center"/>
              <w:rPr>
                <w:sz w:val="28"/>
                <w:szCs w:val="28"/>
              </w:rPr>
            </w:pPr>
            <w:r w:rsidRPr="007130F4">
              <w:rPr>
                <w:sz w:val="28"/>
                <w:szCs w:val="28"/>
              </w:rPr>
              <w:t>2.</w:t>
            </w:r>
          </w:p>
        </w:tc>
        <w:tc>
          <w:tcPr>
            <w:tcW w:w="3486" w:type="dxa"/>
          </w:tcPr>
          <w:p w14:paraId="45A14EAA" w14:textId="77777777" w:rsidR="009825E2" w:rsidRPr="007130F4" w:rsidRDefault="009825E2" w:rsidP="009825E2">
            <w:pPr>
              <w:rPr>
                <w:sz w:val="28"/>
                <w:szCs w:val="28"/>
              </w:rPr>
            </w:pPr>
            <w:proofErr w:type="spellStart"/>
            <w:r w:rsidRPr="007130F4">
              <w:rPr>
                <w:sz w:val="28"/>
                <w:szCs w:val="28"/>
              </w:rPr>
              <w:t>Айтмухаметова</w:t>
            </w:r>
            <w:proofErr w:type="spellEnd"/>
            <w:r w:rsidRPr="007130F4">
              <w:rPr>
                <w:sz w:val="28"/>
                <w:szCs w:val="28"/>
              </w:rPr>
              <w:t xml:space="preserve"> </w:t>
            </w:r>
            <w:proofErr w:type="spellStart"/>
            <w:r w:rsidRPr="007130F4">
              <w:rPr>
                <w:sz w:val="28"/>
                <w:szCs w:val="28"/>
              </w:rPr>
              <w:t>Зилия</w:t>
            </w:r>
            <w:proofErr w:type="spellEnd"/>
            <w:r w:rsidRPr="007130F4">
              <w:rPr>
                <w:sz w:val="28"/>
                <w:szCs w:val="28"/>
              </w:rPr>
              <w:t xml:space="preserve"> </w:t>
            </w:r>
            <w:proofErr w:type="spellStart"/>
            <w:r w:rsidRPr="007130F4">
              <w:rPr>
                <w:sz w:val="28"/>
                <w:szCs w:val="28"/>
              </w:rPr>
              <w:t>Тариэловна</w:t>
            </w:r>
            <w:proofErr w:type="spellEnd"/>
          </w:p>
          <w:p w14:paraId="16892B6A" w14:textId="5853AE2B" w:rsidR="009825E2" w:rsidRPr="007130F4" w:rsidRDefault="009825E2" w:rsidP="009825E2">
            <w:pPr>
              <w:jc w:val="both"/>
              <w:rPr>
                <w:sz w:val="28"/>
                <w:szCs w:val="28"/>
              </w:rPr>
            </w:pPr>
            <w:r w:rsidRPr="007130F4">
              <w:rPr>
                <w:sz w:val="28"/>
                <w:szCs w:val="28"/>
              </w:rPr>
              <w:t>Дизайнер МБУ «МЦ Калининского района»</w:t>
            </w:r>
          </w:p>
        </w:tc>
        <w:tc>
          <w:tcPr>
            <w:tcW w:w="5907" w:type="dxa"/>
          </w:tcPr>
          <w:p w14:paraId="275330B7" w14:textId="1D4D7C5E"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9825E2" w:rsidRPr="007130F4" w14:paraId="4F46F653" w14:textId="77777777" w:rsidTr="009F5027">
        <w:tc>
          <w:tcPr>
            <w:tcW w:w="617" w:type="dxa"/>
            <w:vAlign w:val="center"/>
          </w:tcPr>
          <w:p w14:paraId="40D02CA2" w14:textId="6C4EA040" w:rsidR="009825E2" w:rsidRPr="007130F4" w:rsidRDefault="009825E2" w:rsidP="009825E2">
            <w:pPr>
              <w:jc w:val="center"/>
              <w:rPr>
                <w:sz w:val="28"/>
                <w:szCs w:val="28"/>
              </w:rPr>
            </w:pPr>
            <w:r w:rsidRPr="007130F4">
              <w:rPr>
                <w:sz w:val="28"/>
                <w:szCs w:val="28"/>
              </w:rPr>
              <w:t>3.</w:t>
            </w:r>
          </w:p>
        </w:tc>
        <w:tc>
          <w:tcPr>
            <w:tcW w:w="3486" w:type="dxa"/>
          </w:tcPr>
          <w:p w14:paraId="40A8E655" w14:textId="77777777" w:rsidR="009825E2" w:rsidRPr="007130F4" w:rsidRDefault="009825E2" w:rsidP="009825E2">
            <w:pPr>
              <w:rPr>
                <w:sz w:val="28"/>
                <w:szCs w:val="28"/>
              </w:rPr>
            </w:pPr>
            <w:r w:rsidRPr="007130F4">
              <w:rPr>
                <w:sz w:val="28"/>
                <w:szCs w:val="28"/>
              </w:rPr>
              <w:t>Рыков Сергей Михайлович</w:t>
            </w:r>
          </w:p>
          <w:p w14:paraId="2A992FF5" w14:textId="77777777" w:rsidR="009825E2" w:rsidRPr="007130F4" w:rsidRDefault="009825E2" w:rsidP="009825E2">
            <w:pPr>
              <w:rPr>
                <w:sz w:val="28"/>
                <w:szCs w:val="28"/>
              </w:rPr>
            </w:pPr>
            <w:r w:rsidRPr="007130F4">
              <w:rPr>
                <w:sz w:val="28"/>
                <w:szCs w:val="28"/>
              </w:rPr>
              <w:t>Руководитель клубного формирования</w:t>
            </w:r>
          </w:p>
          <w:p w14:paraId="5AA96163" w14:textId="77777777" w:rsidR="009825E2" w:rsidRPr="007130F4" w:rsidRDefault="009825E2" w:rsidP="009825E2">
            <w:pPr>
              <w:jc w:val="both"/>
              <w:rPr>
                <w:sz w:val="28"/>
                <w:szCs w:val="28"/>
              </w:rPr>
            </w:pPr>
            <w:r w:rsidRPr="007130F4">
              <w:rPr>
                <w:sz w:val="28"/>
                <w:szCs w:val="28"/>
              </w:rPr>
              <w:t>Секция карате «</w:t>
            </w:r>
            <w:proofErr w:type="spellStart"/>
            <w:r w:rsidRPr="007130F4">
              <w:rPr>
                <w:sz w:val="28"/>
                <w:szCs w:val="28"/>
              </w:rPr>
              <w:t>Киокушинкай</w:t>
            </w:r>
            <w:proofErr w:type="spellEnd"/>
            <w:r w:rsidRPr="007130F4">
              <w:rPr>
                <w:sz w:val="28"/>
                <w:szCs w:val="28"/>
              </w:rPr>
              <w:t>»</w:t>
            </w:r>
          </w:p>
          <w:p w14:paraId="0D4D2C21" w14:textId="51D1A51E" w:rsidR="005270EE" w:rsidRPr="007130F4" w:rsidRDefault="005270EE" w:rsidP="009825E2">
            <w:pPr>
              <w:jc w:val="both"/>
              <w:rPr>
                <w:sz w:val="28"/>
                <w:szCs w:val="28"/>
              </w:rPr>
            </w:pPr>
          </w:p>
        </w:tc>
        <w:tc>
          <w:tcPr>
            <w:tcW w:w="5907" w:type="dxa"/>
          </w:tcPr>
          <w:p w14:paraId="64A2A954" w14:textId="72B844F0"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r w:rsidR="009825E2" w:rsidRPr="007130F4" w14:paraId="041B48B5" w14:textId="77777777" w:rsidTr="009F5027">
        <w:tc>
          <w:tcPr>
            <w:tcW w:w="617" w:type="dxa"/>
            <w:vAlign w:val="center"/>
          </w:tcPr>
          <w:p w14:paraId="1E552539" w14:textId="3E939D30" w:rsidR="009825E2" w:rsidRPr="007130F4" w:rsidRDefault="009825E2" w:rsidP="009825E2">
            <w:pPr>
              <w:jc w:val="center"/>
              <w:rPr>
                <w:sz w:val="28"/>
                <w:szCs w:val="28"/>
              </w:rPr>
            </w:pPr>
            <w:r w:rsidRPr="007130F4">
              <w:rPr>
                <w:sz w:val="28"/>
                <w:szCs w:val="28"/>
              </w:rPr>
              <w:t>4.</w:t>
            </w:r>
          </w:p>
        </w:tc>
        <w:tc>
          <w:tcPr>
            <w:tcW w:w="3486" w:type="dxa"/>
          </w:tcPr>
          <w:p w14:paraId="2239B19C" w14:textId="77777777" w:rsidR="009825E2" w:rsidRPr="007130F4" w:rsidRDefault="009825E2" w:rsidP="009825E2">
            <w:pPr>
              <w:rPr>
                <w:sz w:val="28"/>
                <w:szCs w:val="28"/>
              </w:rPr>
            </w:pPr>
            <w:r w:rsidRPr="007130F4">
              <w:rPr>
                <w:sz w:val="28"/>
                <w:szCs w:val="28"/>
              </w:rPr>
              <w:t>Тутаев Максим Вячеславович</w:t>
            </w:r>
          </w:p>
          <w:p w14:paraId="1A5F826B" w14:textId="77777777" w:rsidR="009825E2" w:rsidRPr="007130F4" w:rsidRDefault="009825E2" w:rsidP="009825E2">
            <w:pPr>
              <w:rPr>
                <w:sz w:val="28"/>
                <w:szCs w:val="28"/>
              </w:rPr>
            </w:pPr>
            <w:r w:rsidRPr="007130F4">
              <w:rPr>
                <w:sz w:val="28"/>
                <w:szCs w:val="28"/>
              </w:rPr>
              <w:t>Руководитель клубного формирования</w:t>
            </w:r>
          </w:p>
          <w:p w14:paraId="4381B6FA" w14:textId="5D1B070E" w:rsidR="009825E2" w:rsidRPr="007130F4" w:rsidRDefault="009825E2" w:rsidP="009825E2">
            <w:pPr>
              <w:jc w:val="both"/>
              <w:rPr>
                <w:sz w:val="28"/>
                <w:szCs w:val="28"/>
              </w:rPr>
            </w:pPr>
            <w:r w:rsidRPr="007130F4">
              <w:rPr>
                <w:sz w:val="28"/>
                <w:szCs w:val="28"/>
              </w:rPr>
              <w:t>Студия спортивного бального танца «Ника»</w:t>
            </w:r>
          </w:p>
        </w:tc>
        <w:tc>
          <w:tcPr>
            <w:tcW w:w="5907" w:type="dxa"/>
          </w:tcPr>
          <w:p w14:paraId="6255794C" w14:textId="70EA8929" w:rsidR="009825E2" w:rsidRPr="007130F4" w:rsidRDefault="009825E2" w:rsidP="009825E2">
            <w:pPr>
              <w:jc w:val="both"/>
              <w:rPr>
                <w:sz w:val="28"/>
                <w:szCs w:val="28"/>
              </w:rPr>
            </w:pPr>
            <w:r w:rsidRPr="007130F4">
              <w:rPr>
                <w:sz w:val="28"/>
                <w:szCs w:val="28"/>
              </w:rPr>
              <w:t>Благодарственное письмо начальника управления молодежной политики города Новосибирска</w:t>
            </w:r>
          </w:p>
        </w:tc>
      </w:tr>
    </w:tbl>
    <w:p w14:paraId="56CBE6F4" w14:textId="64F48C2B" w:rsidR="00ED38FA" w:rsidRPr="007130F4" w:rsidRDefault="00ED38FA" w:rsidP="0038269E">
      <w:pPr>
        <w:rPr>
          <w:rFonts w:eastAsia="Calibri"/>
          <w:lang w:eastAsia="en-US"/>
        </w:rPr>
      </w:pPr>
    </w:p>
    <w:p w14:paraId="14B2377F" w14:textId="1AD89709" w:rsidR="00A51515" w:rsidRPr="007130F4" w:rsidRDefault="00A51515" w:rsidP="0038269E">
      <w:pPr>
        <w:rPr>
          <w:rFonts w:eastAsia="Calibri"/>
          <w:lang w:eastAsia="en-US"/>
        </w:rPr>
      </w:pPr>
    </w:p>
    <w:p w14:paraId="0226E38E" w14:textId="61F999BB" w:rsidR="00A51515" w:rsidRPr="007130F4" w:rsidRDefault="00A51515" w:rsidP="0038269E">
      <w:pPr>
        <w:rPr>
          <w:rFonts w:eastAsia="Calibri"/>
          <w:lang w:eastAsia="en-US"/>
        </w:rPr>
      </w:pPr>
    </w:p>
    <w:p w14:paraId="7066575F" w14:textId="32E3DBBB" w:rsidR="00E9497D" w:rsidRPr="007130F4" w:rsidRDefault="00491D71" w:rsidP="0038269E">
      <w:pPr>
        <w:pStyle w:val="1"/>
        <w:jc w:val="center"/>
        <w:rPr>
          <w:rFonts w:ascii="Times New Roman" w:eastAsia="Calibri" w:hAnsi="Times New Roman" w:cs="Times New Roman"/>
          <w:b/>
          <w:color w:val="000000" w:themeColor="text1"/>
          <w:sz w:val="28"/>
          <w:szCs w:val="28"/>
          <w:lang w:eastAsia="en-US"/>
        </w:rPr>
      </w:pPr>
      <w:bookmarkStart w:id="34" w:name="_Toc155644288"/>
      <w:r w:rsidRPr="007130F4">
        <w:rPr>
          <w:rFonts w:ascii="Times New Roman" w:eastAsia="Calibri" w:hAnsi="Times New Roman" w:cs="Times New Roman"/>
          <w:b/>
          <w:color w:val="000000" w:themeColor="text1"/>
          <w:sz w:val="28"/>
          <w:szCs w:val="28"/>
          <w:lang w:val="en-US" w:eastAsia="en-US"/>
        </w:rPr>
        <w:t>VII</w:t>
      </w:r>
      <w:r w:rsidR="000949F5" w:rsidRPr="007130F4">
        <w:rPr>
          <w:rFonts w:ascii="Times New Roman" w:eastAsia="Calibri" w:hAnsi="Times New Roman" w:cs="Times New Roman"/>
          <w:b/>
          <w:color w:val="000000" w:themeColor="text1"/>
          <w:sz w:val="28"/>
          <w:szCs w:val="28"/>
          <w:lang w:val="en-US" w:eastAsia="en-US"/>
        </w:rPr>
        <w:t>I</w:t>
      </w:r>
      <w:r w:rsidR="00E9497D" w:rsidRPr="007130F4">
        <w:rPr>
          <w:rFonts w:ascii="Times New Roman" w:eastAsia="Calibri" w:hAnsi="Times New Roman" w:cs="Times New Roman"/>
          <w:b/>
          <w:color w:val="000000" w:themeColor="text1"/>
          <w:sz w:val="28"/>
          <w:szCs w:val="28"/>
          <w:lang w:eastAsia="en-US"/>
        </w:rPr>
        <w:t>. ОЖИДАЕМЫЕ РЕЗУЛЬТАТЫ</w:t>
      </w:r>
      <w:bookmarkEnd w:id="34"/>
    </w:p>
    <w:p w14:paraId="600A357F" w14:textId="77777777" w:rsidR="000673E2" w:rsidRPr="007130F4" w:rsidRDefault="000673E2" w:rsidP="0038269E">
      <w:pPr>
        <w:rPr>
          <w:rFonts w:eastAsia="Calibri"/>
          <w:lang w:eastAsia="en-US"/>
        </w:rPr>
      </w:pPr>
    </w:p>
    <w:p w14:paraId="1F3341EF" w14:textId="29A1A12B" w:rsidR="00FB61F1" w:rsidRPr="007130F4" w:rsidRDefault="00DC035F" w:rsidP="0038269E">
      <w:pPr>
        <w:pStyle w:val="a8"/>
        <w:ind w:firstLine="708"/>
        <w:jc w:val="both"/>
        <w:textAlignment w:val="top"/>
        <w:rPr>
          <w:rFonts w:eastAsia="Calibri"/>
          <w:color w:val="000000" w:themeColor="text1"/>
          <w:sz w:val="28"/>
          <w:szCs w:val="28"/>
          <w:lang w:eastAsia="en-US"/>
        </w:rPr>
      </w:pPr>
      <w:bookmarkStart w:id="35" w:name="_Hlk92796720"/>
      <w:r w:rsidRPr="007130F4">
        <w:rPr>
          <w:rFonts w:eastAsia="Calibri"/>
          <w:color w:val="000000" w:themeColor="text1"/>
          <w:sz w:val="28"/>
          <w:szCs w:val="28"/>
          <w:shd w:val="clear" w:color="auto" w:fill="FFFFFF"/>
          <w:lang w:eastAsia="en-US"/>
        </w:rPr>
        <w:t>В условиях формирования новой многополярной геополитической мо</w:t>
      </w:r>
      <w:r w:rsidR="002D442F" w:rsidRPr="007130F4">
        <w:rPr>
          <w:rFonts w:eastAsia="Calibri"/>
          <w:color w:val="000000" w:themeColor="text1"/>
          <w:sz w:val="28"/>
          <w:szCs w:val="28"/>
          <w:shd w:val="clear" w:color="auto" w:fill="FFFFFF"/>
          <w:lang w:eastAsia="en-US"/>
        </w:rPr>
        <w:t>д</w:t>
      </w:r>
      <w:r w:rsidR="002320A8" w:rsidRPr="007130F4">
        <w:rPr>
          <w:rFonts w:eastAsia="Calibri"/>
          <w:color w:val="000000" w:themeColor="text1"/>
          <w:sz w:val="28"/>
          <w:szCs w:val="28"/>
          <w:shd w:val="clear" w:color="auto" w:fill="FFFFFF"/>
          <w:lang w:eastAsia="en-US"/>
        </w:rPr>
        <w:t xml:space="preserve">ели развития мировой экономики </w:t>
      </w:r>
      <w:r w:rsidR="002D442F" w:rsidRPr="007130F4">
        <w:rPr>
          <w:rFonts w:eastAsia="Calibri"/>
          <w:color w:val="000000" w:themeColor="text1"/>
          <w:sz w:val="28"/>
          <w:szCs w:val="28"/>
          <w:shd w:val="clear" w:color="auto" w:fill="FFFFFF"/>
          <w:lang w:eastAsia="en-US"/>
        </w:rPr>
        <w:t xml:space="preserve">возможно </w:t>
      </w:r>
      <w:r w:rsidRPr="007130F4">
        <w:rPr>
          <w:rFonts w:eastAsia="Calibri"/>
          <w:color w:val="000000" w:themeColor="text1"/>
          <w:sz w:val="28"/>
          <w:szCs w:val="28"/>
          <w:shd w:val="clear" w:color="auto" w:fill="FFFFFF"/>
          <w:lang w:eastAsia="en-US"/>
        </w:rPr>
        <w:t>значительно</w:t>
      </w:r>
      <w:r w:rsidR="002D442F" w:rsidRPr="007130F4">
        <w:rPr>
          <w:rFonts w:eastAsia="Calibri"/>
          <w:color w:val="000000" w:themeColor="text1"/>
          <w:sz w:val="28"/>
          <w:szCs w:val="28"/>
          <w:shd w:val="clear" w:color="auto" w:fill="FFFFFF"/>
          <w:lang w:eastAsia="en-US"/>
        </w:rPr>
        <w:t>е</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изменение структуры</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 xml:space="preserve">экономики в </w:t>
      </w:r>
      <w:r w:rsidR="002320A8" w:rsidRPr="007130F4">
        <w:rPr>
          <w:rFonts w:eastAsia="Calibri"/>
          <w:color w:val="000000" w:themeColor="text1"/>
          <w:sz w:val="28"/>
          <w:szCs w:val="28"/>
          <w:shd w:val="clear" w:color="auto" w:fill="FFFFFF"/>
          <w:lang w:eastAsia="en-US"/>
        </w:rPr>
        <w:t xml:space="preserve">субъектах </w:t>
      </w:r>
      <w:r w:rsidR="00FB61F1" w:rsidRPr="007130F4">
        <w:rPr>
          <w:rFonts w:eastAsia="Calibri"/>
          <w:color w:val="000000" w:themeColor="text1"/>
          <w:sz w:val="28"/>
          <w:szCs w:val="28"/>
          <w:shd w:val="clear" w:color="auto" w:fill="FFFFFF"/>
          <w:lang w:eastAsia="en-US"/>
        </w:rPr>
        <w:t>Российской Федерации</w:t>
      </w:r>
      <w:r w:rsidR="002320A8" w:rsidRPr="007130F4">
        <w:rPr>
          <w:rFonts w:eastAsia="Calibri"/>
          <w:color w:val="000000" w:themeColor="text1"/>
          <w:sz w:val="28"/>
          <w:szCs w:val="28"/>
          <w:shd w:val="clear" w:color="auto" w:fill="FFFFFF"/>
          <w:lang w:eastAsia="en-US"/>
        </w:rPr>
        <w:t xml:space="preserve"> (по экспертным оценкам)</w:t>
      </w:r>
      <w:r w:rsidRPr="007130F4">
        <w:rPr>
          <w:rFonts w:eastAsia="Calibri"/>
          <w:color w:val="000000" w:themeColor="text1"/>
          <w:sz w:val="28"/>
          <w:szCs w:val="28"/>
          <w:shd w:val="clear" w:color="auto" w:fill="FFFFFF"/>
          <w:lang w:eastAsia="en-US"/>
        </w:rPr>
        <w:t xml:space="preserve">. </w:t>
      </w:r>
      <w:r w:rsidR="002D442F" w:rsidRPr="007130F4">
        <w:rPr>
          <w:rFonts w:eastAsia="Calibri"/>
          <w:color w:val="000000" w:themeColor="text1"/>
          <w:sz w:val="28"/>
          <w:szCs w:val="28"/>
          <w:shd w:val="clear" w:color="auto" w:fill="FFFFFF"/>
          <w:lang w:eastAsia="en-US"/>
        </w:rPr>
        <w:t>С</w:t>
      </w:r>
      <w:r w:rsidRPr="007130F4">
        <w:rPr>
          <w:rFonts w:eastAsia="Calibri"/>
          <w:color w:val="000000" w:themeColor="text1"/>
          <w:sz w:val="28"/>
          <w:szCs w:val="28"/>
          <w:shd w:val="clear" w:color="auto" w:fill="FFFFFF"/>
          <w:lang w:eastAsia="en-US"/>
        </w:rPr>
        <w:t xml:space="preserve">уществуют значительные </w:t>
      </w:r>
      <w:r w:rsidR="002320A8" w:rsidRPr="007130F4">
        <w:rPr>
          <w:rFonts w:eastAsia="Calibri"/>
          <w:color w:val="000000" w:themeColor="text1"/>
          <w:sz w:val="28"/>
          <w:szCs w:val="28"/>
          <w:shd w:val="clear" w:color="auto" w:fill="FFFFFF"/>
          <w:lang w:eastAsia="en-US"/>
        </w:rPr>
        <w:t xml:space="preserve">перспективы </w:t>
      </w:r>
      <w:r w:rsidRPr="007130F4">
        <w:rPr>
          <w:rFonts w:eastAsia="Calibri"/>
          <w:color w:val="000000" w:themeColor="text1"/>
          <w:sz w:val="28"/>
          <w:szCs w:val="28"/>
          <w:shd w:val="clear" w:color="auto" w:fill="FFFFFF"/>
          <w:lang w:eastAsia="en-US"/>
        </w:rPr>
        <w:t>п</w:t>
      </w:r>
      <w:r w:rsidR="002320A8" w:rsidRPr="007130F4">
        <w:rPr>
          <w:rFonts w:eastAsia="Calibri"/>
          <w:color w:val="000000" w:themeColor="text1"/>
          <w:sz w:val="28"/>
          <w:szCs w:val="28"/>
          <w:shd w:val="clear" w:color="auto" w:fill="FFFFFF"/>
          <w:lang w:eastAsia="en-US"/>
        </w:rPr>
        <w:t>ерестройки исторически сложившихся специализаций</w:t>
      </w:r>
      <w:r w:rsidR="002D442F" w:rsidRPr="007130F4">
        <w:rPr>
          <w:rFonts w:eastAsia="Calibri"/>
          <w:color w:val="000000" w:themeColor="text1"/>
          <w:sz w:val="28"/>
          <w:szCs w:val="28"/>
          <w:shd w:val="clear" w:color="auto" w:fill="FFFFFF"/>
          <w:lang w:eastAsia="en-US"/>
        </w:rPr>
        <w:t xml:space="preserve"> Новосибирской области и города Новосибирска </w:t>
      </w:r>
      <w:r w:rsidR="002320A8" w:rsidRPr="007130F4">
        <w:rPr>
          <w:rFonts w:eastAsia="Calibri"/>
          <w:color w:val="000000" w:themeColor="text1"/>
          <w:sz w:val="28"/>
          <w:szCs w:val="28"/>
          <w:shd w:val="clear" w:color="auto" w:fill="FFFFFF"/>
          <w:lang w:eastAsia="en-US"/>
        </w:rPr>
        <w:t>в целом, изложенных</w:t>
      </w:r>
      <w:r w:rsidR="00FB61F1" w:rsidRPr="007130F4">
        <w:rPr>
          <w:rFonts w:eastAsia="Calibri"/>
          <w:color w:val="000000" w:themeColor="text1"/>
          <w:sz w:val="28"/>
          <w:szCs w:val="28"/>
          <w:shd w:val="clear" w:color="auto" w:fill="FFFFFF"/>
          <w:lang w:eastAsia="en-US"/>
        </w:rPr>
        <w:t xml:space="preserve"> в «Стратегии</w:t>
      </w:r>
      <w:r w:rsidR="002D442F" w:rsidRPr="007130F4">
        <w:rPr>
          <w:rFonts w:eastAsia="Calibri"/>
          <w:color w:val="000000" w:themeColor="text1"/>
          <w:sz w:val="28"/>
          <w:szCs w:val="28"/>
          <w:shd w:val="clear" w:color="auto" w:fill="FFFFFF"/>
          <w:lang w:eastAsia="en-US"/>
        </w:rPr>
        <w:t xml:space="preserve"> пространственного распоряжением Правительства Российской Федерации на </w:t>
      </w:r>
      <w:r w:rsidR="002D442F" w:rsidRPr="007130F4">
        <w:rPr>
          <w:rFonts w:eastAsia="Calibri"/>
          <w:color w:val="000000" w:themeColor="text1"/>
          <w:sz w:val="28"/>
          <w:szCs w:val="28"/>
          <w:lang w:eastAsia="en-US"/>
        </w:rPr>
        <w:t>период до 2025 года» от 13 февраля 2019 года № 207 р. В частности, обеспечение Специальной военной операцией будет способствовать возрож</w:t>
      </w:r>
      <w:r w:rsidR="00FB61F1" w:rsidRPr="007130F4">
        <w:rPr>
          <w:rFonts w:eastAsia="Calibri"/>
          <w:color w:val="000000" w:themeColor="text1"/>
          <w:sz w:val="28"/>
          <w:szCs w:val="28"/>
          <w:lang w:eastAsia="en-US"/>
        </w:rPr>
        <w:t>дению утраченной промышленности</w:t>
      </w:r>
      <w:r w:rsidR="002320A8" w:rsidRPr="007130F4">
        <w:rPr>
          <w:rFonts w:eastAsia="Calibri"/>
          <w:color w:val="000000" w:themeColor="text1"/>
          <w:sz w:val="28"/>
          <w:szCs w:val="28"/>
          <w:lang w:eastAsia="en-US"/>
        </w:rPr>
        <w:t xml:space="preserve"> на территории города Новосибирска</w:t>
      </w:r>
      <w:r w:rsidR="00FB61F1" w:rsidRPr="007130F4">
        <w:rPr>
          <w:rFonts w:eastAsia="Calibri"/>
          <w:color w:val="000000" w:themeColor="text1"/>
          <w:sz w:val="28"/>
          <w:szCs w:val="28"/>
          <w:lang w:eastAsia="en-US"/>
        </w:rPr>
        <w:t xml:space="preserve"> (военно-промышленный комплекс).</w:t>
      </w:r>
    </w:p>
    <w:p w14:paraId="708BA033" w14:textId="2D8EF35E" w:rsidR="00333E25" w:rsidRPr="007130F4" w:rsidRDefault="00FB61F1" w:rsidP="0038269E">
      <w:pPr>
        <w:pStyle w:val="a8"/>
        <w:ind w:firstLine="708"/>
        <w:jc w:val="both"/>
        <w:textAlignment w:val="top"/>
        <w:rPr>
          <w:rFonts w:eastAsiaTheme="minorHAnsi"/>
          <w:i/>
          <w:sz w:val="28"/>
          <w:szCs w:val="28"/>
          <w:lang w:eastAsia="en-US"/>
        </w:rPr>
      </w:pPr>
      <w:r w:rsidRPr="007130F4">
        <w:rPr>
          <w:rFonts w:eastAsia="Calibri"/>
          <w:color w:val="000000" w:themeColor="text1"/>
          <w:sz w:val="28"/>
          <w:szCs w:val="28"/>
          <w:lang w:eastAsia="en-US"/>
        </w:rPr>
        <w:t>Наряду с этим, первоочередным</w:t>
      </w:r>
      <w:r w:rsidR="00333E25" w:rsidRPr="007130F4">
        <w:rPr>
          <w:rFonts w:eastAsia="Calibri"/>
          <w:color w:val="000000" w:themeColor="text1"/>
          <w:sz w:val="28"/>
          <w:szCs w:val="28"/>
          <w:lang w:eastAsia="en-US"/>
        </w:rPr>
        <w:t xml:space="preserve"> государственным приоритетом является обеспечение технологического суверенитета, обозначенной в Концепции технологического развития на период до 2030 года (утверждена Распоряжением Правительства Российской Федер</w:t>
      </w:r>
      <w:r w:rsidRPr="007130F4">
        <w:rPr>
          <w:rFonts w:eastAsia="Calibri"/>
          <w:color w:val="000000" w:themeColor="text1"/>
          <w:sz w:val="28"/>
          <w:szCs w:val="28"/>
          <w:lang w:eastAsia="en-US"/>
        </w:rPr>
        <w:t xml:space="preserve">ации от 20.05.2023 г. № 1315-р), </w:t>
      </w:r>
      <w:r w:rsidR="00CF4C7D" w:rsidRPr="007130F4">
        <w:rPr>
          <w:rFonts w:eastAsia="Calibri"/>
          <w:color w:val="000000" w:themeColor="text1"/>
          <w:sz w:val="28"/>
          <w:szCs w:val="28"/>
          <w:lang w:eastAsia="en-US"/>
        </w:rPr>
        <w:t>учреждение,</w:t>
      </w:r>
      <w:r w:rsidRPr="007130F4">
        <w:rPr>
          <w:rFonts w:eastAsia="Calibri"/>
          <w:color w:val="000000" w:themeColor="text1"/>
          <w:sz w:val="28"/>
          <w:szCs w:val="28"/>
          <w:lang w:eastAsia="en-US"/>
        </w:rPr>
        <w:t xml:space="preserve"> являющееся уникальным звеном в социальной сфере, способствует первоначальной подготовке молодых кадров.</w:t>
      </w:r>
    </w:p>
    <w:p w14:paraId="3DD7975B" w14:textId="2526B15D" w:rsidR="00E9497D" w:rsidRPr="007130F4" w:rsidRDefault="00DF6382" w:rsidP="00FB61F1">
      <w:pPr>
        <w:ind w:firstLine="709"/>
        <w:jc w:val="both"/>
        <w:rPr>
          <w:rFonts w:eastAsia="Calibri"/>
          <w:color w:val="000000" w:themeColor="text1"/>
          <w:sz w:val="28"/>
          <w:szCs w:val="28"/>
          <w:shd w:val="clear" w:color="auto" w:fill="FFFFFF"/>
          <w:lang w:eastAsia="en-US"/>
        </w:rPr>
      </w:pPr>
      <w:r w:rsidRPr="007130F4">
        <w:rPr>
          <w:rFonts w:eastAsia="Calibri"/>
          <w:color w:val="000000" w:themeColor="text1"/>
          <w:sz w:val="28"/>
          <w:szCs w:val="28"/>
          <w:shd w:val="clear" w:color="auto" w:fill="FFFFFF"/>
          <w:lang w:eastAsia="en-US"/>
        </w:rPr>
        <w:lastRenderedPageBreak/>
        <w:t xml:space="preserve">Важно отметить, что </w:t>
      </w:r>
      <w:r w:rsidR="008E6B17" w:rsidRPr="007130F4">
        <w:rPr>
          <w:rFonts w:eastAsia="Calibri"/>
          <w:color w:val="000000" w:themeColor="text1"/>
          <w:sz w:val="28"/>
          <w:szCs w:val="28"/>
          <w:shd w:val="clear" w:color="auto" w:fill="FFFFFF"/>
          <w:lang w:eastAsia="en-US"/>
        </w:rPr>
        <w:t xml:space="preserve">в современном </w:t>
      </w:r>
      <w:r w:rsidRPr="007130F4">
        <w:rPr>
          <w:rFonts w:eastAsia="Calibri"/>
          <w:color w:val="000000" w:themeColor="text1"/>
          <w:sz w:val="28"/>
          <w:szCs w:val="28"/>
          <w:shd w:val="clear" w:color="auto" w:fill="FFFFFF"/>
          <w:lang w:val="en-US" w:eastAsia="en-US"/>
        </w:rPr>
        <w:t>SHIVA</w:t>
      </w:r>
      <w:r w:rsidR="008E6B17" w:rsidRPr="007130F4">
        <w:rPr>
          <w:rFonts w:eastAsia="Calibri"/>
          <w:color w:val="000000" w:themeColor="text1"/>
          <w:sz w:val="28"/>
          <w:szCs w:val="28"/>
          <w:shd w:val="clear" w:color="auto" w:fill="FFFFFF"/>
          <w:lang w:eastAsia="en-US"/>
        </w:rPr>
        <w:t>-мире</w:t>
      </w:r>
      <w:r w:rsidR="008E6B17" w:rsidRPr="007130F4">
        <w:rPr>
          <w:rStyle w:val="af"/>
          <w:rFonts w:eastAsia="Calibri"/>
          <w:color w:val="000000" w:themeColor="text1"/>
          <w:sz w:val="28"/>
          <w:szCs w:val="28"/>
          <w:shd w:val="clear" w:color="auto" w:fill="FFFFFF"/>
          <w:lang w:eastAsia="en-US"/>
        </w:rPr>
        <w:footnoteReference w:id="8"/>
      </w:r>
      <w:r w:rsidR="008E6B17" w:rsidRPr="007130F4">
        <w:rPr>
          <w:rFonts w:eastAsia="Calibri"/>
          <w:color w:val="000000" w:themeColor="text1"/>
          <w:sz w:val="28"/>
          <w:szCs w:val="28"/>
          <w:shd w:val="clear" w:color="auto" w:fill="FFFFFF"/>
          <w:lang w:eastAsia="en-US"/>
        </w:rPr>
        <w:t xml:space="preserve"> значительно усиливаются риски </w:t>
      </w:r>
      <w:r w:rsidR="00D70CCB" w:rsidRPr="007130F4">
        <w:rPr>
          <w:rFonts w:eastAsia="Calibri"/>
          <w:color w:val="000000" w:themeColor="text1"/>
          <w:sz w:val="28"/>
          <w:szCs w:val="28"/>
          <w:shd w:val="clear" w:color="auto" w:fill="FFFFFF"/>
          <w:lang w:eastAsia="en-US"/>
        </w:rPr>
        <w:t xml:space="preserve">резкого </w:t>
      </w:r>
      <w:r w:rsidR="008E6B17" w:rsidRPr="007130F4">
        <w:rPr>
          <w:rFonts w:eastAsia="Calibri"/>
          <w:color w:val="000000" w:themeColor="text1"/>
          <w:sz w:val="28"/>
          <w:szCs w:val="28"/>
          <w:shd w:val="clear" w:color="auto" w:fill="FFFFFF"/>
          <w:lang w:eastAsia="en-US"/>
        </w:rPr>
        <w:t>изменения социально-экономической ситуации.</w:t>
      </w:r>
      <w:r w:rsidR="002D442F" w:rsidRPr="007130F4">
        <w:rPr>
          <w:rFonts w:eastAsia="Calibri"/>
          <w:color w:val="000000" w:themeColor="text1"/>
          <w:sz w:val="28"/>
          <w:szCs w:val="28"/>
          <w:shd w:val="clear" w:color="auto" w:fill="FFFFFF"/>
          <w:lang w:eastAsia="en-US"/>
        </w:rPr>
        <w:t xml:space="preserve"> Эти процессы</w:t>
      </w:r>
      <w:r w:rsidR="005901F2" w:rsidRPr="007130F4">
        <w:rPr>
          <w:rFonts w:eastAsia="Calibri"/>
          <w:color w:val="000000" w:themeColor="text1"/>
          <w:sz w:val="28"/>
          <w:szCs w:val="28"/>
          <w:shd w:val="clear" w:color="auto" w:fill="FFFFFF"/>
          <w:lang w:eastAsia="en-US"/>
        </w:rPr>
        <w:t>,</w:t>
      </w:r>
      <w:r w:rsidR="002D442F" w:rsidRPr="007130F4">
        <w:rPr>
          <w:rFonts w:eastAsia="Calibri"/>
          <w:color w:val="000000" w:themeColor="text1"/>
          <w:sz w:val="28"/>
          <w:szCs w:val="28"/>
          <w:shd w:val="clear" w:color="auto" w:fill="FFFFFF"/>
          <w:lang w:eastAsia="en-US"/>
        </w:rPr>
        <w:t xml:space="preserve"> в первую очередь</w:t>
      </w:r>
      <w:r w:rsidR="005901F2" w:rsidRPr="007130F4">
        <w:rPr>
          <w:rFonts w:eastAsia="Calibri"/>
          <w:color w:val="000000" w:themeColor="text1"/>
          <w:sz w:val="28"/>
          <w:szCs w:val="28"/>
          <w:shd w:val="clear" w:color="auto" w:fill="FFFFFF"/>
          <w:lang w:eastAsia="en-US"/>
        </w:rPr>
        <w:t>,</w:t>
      </w:r>
      <w:r w:rsidR="002D442F" w:rsidRPr="007130F4">
        <w:rPr>
          <w:rFonts w:eastAsia="Calibri"/>
          <w:color w:val="000000" w:themeColor="text1"/>
          <w:sz w:val="28"/>
          <w:szCs w:val="28"/>
          <w:shd w:val="clear" w:color="auto" w:fill="FFFFFF"/>
          <w:lang w:eastAsia="en-US"/>
        </w:rPr>
        <w:t xml:space="preserve"> влияют на наиболее подвижную социально-демографическую группу – молодежь.</w:t>
      </w:r>
      <w:r w:rsidR="00FB61F1" w:rsidRPr="007130F4">
        <w:rPr>
          <w:rFonts w:eastAsia="Calibri"/>
          <w:color w:val="000000" w:themeColor="text1"/>
          <w:sz w:val="28"/>
          <w:szCs w:val="28"/>
          <w:shd w:val="clear" w:color="auto" w:fill="FFFFFF"/>
          <w:lang w:eastAsia="en-US"/>
        </w:rPr>
        <w:t xml:space="preserve"> </w:t>
      </w:r>
      <w:r w:rsidR="00CF4C7D" w:rsidRPr="007130F4">
        <w:rPr>
          <w:rFonts w:eastAsia="Calibri"/>
          <w:color w:val="000000" w:themeColor="text1"/>
          <w:sz w:val="28"/>
          <w:szCs w:val="28"/>
          <w:shd w:val="clear" w:color="auto" w:fill="FFFFFF"/>
          <w:lang w:eastAsia="en-US"/>
        </w:rPr>
        <w:t xml:space="preserve">В связи с этим, </w:t>
      </w:r>
      <w:r w:rsidR="002D442F" w:rsidRPr="007130F4">
        <w:rPr>
          <w:rFonts w:eastAsia="Calibri"/>
          <w:color w:val="000000" w:themeColor="text1"/>
          <w:sz w:val="28"/>
          <w:szCs w:val="28"/>
          <w:shd w:val="clear" w:color="auto" w:fill="FFFFFF"/>
          <w:lang w:eastAsia="en-US"/>
        </w:rPr>
        <w:t>Программа является рамочным документом и позволяет сконфигурировать новые пакеты услуг</w:t>
      </w:r>
      <w:r w:rsidR="00E9497D" w:rsidRPr="007130F4">
        <w:rPr>
          <w:rFonts w:eastAsia="Calibri"/>
          <w:color w:val="000000" w:themeColor="text1"/>
          <w:sz w:val="28"/>
          <w:szCs w:val="28"/>
          <w:lang w:eastAsia="en-US"/>
        </w:rPr>
        <w:t xml:space="preserve"> для социализации </w:t>
      </w:r>
      <w:r w:rsidR="002D442F" w:rsidRPr="007130F4">
        <w:rPr>
          <w:rFonts w:eastAsia="Calibri"/>
          <w:color w:val="000000" w:themeColor="text1"/>
          <w:sz w:val="28"/>
          <w:szCs w:val="28"/>
          <w:lang w:eastAsia="en-US"/>
        </w:rPr>
        <w:t>молодежи в рамках</w:t>
      </w:r>
      <w:r w:rsidR="00333E25" w:rsidRPr="007130F4">
        <w:rPr>
          <w:rFonts w:eastAsia="Calibri"/>
          <w:color w:val="000000" w:themeColor="text1"/>
          <w:sz w:val="28"/>
          <w:szCs w:val="28"/>
          <w:lang w:eastAsia="en-US"/>
        </w:rPr>
        <w:t xml:space="preserve"> использования ресурсов муниципалитета.</w:t>
      </w:r>
      <w:r w:rsidR="00526D96" w:rsidRPr="007130F4">
        <w:rPr>
          <w:rFonts w:eastAsia="Calibri"/>
          <w:color w:val="000000" w:themeColor="text1"/>
          <w:sz w:val="28"/>
          <w:szCs w:val="28"/>
          <w:lang w:eastAsia="en-US"/>
        </w:rPr>
        <w:t xml:space="preserve"> «Сегодня в России самой главной задачей молодежной политики должны быть социализация и привлечение молодежи к политической жизни страны на основе духовных ценностей и традиций нашей Родины»</w:t>
      </w:r>
      <w:r w:rsidR="00526D96" w:rsidRPr="007130F4">
        <w:rPr>
          <w:rStyle w:val="af"/>
          <w:rFonts w:eastAsia="Calibri"/>
          <w:color w:val="000000" w:themeColor="text1"/>
          <w:sz w:val="28"/>
          <w:szCs w:val="28"/>
          <w:lang w:eastAsia="en-US"/>
        </w:rPr>
        <w:footnoteReference w:id="9"/>
      </w:r>
      <w:r w:rsidR="00526D96" w:rsidRPr="007130F4">
        <w:rPr>
          <w:rFonts w:eastAsia="Calibri"/>
          <w:color w:val="000000" w:themeColor="text1"/>
          <w:sz w:val="28"/>
          <w:szCs w:val="28"/>
          <w:lang w:eastAsia="en-US"/>
        </w:rPr>
        <w:t>.</w:t>
      </w:r>
    </w:p>
    <w:bookmarkEnd w:id="35"/>
    <w:p w14:paraId="0F4C161C" w14:textId="596FE148" w:rsidR="00E9497D" w:rsidRPr="007130F4" w:rsidRDefault="00333E25" w:rsidP="0038269E">
      <w:pPr>
        <w:ind w:firstLine="709"/>
        <w:jc w:val="both"/>
        <w:rPr>
          <w:rFonts w:eastAsia="Calibri"/>
          <w:color w:val="000000" w:themeColor="text1"/>
          <w:sz w:val="28"/>
          <w:szCs w:val="28"/>
          <w:lang w:eastAsia="en-US"/>
        </w:rPr>
      </w:pPr>
      <w:r w:rsidRPr="007130F4">
        <w:rPr>
          <w:rFonts w:eastAsia="Calibri"/>
          <w:color w:val="000000" w:themeColor="text1"/>
          <w:sz w:val="28"/>
          <w:szCs w:val="28"/>
          <w:lang w:eastAsia="en-US"/>
        </w:rPr>
        <w:t xml:space="preserve">Существенный итог </w:t>
      </w:r>
      <w:r w:rsidR="00FA482B" w:rsidRPr="007130F4">
        <w:rPr>
          <w:rFonts w:eastAsia="Calibri"/>
          <w:color w:val="000000" w:themeColor="text1"/>
          <w:sz w:val="28"/>
          <w:szCs w:val="28"/>
          <w:lang w:eastAsia="en-US"/>
        </w:rPr>
        <w:t>реализации программы</w:t>
      </w:r>
      <w:r w:rsidR="00E9497D" w:rsidRPr="007130F4">
        <w:rPr>
          <w:rFonts w:eastAsia="Calibri"/>
          <w:color w:val="000000" w:themeColor="text1"/>
          <w:sz w:val="28"/>
          <w:szCs w:val="28"/>
          <w:lang w:eastAsia="en-US"/>
        </w:rPr>
        <w:t xml:space="preserve">: </w:t>
      </w:r>
      <w:r w:rsidRPr="007130F4">
        <w:rPr>
          <w:rFonts w:eastAsia="Calibri"/>
          <w:color w:val="000000" w:themeColor="text1"/>
          <w:sz w:val="28"/>
          <w:szCs w:val="28"/>
          <w:lang w:eastAsia="en-US"/>
        </w:rPr>
        <w:t>количественные и качественные преобразования в молодежной среде Калининского района</w:t>
      </w:r>
      <w:r w:rsidR="005901F2" w:rsidRPr="007130F4">
        <w:rPr>
          <w:rFonts w:eastAsia="Calibri"/>
          <w:color w:val="000000" w:themeColor="text1"/>
          <w:sz w:val="28"/>
          <w:szCs w:val="28"/>
          <w:lang w:eastAsia="en-US"/>
        </w:rPr>
        <w:t>,</w:t>
      </w:r>
      <w:r w:rsidRPr="007130F4">
        <w:rPr>
          <w:rFonts w:eastAsia="Calibri"/>
          <w:color w:val="000000" w:themeColor="text1"/>
          <w:sz w:val="28"/>
          <w:szCs w:val="28"/>
          <w:lang w:eastAsia="en-US"/>
        </w:rPr>
        <w:t xml:space="preserve"> привитие</w:t>
      </w:r>
      <w:r w:rsidR="00117741" w:rsidRPr="007130F4">
        <w:rPr>
          <w:rFonts w:eastAsia="Calibri"/>
          <w:color w:val="000000" w:themeColor="text1"/>
          <w:sz w:val="28"/>
          <w:szCs w:val="28"/>
          <w:lang w:eastAsia="en-US"/>
        </w:rPr>
        <w:t xml:space="preserve"> общественно-значимых ценностей</w:t>
      </w:r>
      <w:r w:rsidRPr="007130F4">
        <w:rPr>
          <w:rStyle w:val="af"/>
          <w:rFonts w:eastAsia="Calibri"/>
          <w:color w:val="000000" w:themeColor="text1"/>
          <w:sz w:val="28"/>
          <w:szCs w:val="28"/>
          <w:lang w:eastAsia="en-US"/>
        </w:rPr>
        <w:footnoteReference w:id="10"/>
      </w:r>
      <w:r w:rsidR="005901F2" w:rsidRPr="007130F4">
        <w:rPr>
          <w:rFonts w:eastAsia="Calibri"/>
          <w:color w:val="000000" w:themeColor="text1"/>
          <w:sz w:val="28"/>
          <w:szCs w:val="28"/>
          <w:lang w:eastAsia="en-US"/>
        </w:rPr>
        <w:t>,</w:t>
      </w:r>
      <w:r w:rsidR="00117741" w:rsidRPr="007130F4">
        <w:rPr>
          <w:rFonts w:eastAsia="Calibri"/>
          <w:color w:val="000000" w:themeColor="text1"/>
          <w:sz w:val="28"/>
          <w:szCs w:val="28"/>
          <w:lang w:eastAsia="en-US"/>
        </w:rPr>
        <w:t xml:space="preserve"> сопряженных с традиционными ценностями</w:t>
      </w:r>
      <w:r w:rsidR="005901F2" w:rsidRPr="007130F4">
        <w:rPr>
          <w:rFonts w:eastAsia="Calibri"/>
          <w:color w:val="000000" w:themeColor="text1"/>
          <w:sz w:val="28"/>
          <w:szCs w:val="28"/>
          <w:lang w:eastAsia="en-US"/>
        </w:rPr>
        <w:t>,</w:t>
      </w:r>
      <w:r w:rsidR="00117741" w:rsidRPr="007130F4">
        <w:rPr>
          <w:rFonts w:eastAsia="Calibri"/>
          <w:color w:val="000000" w:themeColor="text1"/>
          <w:sz w:val="28"/>
          <w:szCs w:val="28"/>
          <w:lang w:eastAsia="en-US"/>
        </w:rPr>
        <w:t xml:space="preserve"> изложенными в Указе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BF2C90D" w14:textId="094D0B2A" w:rsidR="00FE3AF8" w:rsidRPr="007130F4" w:rsidRDefault="00333E25" w:rsidP="0038269E">
      <w:pPr>
        <w:ind w:firstLine="709"/>
        <w:jc w:val="both"/>
        <w:rPr>
          <w:color w:val="000000" w:themeColor="text1"/>
          <w:sz w:val="28"/>
          <w:szCs w:val="28"/>
        </w:rPr>
      </w:pPr>
      <w:r w:rsidRPr="007130F4">
        <w:rPr>
          <w:color w:val="000000" w:themeColor="text1"/>
          <w:sz w:val="28"/>
          <w:szCs w:val="28"/>
        </w:rPr>
        <w:t>Следовательно, П</w:t>
      </w:r>
      <w:r w:rsidR="00FE3AF8" w:rsidRPr="007130F4">
        <w:rPr>
          <w:color w:val="000000" w:themeColor="text1"/>
          <w:sz w:val="28"/>
          <w:szCs w:val="28"/>
        </w:rPr>
        <w:t xml:space="preserve">рограмма </w:t>
      </w:r>
      <w:r w:rsidRPr="007130F4">
        <w:rPr>
          <w:color w:val="000000" w:themeColor="text1"/>
          <w:sz w:val="28"/>
          <w:szCs w:val="28"/>
        </w:rPr>
        <w:t xml:space="preserve">окажет прямое влияние </w:t>
      </w:r>
      <w:r w:rsidR="00CF4C7D" w:rsidRPr="007130F4">
        <w:rPr>
          <w:color w:val="000000" w:themeColor="text1"/>
          <w:sz w:val="28"/>
          <w:szCs w:val="28"/>
        </w:rPr>
        <w:t xml:space="preserve">(на локальном уровне) </w:t>
      </w:r>
      <w:r w:rsidRPr="007130F4">
        <w:rPr>
          <w:color w:val="000000" w:themeColor="text1"/>
          <w:sz w:val="28"/>
          <w:szCs w:val="28"/>
        </w:rPr>
        <w:t>на достижение</w:t>
      </w:r>
      <w:r w:rsidR="00FE3AF8" w:rsidRPr="007130F4">
        <w:rPr>
          <w:color w:val="000000" w:themeColor="text1"/>
          <w:sz w:val="28"/>
          <w:szCs w:val="28"/>
        </w:rPr>
        <w:t xml:space="preserve"> национальных целей на </w:t>
      </w:r>
      <w:r w:rsidRPr="007130F4">
        <w:rPr>
          <w:color w:val="000000" w:themeColor="text1"/>
          <w:sz w:val="28"/>
          <w:szCs w:val="28"/>
        </w:rPr>
        <w:t xml:space="preserve">местном уровне </w:t>
      </w:r>
      <w:r w:rsidR="00FE3AF8" w:rsidRPr="007130F4">
        <w:rPr>
          <w:color w:val="000000" w:themeColor="text1"/>
          <w:sz w:val="28"/>
          <w:szCs w:val="28"/>
        </w:rPr>
        <w:t xml:space="preserve">определенных в Указом Президента Российской Федерации от 21 июля 2020 г. № 474 «О национальных целях развития Российской Федерации на период до 2030 года» в частности: </w:t>
      </w:r>
      <w:r w:rsidR="009D68BD" w:rsidRPr="007130F4">
        <w:rPr>
          <w:color w:val="000000" w:themeColor="text1"/>
          <w:sz w:val="28"/>
          <w:szCs w:val="28"/>
        </w:rPr>
        <w:t>«</w:t>
      </w:r>
      <w:r w:rsidR="00FE3AF8" w:rsidRPr="007130F4">
        <w:rPr>
          <w:color w:val="000000" w:themeColor="text1"/>
          <w:sz w:val="28"/>
          <w:szCs w:val="28"/>
        </w:rPr>
        <w:t>сохранение населения, здоровье и благополучие людей</w:t>
      </w:r>
      <w:r w:rsidR="009D68BD" w:rsidRPr="007130F4">
        <w:rPr>
          <w:color w:val="000000" w:themeColor="text1"/>
          <w:sz w:val="28"/>
          <w:szCs w:val="28"/>
        </w:rPr>
        <w:t>»</w:t>
      </w:r>
      <w:r w:rsidR="00FE3AF8" w:rsidRPr="007130F4">
        <w:rPr>
          <w:color w:val="000000" w:themeColor="text1"/>
          <w:sz w:val="28"/>
          <w:szCs w:val="28"/>
        </w:rPr>
        <w:t xml:space="preserve">, </w:t>
      </w:r>
      <w:r w:rsidR="009D68BD" w:rsidRPr="007130F4">
        <w:rPr>
          <w:color w:val="000000" w:themeColor="text1"/>
          <w:sz w:val="28"/>
          <w:szCs w:val="28"/>
        </w:rPr>
        <w:t>«</w:t>
      </w:r>
      <w:r w:rsidR="00FE3AF8" w:rsidRPr="007130F4">
        <w:rPr>
          <w:color w:val="000000" w:themeColor="text1"/>
          <w:sz w:val="28"/>
          <w:szCs w:val="28"/>
        </w:rPr>
        <w:t>возможности для самореализации и развития талантов</w:t>
      </w:r>
      <w:r w:rsidR="009D68BD" w:rsidRPr="007130F4">
        <w:rPr>
          <w:color w:val="000000" w:themeColor="text1"/>
          <w:sz w:val="28"/>
          <w:szCs w:val="28"/>
        </w:rPr>
        <w:t>»</w:t>
      </w:r>
      <w:r w:rsidR="00FE3AF8" w:rsidRPr="007130F4">
        <w:rPr>
          <w:color w:val="000000" w:themeColor="text1"/>
          <w:sz w:val="28"/>
          <w:szCs w:val="28"/>
        </w:rPr>
        <w:t xml:space="preserve"> и </w:t>
      </w:r>
      <w:r w:rsidR="009D68BD" w:rsidRPr="007130F4">
        <w:rPr>
          <w:color w:val="000000" w:themeColor="text1"/>
          <w:sz w:val="28"/>
          <w:szCs w:val="28"/>
        </w:rPr>
        <w:t>«</w:t>
      </w:r>
      <w:proofErr w:type="spellStart"/>
      <w:r w:rsidR="00FE3AF8" w:rsidRPr="007130F4">
        <w:rPr>
          <w:color w:val="000000" w:themeColor="text1"/>
          <w:sz w:val="28"/>
          <w:szCs w:val="28"/>
        </w:rPr>
        <w:t>достойныи</w:t>
      </w:r>
      <w:proofErr w:type="spellEnd"/>
      <w:r w:rsidR="00FE3AF8" w:rsidRPr="007130F4">
        <w:rPr>
          <w:color w:val="000000" w:themeColor="text1"/>
          <w:sz w:val="28"/>
          <w:szCs w:val="28"/>
        </w:rPr>
        <w:t xml:space="preserve">̆, </w:t>
      </w:r>
      <w:proofErr w:type="spellStart"/>
      <w:r w:rsidR="00FE3AF8" w:rsidRPr="007130F4">
        <w:rPr>
          <w:color w:val="000000" w:themeColor="text1"/>
          <w:sz w:val="28"/>
          <w:szCs w:val="28"/>
        </w:rPr>
        <w:t>эффективныи</w:t>
      </w:r>
      <w:proofErr w:type="spellEnd"/>
      <w:r w:rsidR="00FE3AF8" w:rsidRPr="007130F4">
        <w:rPr>
          <w:color w:val="000000" w:themeColor="text1"/>
          <w:sz w:val="28"/>
          <w:szCs w:val="28"/>
        </w:rPr>
        <w:t>̆ труд и успешное предпринимательство</w:t>
      </w:r>
      <w:r w:rsidR="009D68BD" w:rsidRPr="007130F4">
        <w:rPr>
          <w:color w:val="000000" w:themeColor="text1"/>
          <w:sz w:val="28"/>
          <w:szCs w:val="28"/>
        </w:rPr>
        <w:t>»</w:t>
      </w:r>
      <w:r w:rsidR="00FE3AF8" w:rsidRPr="007130F4">
        <w:rPr>
          <w:color w:val="000000" w:themeColor="text1"/>
          <w:sz w:val="28"/>
          <w:szCs w:val="28"/>
        </w:rPr>
        <w:t xml:space="preserve">. </w:t>
      </w:r>
    </w:p>
    <w:p w14:paraId="7E3ADA72" w14:textId="77777777" w:rsidR="009D68BD" w:rsidRPr="007130F4" w:rsidRDefault="001B0579" w:rsidP="0038269E">
      <w:pPr>
        <w:ind w:firstLine="709"/>
        <w:jc w:val="both"/>
        <w:rPr>
          <w:color w:val="000000" w:themeColor="text1"/>
          <w:sz w:val="28"/>
          <w:szCs w:val="28"/>
        </w:rPr>
      </w:pPr>
      <w:r w:rsidRPr="007130F4">
        <w:rPr>
          <w:color w:val="000000" w:themeColor="text1"/>
          <w:sz w:val="28"/>
          <w:szCs w:val="28"/>
        </w:rPr>
        <w:t xml:space="preserve">                                            </w:t>
      </w:r>
      <w:r w:rsidR="009D68BD" w:rsidRPr="007130F4">
        <w:rPr>
          <w:color w:val="000000" w:themeColor="text1"/>
          <w:sz w:val="28"/>
          <w:szCs w:val="28"/>
        </w:rPr>
        <w:t xml:space="preserve">  </w:t>
      </w:r>
    </w:p>
    <w:p w14:paraId="74F8D988" w14:textId="77777777" w:rsidR="00E9497D" w:rsidRPr="007130F4" w:rsidRDefault="00E9497D" w:rsidP="0038269E">
      <w:pPr>
        <w:shd w:val="clear" w:color="auto" w:fill="FFFFFF"/>
        <w:rPr>
          <w:rFonts w:eastAsia="Calibri"/>
          <w:color w:val="000000" w:themeColor="text1"/>
          <w:sz w:val="28"/>
          <w:szCs w:val="28"/>
          <w:shd w:val="clear" w:color="auto" w:fill="FFFFFF"/>
          <w:lang w:eastAsia="en-US"/>
        </w:rPr>
      </w:pPr>
    </w:p>
    <w:p w14:paraId="09BE1A70" w14:textId="77777777" w:rsidR="00E9497D" w:rsidRPr="007130F4" w:rsidRDefault="00E9497D" w:rsidP="0038269E">
      <w:pPr>
        <w:rPr>
          <w:rFonts w:eastAsia="Calibri"/>
          <w:bCs/>
          <w:color w:val="000000" w:themeColor="text1"/>
          <w:sz w:val="28"/>
          <w:szCs w:val="28"/>
        </w:rPr>
        <w:sectPr w:rsidR="00E9497D" w:rsidRPr="007130F4" w:rsidSect="005D05D8">
          <w:footerReference w:type="default" r:id="rId33"/>
          <w:pgSz w:w="11906" w:h="16838"/>
          <w:pgMar w:top="1134" w:right="851" w:bottom="709" w:left="1134" w:header="709" w:footer="0" w:gutter="0"/>
          <w:cols w:space="708"/>
          <w:titlePg/>
          <w:docGrid w:linePitch="360"/>
        </w:sectPr>
      </w:pPr>
    </w:p>
    <w:p w14:paraId="5D09010B" w14:textId="0293BD47" w:rsidR="00E9497D" w:rsidRPr="007130F4" w:rsidRDefault="00E9497D" w:rsidP="0038269E">
      <w:pPr>
        <w:pStyle w:val="1"/>
        <w:jc w:val="center"/>
        <w:rPr>
          <w:rFonts w:ascii="Times New Roman" w:eastAsia="Calibri" w:hAnsi="Times New Roman" w:cs="Times New Roman"/>
          <w:b/>
          <w:bCs/>
          <w:color w:val="000000" w:themeColor="text1"/>
          <w:sz w:val="28"/>
          <w:szCs w:val="28"/>
        </w:rPr>
      </w:pPr>
      <w:bookmarkStart w:id="36" w:name="_Toc155644289"/>
      <w:r w:rsidRPr="007130F4">
        <w:rPr>
          <w:rFonts w:ascii="Times New Roman" w:eastAsia="Calibri" w:hAnsi="Times New Roman" w:cs="Times New Roman"/>
          <w:b/>
          <w:bCs/>
          <w:color w:val="000000" w:themeColor="text1"/>
          <w:sz w:val="28"/>
          <w:szCs w:val="28"/>
        </w:rPr>
        <w:lastRenderedPageBreak/>
        <w:t>СПИСОК ИСПОЛЬЗУЕМЫХ ИСТОЧНИКОВ</w:t>
      </w:r>
      <w:bookmarkEnd w:id="36"/>
    </w:p>
    <w:p w14:paraId="73B23CE0" w14:textId="50081006" w:rsidR="00A15335" w:rsidRPr="007130F4" w:rsidRDefault="00A15335" w:rsidP="0038269E">
      <w:pPr>
        <w:rPr>
          <w:rFonts w:eastAsia="Calibri"/>
        </w:rPr>
      </w:pPr>
    </w:p>
    <w:p w14:paraId="605B87ED" w14:textId="18080D10" w:rsidR="00A15335" w:rsidRPr="007130F4" w:rsidRDefault="00A15335" w:rsidP="0038269E">
      <w:pPr>
        <w:rPr>
          <w:rFonts w:eastAsia="Calibri"/>
          <w:sz w:val="28"/>
          <w:szCs w:val="28"/>
        </w:rPr>
      </w:pPr>
      <w:r w:rsidRPr="007130F4">
        <w:rPr>
          <w:rFonts w:eastAsia="Calibri"/>
          <w:sz w:val="28"/>
          <w:szCs w:val="28"/>
        </w:rPr>
        <w:t xml:space="preserve">Научные публикации </w:t>
      </w:r>
    </w:p>
    <w:p w14:paraId="7EBEC8FE" w14:textId="0297000C" w:rsidR="001203FD" w:rsidRPr="007130F4" w:rsidRDefault="001203FD" w:rsidP="0038269E">
      <w:pPr>
        <w:numPr>
          <w:ilvl w:val="0"/>
          <w:numId w:val="27"/>
        </w:numPr>
        <w:tabs>
          <w:tab w:val="clear" w:pos="720"/>
          <w:tab w:val="num" w:pos="360"/>
        </w:tabs>
        <w:spacing w:before="100" w:beforeAutospacing="1" w:after="100" w:afterAutospacing="1"/>
        <w:ind w:left="-426" w:firstLine="786"/>
        <w:jc w:val="both"/>
        <w:rPr>
          <w:color w:val="000000" w:themeColor="text1"/>
          <w:sz w:val="28"/>
          <w:szCs w:val="28"/>
        </w:rPr>
      </w:pPr>
      <w:r w:rsidRPr="007130F4">
        <w:rPr>
          <w:color w:val="000000" w:themeColor="text1"/>
          <w:sz w:val="28"/>
          <w:szCs w:val="28"/>
        </w:rPr>
        <w:t>Ахмедова Н.Н. «Международный и отечественный опыт молодежной политики» Скиф. Вопросы студенческой науки, №. 1 (77), 2023, с. 219-224.</w:t>
      </w:r>
    </w:p>
    <w:p w14:paraId="7831B759"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Балашова Е.М. «Государственно-правовое содержание молодежной политики в России» Экономика и социум, №. 2 (105), 2023, с. 485-489.</w:t>
      </w:r>
    </w:p>
    <w:p w14:paraId="2653D3EF"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Валиева С.С. «Теоретические аспекты молодежной политики на муниципальном уровне» Международный журнал гуманитарных и естественных наук, №. 8-1 (83), 2023, с. 107-110. </w:t>
      </w:r>
    </w:p>
    <w:p w14:paraId="78F64260"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hAnsi="Times New Roman" w:cs="Times New Roman"/>
          <w:color w:val="000000" w:themeColor="text1"/>
          <w:sz w:val="28"/>
          <w:szCs w:val="28"/>
        </w:rPr>
        <w:t xml:space="preserve">Газиева И.А. «Ценностные детерминанты профессиональной самореализации молодежи» Вестник Московского университета. Серия 18. Социология и политология, </w:t>
      </w:r>
      <w:proofErr w:type="spellStart"/>
      <w:r w:rsidRPr="007130F4">
        <w:rPr>
          <w:rFonts w:ascii="Times New Roman" w:hAnsi="Times New Roman" w:cs="Times New Roman"/>
          <w:color w:val="000000" w:themeColor="text1"/>
          <w:sz w:val="28"/>
          <w:szCs w:val="28"/>
        </w:rPr>
        <w:t>вып</w:t>
      </w:r>
      <w:proofErr w:type="spellEnd"/>
      <w:r w:rsidRPr="007130F4">
        <w:rPr>
          <w:rFonts w:ascii="Times New Roman" w:hAnsi="Times New Roman" w:cs="Times New Roman"/>
          <w:color w:val="000000" w:themeColor="text1"/>
          <w:sz w:val="28"/>
          <w:szCs w:val="28"/>
        </w:rPr>
        <w:t>. 29, №. 2, 2023, с. 219-243.</w:t>
      </w:r>
    </w:p>
    <w:p w14:paraId="1A5D52D1" w14:textId="23C2497A"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proofErr w:type="spellStart"/>
      <w:r w:rsidRPr="007130F4">
        <w:rPr>
          <w:rFonts w:ascii="Times New Roman" w:hAnsi="Times New Roman" w:cs="Times New Roman"/>
          <w:color w:val="000000" w:themeColor="text1"/>
          <w:sz w:val="28"/>
          <w:szCs w:val="28"/>
        </w:rPr>
        <w:t>Латипова</w:t>
      </w:r>
      <w:proofErr w:type="spellEnd"/>
      <w:r w:rsidRPr="007130F4">
        <w:rPr>
          <w:rFonts w:ascii="Times New Roman" w:hAnsi="Times New Roman" w:cs="Times New Roman"/>
          <w:color w:val="000000" w:themeColor="text1"/>
          <w:sz w:val="28"/>
          <w:szCs w:val="28"/>
        </w:rPr>
        <w:t xml:space="preserve"> Н.А. «Социальная активность молодежи как фактор интеграции в экосистему» </w:t>
      </w:r>
      <w:proofErr w:type="spellStart"/>
      <w:r w:rsidRPr="007130F4">
        <w:rPr>
          <w:rFonts w:ascii="Times New Roman" w:hAnsi="Times New Roman" w:cs="Times New Roman"/>
          <w:color w:val="000000" w:themeColor="text1"/>
          <w:sz w:val="28"/>
          <w:szCs w:val="28"/>
        </w:rPr>
        <w:t>Academic</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research</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in</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educational</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sciences</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вып</w:t>
      </w:r>
      <w:proofErr w:type="spellEnd"/>
      <w:r w:rsidRPr="007130F4">
        <w:rPr>
          <w:rFonts w:ascii="Times New Roman" w:hAnsi="Times New Roman" w:cs="Times New Roman"/>
          <w:color w:val="000000" w:themeColor="text1"/>
          <w:sz w:val="28"/>
          <w:szCs w:val="28"/>
        </w:rPr>
        <w:t xml:space="preserve">. 4, №. </w:t>
      </w:r>
      <w:proofErr w:type="spellStart"/>
      <w:r w:rsidRPr="007130F4">
        <w:rPr>
          <w:rFonts w:ascii="Times New Roman" w:hAnsi="Times New Roman" w:cs="Times New Roman"/>
          <w:color w:val="000000" w:themeColor="text1"/>
          <w:sz w:val="28"/>
          <w:szCs w:val="28"/>
        </w:rPr>
        <w:t>Periodical</w:t>
      </w:r>
      <w:proofErr w:type="spellEnd"/>
      <w:r w:rsidRPr="007130F4">
        <w:rPr>
          <w:rFonts w:ascii="Times New Roman" w:hAnsi="Times New Roman" w:cs="Times New Roman"/>
          <w:color w:val="000000" w:themeColor="text1"/>
          <w:sz w:val="28"/>
          <w:szCs w:val="28"/>
        </w:rPr>
        <w:t xml:space="preserve"> </w:t>
      </w:r>
      <w:proofErr w:type="spellStart"/>
      <w:r w:rsidRPr="007130F4">
        <w:rPr>
          <w:rFonts w:ascii="Times New Roman" w:hAnsi="Times New Roman" w:cs="Times New Roman"/>
          <w:color w:val="000000" w:themeColor="text1"/>
          <w:sz w:val="28"/>
          <w:szCs w:val="28"/>
        </w:rPr>
        <w:t>Collection</w:t>
      </w:r>
      <w:proofErr w:type="spellEnd"/>
      <w:r w:rsidRPr="007130F4">
        <w:rPr>
          <w:rFonts w:ascii="Times New Roman" w:hAnsi="Times New Roman" w:cs="Times New Roman"/>
          <w:color w:val="000000" w:themeColor="text1"/>
          <w:sz w:val="28"/>
          <w:szCs w:val="28"/>
        </w:rPr>
        <w:t xml:space="preserve"> 7, 2023, с. 22-28.</w:t>
      </w:r>
    </w:p>
    <w:p w14:paraId="093ECBCF" w14:textId="77777777" w:rsidR="001203FD" w:rsidRPr="007130F4" w:rsidRDefault="001203FD" w:rsidP="0038269E">
      <w:pPr>
        <w:numPr>
          <w:ilvl w:val="0"/>
          <w:numId w:val="27"/>
        </w:numPr>
        <w:tabs>
          <w:tab w:val="clear" w:pos="720"/>
          <w:tab w:val="num" w:pos="360"/>
        </w:tabs>
        <w:spacing w:before="100" w:beforeAutospacing="1" w:after="100" w:afterAutospacing="1"/>
        <w:ind w:left="-426" w:firstLine="786"/>
        <w:jc w:val="both"/>
        <w:rPr>
          <w:color w:val="000000" w:themeColor="text1"/>
          <w:sz w:val="28"/>
          <w:szCs w:val="28"/>
        </w:rPr>
      </w:pPr>
      <w:r w:rsidRPr="007130F4">
        <w:rPr>
          <w:color w:val="000000" w:themeColor="text1"/>
          <w:sz w:val="28"/>
          <w:szCs w:val="28"/>
        </w:rPr>
        <w:t>Методические материалы по организации работы с молодежью в учреждениях сферы молодежной политики: метод</w:t>
      </w:r>
      <w:proofErr w:type="gramStart"/>
      <w:r w:rsidRPr="007130F4">
        <w:rPr>
          <w:color w:val="000000" w:themeColor="text1"/>
          <w:sz w:val="28"/>
          <w:szCs w:val="28"/>
        </w:rPr>
        <w:t>.</w:t>
      </w:r>
      <w:proofErr w:type="gramEnd"/>
      <w:r w:rsidRPr="007130F4">
        <w:rPr>
          <w:color w:val="000000" w:themeColor="text1"/>
          <w:sz w:val="28"/>
          <w:szCs w:val="28"/>
        </w:rPr>
        <w:t xml:space="preserve"> </w:t>
      </w:r>
      <w:proofErr w:type="gramStart"/>
      <w:r w:rsidRPr="007130F4">
        <w:rPr>
          <w:color w:val="000000" w:themeColor="text1"/>
          <w:sz w:val="28"/>
          <w:szCs w:val="28"/>
        </w:rPr>
        <w:t>с</w:t>
      </w:r>
      <w:proofErr w:type="gramEnd"/>
      <w:r w:rsidRPr="007130F4">
        <w:rPr>
          <w:color w:val="000000" w:themeColor="text1"/>
          <w:sz w:val="28"/>
          <w:szCs w:val="28"/>
        </w:rPr>
        <w:t xml:space="preserve">б. / авт.-сост.: А.Ю. </w:t>
      </w:r>
      <w:proofErr w:type="spellStart"/>
      <w:r w:rsidRPr="007130F4">
        <w:rPr>
          <w:color w:val="000000" w:themeColor="text1"/>
          <w:sz w:val="28"/>
          <w:szCs w:val="28"/>
        </w:rPr>
        <w:t>Афанаскина</w:t>
      </w:r>
      <w:proofErr w:type="spellEnd"/>
      <w:r w:rsidRPr="007130F4">
        <w:rPr>
          <w:color w:val="000000" w:themeColor="text1"/>
          <w:sz w:val="28"/>
          <w:szCs w:val="28"/>
        </w:rPr>
        <w:t xml:space="preserve">, С.В. </w:t>
      </w:r>
      <w:proofErr w:type="spellStart"/>
      <w:r w:rsidRPr="007130F4">
        <w:rPr>
          <w:color w:val="000000" w:themeColor="text1"/>
          <w:sz w:val="28"/>
          <w:szCs w:val="28"/>
        </w:rPr>
        <w:t>Белина</w:t>
      </w:r>
      <w:proofErr w:type="spellEnd"/>
      <w:r w:rsidRPr="007130F4">
        <w:rPr>
          <w:color w:val="000000" w:themeColor="text1"/>
          <w:sz w:val="28"/>
          <w:szCs w:val="28"/>
        </w:rPr>
        <w:t>, Н.В. Кулик, Д.В. Лапин, И.Т. Шакирова. - Новосибирск</w:t>
      </w:r>
      <w:proofErr w:type="gramStart"/>
      <w:r w:rsidRPr="007130F4">
        <w:rPr>
          <w:color w:val="000000" w:themeColor="text1"/>
          <w:sz w:val="28"/>
          <w:szCs w:val="28"/>
        </w:rPr>
        <w:t xml:space="preserve"> :</w:t>
      </w:r>
      <w:proofErr w:type="gramEnd"/>
      <w:r w:rsidRPr="007130F4">
        <w:rPr>
          <w:color w:val="000000" w:themeColor="text1"/>
          <w:sz w:val="28"/>
          <w:szCs w:val="28"/>
        </w:rPr>
        <w:t xml:space="preserve"> МКУ ГОМЦ МП "Стратегия", 2017. - 56 с.</w:t>
      </w:r>
    </w:p>
    <w:p w14:paraId="491D7A4C" w14:textId="19984479"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proofErr w:type="spellStart"/>
      <w:r w:rsidRPr="007130F4">
        <w:rPr>
          <w:rFonts w:ascii="Times New Roman" w:hAnsi="Times New Roman" w:cs="Times New Roman"/>
          <w:color w:val="000000" w:themeColor="text1"/>
          <w:sz w:val="28"/>
          <w:szCs w:val="28"/>
        </w:rPr>
        <w:t>Муртазалиев</w:t>
      </w:r>
      <w:proofErr w:type="spellEnd"/>
      <w:r w:rsidRPr="007130F4">
        <w:rPr>
          <w:rFonts w:ascii="Times New Roman" w:hAnsi="Times New Roman" w:cs="Times New Roman"/>
          <w:color w:val="000000" w:themeColor="text1"/>
          <w:sz w:val="28"/>
          <w:szCs w:val="28"/>
        </w:rPr>
        <w:t xml:space="preserve"> А.М., </w:t>
      </w:r>
      <w:proofErr w:type="spellStart"/>
      <w:r w:rsidRPr="007130F4">
        <w:rPr>
          <w:rFonts w:ascii="Times New Roman" w:hAnsi="Times New Roman" w:cs="Times New Roman"/>
          <w:color w:val="000000" w:themeColor="text1"/>
          <w:sz w:val="28"/>
          <w:szCs w:val="28"/>
        </w:rPr>
        <w:t>Мусалова</w:t>
      </w:r>
      <w:proofErr w:type="spellEnd"/>
      <w:r w:rsidRPr="007130F4">
        <w:rPr>
          <w:rFonts w:ascii="Times New Roman" w:hAnsi="Times New Roman" w:cs="Times New Roman"/>
          <w:color w:val="000000" w:themeColor="text1"/>
          <w:sz w:val="28"/>
          <w:szCs w:val="28"/>
        </w:rPr>
        <w:t xml:space="preserve"> П.Б. «Понятие и нормативно-правовая основа молодежной политики в современной России» Юридический вестник Дагестанского государственного университета, </w:t>
      </w:r>
      <w:proofErr w:type="spellStart"/>
      <w:r w:rsidRPr="007130F4">
        <w:rPr>
          <w:rFonts w:ascii="Times New Roman" w:hAnsi="Times New Roman" w:cs="Times New Roman"/>
          <w:color w:val="000000" w:themeColor="text1"/>
          <w:sz w:val="28"/>
          <w:szCs w:val="28"/>
        </w:rPr>
        <w:t>вып</w:t>
      </w:r>
      <w:proofErr w:type="spellEnd"/>
      <w:r w:rsidRPr="007130F4">
        <w:rPr>
          <w:rFonts w:ascii="Times New Roman" w:hAnsi="Times New Roman" w:cs="Times New Roman"/>
          <w:color w:val="000000" w:themeColor="text1"/>
          <w:sz w:val="28"/>
          <w:szCs w:val="28"/>
        </w:rPr>
        <w:t>. 45, №. 1, 2023, с. 9-14.</w:t>
      </w:r>
    </w:p>
    <w:p w14:paraId="0AE994FF"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proofErr w:type="spellStart"/>
      <w:r w:rsidRPr="007130F4">
        <w:rPr>
          <w:rFonts w:ascii="Times New Roman" w:hAnsi="Times New Roman" w:cs="Times New Roman"/>
          <w:color w:val="000000" w:themeColor="text1"/>
          <w:sz w:val="28"/>
          <w:szCs w:val="28"/>
        </w:rPr>
        <w:t>Терениченко</w:t>
      </w:r>
      <w:proofErr w:type="spellEnd"/>
      <w:r w:rsidRPr="007130F4">
        <w:rPr>
          <w:rFonts w:ascii="Times New Roman" w:hAnsi="Times New Roman" w:cs="Times New Roman"/>
          <w:color w:val="000000" w:themeColor="text1"/>
          <w:sz w:val="28"/>
          <w:szCs w:val="28"/>
        </w:rPr>
        <w:t xml:space="preserve"> А.А. «Пути совершенствования новых направлений молодежной политики в Российской Федерации» Право и государство: теория и практика, №. 7 (223), 2023, с. 78-81.</w:t>
      </w:r>
    </w:p>
    <w:p w14:paraId="3E05B6E1"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r w:rsidRPr="007130F4">
        <w:rPr>
          <w:rFonts w:ascii="Times New Roman" w:eastAsia="Times New Roman" w:hAnsi="Times New Roman" w:cs="Times New Roman"/>
          <w:color w:val="000000" w:themeColor="text1"/>
          <w:sz w:val="28"/>
          <w:szCs w:val="28"/>
        </w:rPr>
        <w:t>Ценности молодёжи. Топ-3 жизненных ориентиров российской молодёжи: высокий уровень благополучия, спокойная жизнь и возможность приносить пользу своему народу 2022 [Электронный ресурс] // Всероссийский центр изучения общественного мнения. – Режим доступа: https://wciom.ru/analytical-reviews/analiticheskiiobzor/cennosti-molodezhi (дата обращения 05.11.2023).</w:t>
      </w:r>
    </w:p>
    <w:p w14:paraId="7C45B113" w14:textId="77777777" w:rsidR="001203FD" w:rsidRPr="007130F4" w:rsidRDefault="001203FD" w:rsidP="0038269E">
      <w:pPr>
        <w:pStyle w:val="aa"/>
        <w:numPr>
          <w:ilvl w:val="0"/>
          <w:numId w:val="27"/>
        </w:numPr>
        <w:tabs>
          <w:tab w:val="clear" w:pos="720"/>
          <w:tab w:val="num" w:pos="360"/>
        </w:tabs>
        <w:spacing w:before="100" w:beforeAutospacing="1" w:after="100" w:afterAutospacing="1" w:line="240" w:lineRule="auto"/>
        <w:ind w:left="-426" w:firstLine="786"/>
        <w:jc w:val="both"/>
        <w:rPr>
          <w:rFonts w:ascii="Times New Roman" w:eastAsia="Times New Roman" w:hAnsi="Times New Roman" w:cs="Times New Roman"/>
          <w:color w:val="000000" w:themeColor="text1"/>
          <w:sz w:val="28"/>
          <w:szCs w:val="28"/>
        </w:rPr>
      </w:pPr>
      <w:proofErr w:type="spellStart"/>
      <w:r w:rsidRPr="007130F4">
        <w:rPr>
          <w:rFonts w:ascii="Times New Roman" w:hAnsi="Times New Roman" w:cs="Times New Roman"/>
          <w:color w:val="000000" w:themeColor="text1"/>
          <w:sz w:val="28"/>
          <w:szCs w:val="28"/>
        </w:rPr>
        <w:t>Ячменник</w:t>
      </w:r>
      <w:proofErr w:type="spellEnd"/>
      <w:r w:rsidRPr="007130F4">
        <w:rPr>
          <w:rFonts w:ascii="Times New Roman" w:hAnsi="Times New Roman" w:cs="Times New Roman"/>
          <w:color w:val="000000" w:themeColor="text1"/>
          <w:sz w:val="28"/>
          <w:szCs w:val="28"/>
        </w:rPr>
        <w:t xml:space="preserve"> К.В. «Молодежные сообщества в локальной политике» Гуманитарные, социально-экономические и общественные науки. Серия: Исторические науки. Культурология. Политические науки, №. 2, 2023, с. 129-133. </w:t>
      </w:r>
    </w:p>
    <w:p w14:paraId="20868900" w14:textId="6A440A91" w:rsidR="008746C8" w:rsidRPr="007130F4" w:rsidRDefault="008746C8" w:rsidP="0038269E">
      <w:pPr>
        <w:shd w:val="clear" w:color="auto" w:fill="FFFFFF"/>
        <w:ind w:firstLine="708"/>
        <w:jc w:val="center"/>
        <w:rPr>
          <w:iCs/>
          <w:color w:val="000000" w:themeColor="text1"/>
          <w:sz w:val="28"/>
          <w:szCs w:val="28"/>
        </w:rPr>
      </w:pPr>
    </w:p>
    <w:p w14:paraId="31037DEC" w14:textId="2C95798F" w:rsidR="008746C8" w:rsidRPr="007130F4" w:rsidRDefault="00A15335" w:rsidP="0038269E">
      <w:pPr>
        <w:shd w:val="clear" w:color="auto" w:fill="FFFFFF"/>
        <w:ind w:firstLine="708"/>
        <w:rPr>
          <w:iCs/>
          <w:color w:val="000000" w:themeColor="text1"/>
          <w:sz w:val="28"/>
          <w:szCs w:val="28"/>
        </w:rPr>
      </w:pPr>
      <w:r w:rsidRPr="007130F4">
        <w:rPr>
          <w:iCs/>
          <w:color w:val="000000" w:themeColor="text1"/>
          <w:sz w:val="28"/>
          <w:szCs w:val="28"/>
        </w:rPr>
        <w:t xml:space="preserve">Учебные пособия </w:t>
      </w:r>
    </w:p>
    <w:p w14:paraId="1D297C96" w14:textId="5F0FB104" w:rsidR="008746C8" w:rsidRPr="007130F4" w:rsidRDefault="008746C8" w:rsidP="0038269E">
      <w:pPr>
        <w:shd w:val="clear" w:color="auto" w:fill="FFFFFF"/>
        <w:ind w:firstLine="708"/>
        <w:jc w:val="center"/>
        <w:rPr>
          <w:iCs/>
          <w:color w:val="000000" w:themeColor="text1"/>
          <w:sz w:val="28"/>
          <w:szCs w:val="28"/>
        </w:rPr>
      </w:pPr>
    </w:p>
    <w:p w14:paraId="097DC7C2" w14:textId="77777777" w:rsidR="00E20AC7" w:rsidRPr="007130F4" w:rsidRDefault="00A15335"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1. Организация работы с молодежью: введение в специальность : учебное пособие / Е.В. </w:t>
      </w:r>
      <w:proofErr w:type="spellStart"/>
      <w:r w:rsidRPr="007130F4">
        <w:rPr>
          <w:iCs/>
          <w:color w:val="000000" w:themeColor="text1"/>
          <w:sz w:val="28"/>
          <w:szCs w:val="28"/>
        </w:rPr>
        <w:t>Осипчукова</w:t>
      </w:r>
      <w:proofErr w:type="spellEnd"/>
      <w:r w:rsidRPr="007130F4">
        <w:rPr>
          <w:iCs/>
          <w:color w:val="000000" w:themeColor="text1"/>
          <w:sz w:val="28"/>
          <w:szCs w:val="28"/>
        </w:rPr>
        <w:t>, А.В. Пономарев ; [под общ</w:t>
      </w:r>
      <w:proofErr w:type="gramStart"/>
      <w:r w:rsidRPr="007130F4">
        <w:rPr>
          <w:iCs/>
          <w:color w:val="000000" w:themeColor="text1"/>
          <w:sz w:val="28"/>
          <w:szCs w:val="28"/>
        </w:rPr>
        <w:t>.</w:t>
      </w:r>
      <w:proofErr w:type="gramEnd"/>
      <w:r w:rsidRPr="007130F4">
        <w:rPr>
          <w:iCs/>
          <w:color w:val="000000" w:themeColor="text1"/>
          <w:sz w:val="28"/>
          <w:szCs w:val="28"/>
        </w:rPr>
        <w:t xml:space="preserve"> </w:t>
      </w:r>
      <w:proofErr w:type="gramStart"/>
      <w:r w:rsidRPr="007130F4">
        <w:rPr>
          <w:iCs/>
          <w:color w:val="000000" w:themeColor="text1"/>
          <w:sz w:val="28"/>
          <w:szCs w:val="28"/>
        </w:rPr>
        <w:t>р</w:t>
      </w:r>
      <w:proofErr w:type="gramEnd"/>
      <w:r w:rsidRPr="007130F4">
        <w:rPr>
          <w:iCs/>
          <w:color w:val="000000" w:themeColor="text1"/>
          <w:sz w:val="28"/>
          <w:szCs w:val="28"/>
        </w:rPr>
        <w:t xml:space="preserve">ед. А. В. Пономарева] ; М-во науки и высшего образования РФ.— Екатеринбург : Изд-во </w:t>
      </w:r>
      <w:proofErr w:type="spellStart"/>
      <w:r w:rsidRPr="007130F4">
        <w:rPr>
          <w:iCs/>
          <w:color w:val="000000" w:themeColor="text1"/>
          <w:sz w:val="28"/>
          <w:szCs w:val="28"/>
        </w:rPr>
        <w:t>Урал.ун</w:t>
      </w:r>
      <w:proofErr w:type="spellEnd"/>
      <w:r w:rsidRPr="007130F4">
        <w:rPr>
          <w:iCs/>
          <w:color w:val="000000" w:themeColor="text1"/>
          <w:sz w:val="28"/>
          <w:szCs w:val="28"/>
        </w:rPr>
        <w:t>-та, 2021.— 228 с.</w:t>
      </w:r>
    </w:p>
    <w:p w14:paraId="4EF12B7C" w14:textId="4865EE8F" w:rsidR="00E20AC7" w:rsidRPr="007130F4"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 xml:space="preserve">2. </w:t>
      </w:r>
      <w:r w:rsidRPr="007130F4">
        <w:rPr>
          <w:color w:val="000000" w:themeColor="text1"/>
          <w:sz w:val="28"/>
          <w:szCs w:val="28"/>
        </w:rPr>
        <w:t xml:space="preserve">Стандарт учреждения молодёжной политики: методическое пособие для. руководителей и учреждений в сфере молодёжной политики / М.С. </w:t>
      </w:r>
      <w:r w:rsidRPr="007130F4">
        <w:rPr>
          <w:color w:val="000000" w:themeColor="text1"/>
          <w:sz w:val="28"/>
          <w:szCs w:val="28"/>
        </w:rPr>
        <w:lastRenderedPageBreak/>
        <w:t xml:space="preserve">Аверков, Н.В. </w:t>
      </w:r>
      <w:proofErr w:type="spellStart"/>
      <w:r w:rsidRPr="007130F4">
        <w:rPr>
          <w:color w:val="000000" w:themeColor="text1"/>
          <w:sz w:val="28"/>
          <w:szCs w:val="28"/>
        </w:rPr>
        <w:t>Бажитов</w:t>
      </w:r>
      <w:proofErr w:type="spellEnd"/>
      <w:r w:rsidRPr="007130F4">
        <w:rPr>
          <w:color w:val="000000" w:themeColor="text1"/>
          <w:sz w:val="28"/>
          <w:szCs w:val="28"/>
        </w:rPr>
        <w:t>, Е.Е. Богомаз, Е.А. Вишневская и др.; Федеральное агентство по делам молодёжи (</w:t>
      </w:r>
      <w:proofErr w:type="spellStart"/>
      <w:r w:rsidRPr="007130F4">
        <w:rPr>
          <w:color w:val="000000" w:themeColor="text1"/>
          <w:sz w:val="28"/>
          <w:szCs w:val="28"/>
        </w:rPr>
        <w:t>Росмолодёжь</w:t>
      </w:r>
      <w:proofErr w:type="spellEnd"/>
      <w:r w:rsidRPr="007130F4">
        <w:rPr>
          <w:color w:val="000000" w:themeColor="text1"/>
          <w:sz w:val="28"/>
          <w:szCs w:val="28"/>
        </w:rPr>
        <w:t xml:space="preserve">); под общей редакцией Н.В. </w:t>
      </w:r>
      <w:proofErr w:type="spellStart"/>
      <w:r w:rsidRPr="007130F4">
        <w:rPr>
          <w:color w:val="000000" w:themeColor="text1"/>
          <w:sz w:val="28"/>
          <w:szCs w:val="28"/>
        </w:rPr>
        <w:t>Бажитова</w:t>
      </w:r>
      <w:proofErr w:type="spellEnd"/>
      <w:r w:rsidRPr="007130F4">
        <w:rPr>
          <w:color w:val="000000" w:themeColor="text1"/>
          <w:sz w:val="28"/>
          <w:szCs w:val="28"/>
        </w:rPr>
        <w:t>. – М.: Институт молодёжной политики – Институт молодёжи, 2022. – 168 с.</w:t>
      </w:r>
    </w:p>
    <w:p w14:paraId="3F7772AF" w14:textId="56F3EA53" w:rsidR="00A15335" w:rsidRPr="007130F4"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3. Воронина, О. А. Государственная молодежная политика в Российской Федерации</w:t>
      </w:r>
      <w:proofErr w:type="gramStart"/>
      <w:r w:rsidRPr="007130F4">
        <w:rPr>
          <w:iCs/>
          <w:color w:val="000000" w:themeColor="text1"/>
          <w:sz w:val="28"/>
          <w:szCs w:val="28"/>
        </w:rPr>
        <w:t xml:space="preserve"> :</w:t>
      </w:r>
      <w:proofErr w:type="gramEnd"/>
      <w:r w:rsidRPr="007130F4">
        <w:rPr>
          <w:iCs/>
          <w:color w:val="000000" w:themeColor="text1"/>
          <w:sz w:val="28"/>
          <w:szCs w:val="28"/>
        </w:rPr>
        <w:t xml:space="preserve"> учебное пособие / О. А. Воронина. — Киров</w:t>
      </w:r>
      <w:proofErr w:type="gramStart"/>
      <w:r w:rsidRPr="007130F4">
        <w:rPr>
          <w:iCs/>
          <w:color w:val="000000" w:themeColor="text1"/>
          <w:sz w:val="28"/>
          <w:szCs w:val="28"/>
        </w:rPr>
        <w:t xml:space="preserve"> :</w:t>
      </w:r>
      <w:proofErr w:type="gramEnd"/>
      <w:r w:rsidRPr="007130F4">
        <w:rPr>
          <w:iCs/>
          <w:color w:val="000000" w:themeColor="text1"/>
          <w:sz w:val="28"/>
          <w:szCs w:val="28"/>
        </w:rPr>
        <w:t xml:space="preserve"> </w:t>
      </w:r>
      <w:proofErr w:type="spellStart"/>
      <w:r w:rsidRPr="007130F4">
        <w:rPr>
          <w:iCs/>
          <w:color w:val="000000" w:themeColor="text1"/>
          <w:sz w:val="28"/>
          <w:szCs w:val="28"/>
        </w:rPr>
        <w:t>ВятГУ</w:t>
      </w:r>
      <w:proofErr w:type="spellEnd"/>
      <w:r w:rsidRPr="007130F4">
        <w:rPr>
          <w:iCs/>
          <w:color w:val="000000" w:themeColor="text1"/>
          <w:sz w:val="28"/>
          <w:szCs w:val="28"/>
        </w:rPr>
        <w:t>, 2022. — 176 с.</w:t>
      </w:r>
    </w:p>
    <w:p w14:paraId="4E596812" w14:textId="5F242AC0" w:rsidR="00E20AC7" w:rsidRDefault="00E20AC7" w:rsidP="0038269E">
      <w:pPr>
        <w:shd w:val="clear" w:color="auto" w:fill="FFFFFF"/>
        <w:ind w:firstLine="708"/>
        <w:jc w:val="both"/>
        <w:rPr>
          <w:iCs/>
          <w:color w:val="000000" w:themeColor="text1"/>
          <w:sz w:val="28"/>
          <w:szCs w:val="28"/>
        </w:rPr>
      </w:pPr>
      <w:r w:rsidRPr="007130F4">
        <w:rPr>
          <w:iCs/>
          <w:color w:val="000000" w:themeColor="text1"/>
          <w:sz w:val="28"/>
          <w:szCs w:val="28"/>
        </w:rPr>
        <w:t>4. Молодежная политика субъектов Российской Федерации в контексте самореализации молодежи</w:t>
      </w:r>
      <w:proofErr w:type="gramStart"/>
      <w:r w:rsidRPr="007130F4">
        <w:rPr>
          <w:iCs/>
          <w:color w:val="000000" w:themeColor="text1"/>
          <w:sz w:val="28"/>
          <w:szCs w:val="28"/>
        </w:rPr>
        <w:t xml:space="preserve"> :</w:t>
      </w:r>
      <w:proofErr w:type="gramEnd"/>
      <w:r w:rsidRPr="007130F4">
        <w:rPr>
          <w:iCs/>
          <w:color w:val="000000" w:themeColor="text1"/>
          <w:sz w:val="28"/>
          <w:szCs w:val="28"/>
        </w:rPr>
        <w:t xml:space="preserve"> монография / И. А. Дагаева, О. С. Феоктистова, А. В. Проскурина [и др.]. — Псков</w:t>
      </w:r>
      <w:proofErr w:type="gramStart"/>
      <w:r w:rsidRPr="007130F4">
        <w:rPr>
          <w:iCs/>
          <w:color w:val="000000" w:themeColor="text1"/>
          <w:sz w:val="28"/>
          <w:szCs w:val="28"/>
        </w:rPr>
        <w:t xml:space="preserve"> :</w:t>
      </w:r>
      <w:proofErr w:type="gramEnd"/>
      <w:r w:rsidRPr="007130F4">
        <w:rPr>
          <w:iCs/>
          <w:color w:val="000000" w:themeColor="text1"/>
          <w:sz w:val="28"/>
          <w:szCs w:val="28"/>
        </w:rPr>
        <w:t xml:space="preserve"> </w:t>
      </w:r>
      <w:proofErr w:type="spellStart"/>
      <w:r w:rsidRPr="007130F4">
        <w:rPr>
          <w:iCs/>
          <w:color w:val="000000" w:themeColor="text1"/>
          <w:sz w:val="28"/>
          <w:szCs w:val="28"/>
        </w:rPr>
        <w:t>ПсковГУ</w:t>
      </w:r>
      <w:proofErr w:type="spellEnd"/>
      <w:r w:rsidRPr="007130F4">
        <w:rPr>
          <w:iCs/>
          <w:color w:val="000000" w:themeColor="text1"/>
          <w:sz w:val="28"/>
          <w:szCs w:val="28"/>
        </w:rPr>
        <w:t>, 2021. — 120 с.</w:t>
      </w:r>
    </w:p>
    <w:p w14:paraId="68C6276E" w14:textId="48225B85" w:rsidR="008746C8" w:rsidRDefault="008746C8" w:rsidP="0038269E">
      <w:pPr>
        <w:shd w:val="clear" w:color="auto" w:fill="FFFFFF"/>
        <w:ind w:firstLine="708"/>
        <w:jc w:val="center"/>
        <w:rPr>
          <w:iCs/>
          <w:color w:val="000000" w:themeColor="text1"/>
          <w:sz w:val="28"/>
          <w:szCs w:val="28"/>
        </w:rPr>
      </w:pPr>
    </w:p>
    <w:p w14:paraId="691DE863" w14:textId="090DA185" w:rsidR="008746C8" w:rsidRDefault="008746C8" w:rsidP="0038269E">
      <w:pPr>
        <w:shd w:val="clear" w:color="auto" w:fill="FFFFFF"/>
        <w:ind w:firstLine="708"/>
        <w:jc w:val="center"/>
        <w:rPr>
          <w:iCs/>
          <w:color w:val="000000" w:themeColor="text1"/>
          <w:sz w:val="28"/>
          <w:szCs w:val="28"/>
        </w:rPr>
      </w:pPr>
    </w:p>
    <w:p w14:paraId="6AFA2EAD" w14:textId="09C99396" w:rsidR="008746C8" w:rsidRDefault="008746C8" w:rsidP="0038269E">
      <w:pPr>
        <w:shd w:val="clear" w:color="auto" w:fill="FFFFFF"/>
        <w:ind w:firstLine="708"/>
        <w:jc w:val="center"/>
        <w:rPr>
          <w:iCs/>
          <w:color w:val="000000" w:themeColor="text1"/>
          <w:sz w:val="28"/>
          <w:szCs w:val="28"/>
        </w:rPr>
      </w:pPr>
    </w:p>
    <w:p w14:paraId="152FA96D" w14:textId="596C580E" w:rsidR="008746C8" w:rsidRDefault="008746C8" w:rsidP="0038269E">
      <w:pPr>
        <w:shd w:val="clear" w:color="auto" w:fill="FFFFFF"/>
        <w:ind w:firstLine="708"/>
        <w:jc w:val="center"/>
        <w:rPr>
          <w:iCs/>
          <w:color w:val="000000" w:themeColor="text1"/>
          <w:sz w:val="28"/>
          <w:szCs w:val="28"/>
        </w:rPr>
      </w:pPr>
    </w:p>
    <w:p w14:paraId="2C7AFEB5" w14:textId="53387DB7" w:rsidR="008746C8" w:rsidRDefault="008746C8" w:rsidP="0038269E">
      <w:pPr>
        <w:shd w:val="clear" w:color="auto" w:fill="FFFFFF"/>
        <w:ind w:firstLine="708"/>
        <w:jc w:val="center"/>
        <w:rPr>
          <w:iCs/>
          <w:color w:val="000000" w:themeColor="text1"/>
          <w:sz w:val="28"/>
          <w:szCs w:val="28"/>
        </w:rPr>
      </w:pPr>
    </w:p>
    <w:p w14:paraId="393BB22B" w14:textId="69476A70" w:rsidR="008746C8" w:rsidRDefault="008746C8" w:rsidP="0038269E">
      <w:pPr>
        <w:shd w:val="clear" w:color="auto" w:fill="FFFFFF"/>
        <w:ind w:firstLine="708"/>
        <w:jc w:val="center"/>
        <w:rPr>
          <w:iCs/>
          <w:color w:val="000000" w:themeColor="text1"/>
          <w:sz w:val="28"/>
          <w:szCs w:val="28"/>
        </w:rPr>
      </w:pPr>
    </w:p>
    <w:p w14:paraId="2DC16AA6" w14:textId="77777777" w:rsidR="008746C8" w:rsidRPr="00D406AE" w:rsidRDefault="008746C8" w:rsidP="0038269E">
      <w:pPr>
        <w:shd w:val="clear" w:color="auto" w:fill="FFFFFF"/>
        <w:ind w:firstLine="708"/>
        <w:jc w:val="center"/>
        <w:rPr>
          <w:iCs/>
          <w:color w:val="000000" w:themeColor="text1"/>
          <w:sz w:val="28"/>
          <w:szCs w:val="28"/>
        </w:rPr>
      </w:pPr>
    </w:p>
    <w:sectPr w:rsidR="008746C8" w:rsidRPr="00D406AE" w:rsidSect="00280FF8">
      <w:pgSz w:w="11906" w:h="16838"/>
      <w:pgMar w:top="1134" w:right="850" w:bottom="42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8C8A1" w14:textId="77777777" w:rsidR="00887A92" w:rsidRDefault="00887A92" w:rsidP="00E568B3">
      <w:r>
        <w:separator/>
      </w:r>
    </w:p>
  </w:endnote>
  <w:endnote w:type="continuationSeparator" w:id="0">
    <w:p w14:paraId="4C68FFBF" w14:textId="77777777" w:rsidR="00887A92" w:rsidRDefault="00887A92" w:rsidP="00E5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623460"/>
      <w:docPartObj>
        <w:docPartGallery w:val="Page Numbers (Bottom of Page)"/>
        <w:docPartUnique/>
      </w:docPartObj>
    </w:sdtPr>
    <w:sdtEndPr/>
    <w:sdtContent>
      <w:p w14:paraId="3DD6E5D2" w14:textId="17FF69AF" w:rsidR="00887A92" w:rsidRPr="00E568B3" w:rsidRDefault="00887A92">
        <w:pPr>
          <w:pStyle w:val="a5"/>
          <w:jc w:val="center"/>
        </w:pPr>
        <w:r w:rsidRPr="00E568B3">
          <w:fldChar w:fldCharType="begin"/>
        </w:r>
        <w:r w:rsidRPr="00E568B3">
          <w:instrText>PAGE   \* MERGEFORMAT</w:instrText>
        </w:r>
        <w:r w:rsidRPr="00E568B3">
          <w:fldChar w:fldCharType="separate"/>
        </w:r>
        <w:r w:rsidR="007130F4">
          <w:rPr>
            <w:noProof/>
          </w:rPr>
          <w:t>6</w:t>
        </w:r>
        <w:r w:rsidRPr="00E568B3">
          <w:fldChar w:fldCharType="end"/>
        </w:r>
      </w:p>
    </w:sdtContent>
  </w:sdt>
  <w:p w14:paraId="458D19F5" w14:textId="77777777" w:rsidR="00887A92" w:rsidRPr="00E568B3" w:rsidRDefault="00887A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221519"/>
      <w:docPartObj>
        <w:docPartGallery w:val="Page Numbers (Bottom of Page)"/>
        <w:docPartUnique/>
      </w:docPartObj>
    </w:sdtPr>
    <w:sdtEndPr/>
    <w:sdtContent>
      <w:p w14:paraId="67EC3513" w14:textId="0C851A82" w:rsidR="00887A92" w:rsidRPr="00173402" w:rsidRDefault="00887A92">
        <w:pPr>
          <w:pStyle w:val="a5"/>
          <w:jc w:val="center"/>
        </w:pPr>
        <w:r w:rsidRPr="00173402">
          <w:fldChar w:fldCharType="begin"/>
        </w:r>
        <w:r w:rsidRPr="00173402">
          <w:instrText>PAGE   \* MERGEFORMAT</w:instrText>
        </w:r>
        <w:r w:rsidRPr="00173402">
          <w:fldChar w:fldCharType="separate"/>
        </w:r>
        <w:r w:rsidR="007130F4">
          <w:rPr>
            <w:noProof/>
          </w:rPr>
          <w:t>37</w:t>
        </w:r>
        <w:r w:rsidRPr="00173402">
          <w:fldChar w:fldCharType="end"/>
        </w:r>
      </w:p>
    </w:sdtContent>
  </w:sdt>
  <w:p w14:paraId="6BBD025A" w14:textId="77777777" w:rsidR="00887A92" w:rsidRDefault="00887A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641E9" w14:textId="77777777" w:rsidR="00887A92" w:rsidRDefault="00887A92" w:rsidP="00E568B3">
      <w:r>
        <w:separator/>
      </w:r>
    </w:p>
  </w:footnote>
  <w:footnote w:type="continuationSeparator" w:id="0">
    <w:p w14:paraId="4B1BC8F7" w14:textId="77777777" w:rsidR="00887A92" w:rsidRDefault="00887A92" w:rsidP="00E568B3">
      <w:r>
        <w:continuationSeparator/>
      </w:r>
    </w:p>
  </w:footnote>
  <w:footnote w:id="1">
    <w:p w14:paraId="477844BA" w14:textId="78FF1E04" w:rsidR="00887A92" w:rsidRDefault="00887A92" w:rsidP="00151537">
      <w:pPr>
        <w:pStyle w:val="ad"/>
        <w:ind w:firstLine="708"/>
        <w:jc w:val="both"/>
      </w:pPr>
      <w:r>
        <w:rPr>
          <w:rStyle w:val="af"/>
        </w:rPr>
        <w:footnoteRef/>
      </w:r>
      <w:r>
        <w:t xml:space="preserve"> </w:t>
      </w:r>
      <w:r w:rsidRPr="00151537">
        <w:t xml:space="preserve">Стандарт учреждения молодёжной политики: методическое пособие для. руководителей и учреждений в сфере молодёжной политики / М.С. Аверков, Н.В. </w:t>
      </w:r>
      <w:proofErr w:type="spellStart"/>
      <w:r w:rsidRPr="00151537">
        <w:t>Бажитов</w:t>
      </w:r>
      <w:proofErr w:type="spellEnd"/>
      <w:r w:rsidRPr="00151537">
        <w:t>, Е.Е. Богомаз, Е.А. Вишневская и</w:t>
      </w:r>
      <w:r>
        <w:t xml:space="preserve"> др.; Федеральное агентство по </w:t>
      </w:r>
      <w:r w:rsidRPr="00151537">
        <w:t>делам молодёжи (</w:t>
      </w:r>
      <w:proofErr w:type="spellStart"/>
      <w:r w:rsidRPr="00151537">
        <w:t>Росмолодёжь</w:t>
      </w:r>
      <w:proofErr w:type="spellEnd"/>
      <w:r w:rsidRPr="00151537">
        <w:t xml:space="preserve">); под общей редакцией Н.В. </w:t>
      </w:r>
      <w:proofErr w:type="spellStart"/>
      <w:r w:rsidRPr="00151537">
        <w:t>Бажитова</w:t>
      </w:r>
      <w:proofErr w:type="spellEnd"/>
      <w:r w:rsidRPr="00151537">
        <w:t>. – М.: Институт молодёжной политики – Институт молодёжи, 2022. – 168 с.</w:t>
      </w:r>
    </w:p>
  </w:footnote>
  <w:footnote w:id="2">
    <w:p w14:paraId="0B41477B" w14:textId="59F81A9F" w:rsidR="00887A92" w:rsidRPr="00EC30C4" w:rsidRDefault="00887A92" w:rsidP="00D11E67">
      <w:pPr>
        <w:pStyle w:val="ad"/>
        <w:spacing w:after="100" w:afterAutospacing="1"/>
        <w:ind w:firstLine="709"/>
        <w:contextualSpacing/>
        <w:jc w:val="both"/>
      </w:pPr>
      <w:r w:rsidRPr="00EC30C4">
        <w:rPr>
          <w:rStyle w:val="af"/>
        </w:rPr>
        <w:footnoteRef/>
      </w:r>
      <w:r w:rsidRPr="00EC30C4">
        <w:t> Население районов города Новосибирска [Электронный ресурс]. https://novosibstat.gks.ru/storage/mediabank/rk4UCYSR/p54_%D0%A7%D</w:t>
      </w:r>
      <w:r>
        <w:t>0%B8 (Дата обращения: 15.11.2023</w:t>
      </w:r>
      <w:r w:rsidRPr="00EC30C4">
        <w:t xml:space="preserve"> г.).</w:t>
      </w:r>
    </w:p>
  </w:footnote>
  <w:footnote w:id="3">
    <w:p w14:paraId="70EAA550" w14:textId="2E9FB0D6" w:rsidR="00887A92" w:rsidRDefault="00887A92" w:rsidP="00D11E67">
      <w:pPr>
        <w:pStyle w:val="ad"/>
        <w:spacing w:after="100" w:afterAutospacing="1"/>
        <w:ind w:firstLine="709"/>
        <w:contextualSpacing/>
        <w:jc w:val="both"/>
      </w:pPr>
      <w:r w:rsidRPr="00EC30C4">
        <w:rPr>
          <w:rStyle w:val="af"/>
        </w:rPr>
        <w:footnoteRef/>
      </w:r>
      <w:r>
        <w:t> </w:t>
      </w:r>
      <w:r w:rsidRPr="00DA3254">
        <w:t>Население города Новосибирска</w:t>
      </w:r>
      <w:r w:rsidRPr="006045DF">
        <w:t xml:space="preserve"> в разрезе социально-демографических групп [Электронный ресурс]. https://novosibstat.gks.ru/storage/mediabank/IYf2ISZc/p54_% (Дата обращения: 17.</w:t>
      </w:r>
      <w:r>
        <w:t>11</w:t>
      </w:r>
      <w:r w:rsidRPr="006045DF">
        <w:t>.20</w:t>
      </w:r>
      <w:r>
        <w:t>23</w:t>
      </w:r>
      <w:r w:rsidRPr="006045DF">
        <w:t xml:space="preserve"> г.).</w:t>
      </w:r>
    </w:p>
  </w:footnote>
  <w:footnote w:id="4">
    <w:p w14:paraId="4C1FC0EE" w14:textId="11A3AAC9" w:rsidR="00887A92" w:rsidRPr="00D3371D" w:rsidRDefault="00887A92" w:rsidP="005D7EC4">
      <w:pPr>
        <w:pStyle w:val="ad"/>
        <w:ind w:firstLine="708"/>
        <w:jc w:val="both"/>
      </w:pPr>
      <w:r>
        <w:rPr>
          <w:rStyle w:val="af"/>
        </w:rPr>
        <w:footnoteRef/>
      </w:r>
      <w:r>
        <w:t xml:space="preserve"> </w:t>
      </w:r>
      <w:r w:rsidRPr="004A4BC9">
        <w:rPr>
          <w:i/>
          <w:sz w:val="22"/>
          <w:szCs w:val="22"/>
        </w:rPr>
        <w:t xml:space="preserve">В период с 11 ноября 2023 года по 12 декабря 2023 года с помощью использования программного обеспечения для социологических исследований «IP </w:t>
      </w:r>
      <w:proofErr w:type="spellStart"/>
      <w:r w:rsidRPr="004A4BC9">
        <w:rPr>
          <w:i/>
          <w:sz w:val="22"/>
          <w:szCs w:val="22"/>
        </w:rPr>
        <w:t>Sociologist</w:t>
      </w:r>
      <w:proofErr w:type="spellEnd"/>
      <w:r w:rsidRPr="004A4BC9">
        <w:rPr>
          <w:i/>
          <w:sz w:val="22"/>
          <w:szCs w:val="22"/>
        </w:rPr>
        <w:t>», проведено количественное исследование молодых жителей Калининского района города Новосибирска прожива</w:t>
      </w:r>
      <w:r>
        <w:rPr>
          <w:i/>
          <w:sz w:val="22"/>
          <w:szCs w:val="22"/>
        </w:rPr>
        <w:t>ющих на территории микрорайонов</w:t>
      </w:r>
      <w:r w:rsidRPr="004A4BC9">
        <w:rPr>
          <w:i/>
          <w:sz w:val="22"/>
          <w:szCs w:val="22"/>
        </w:rPr>
        <w:t xml:space="preserve"> «Северный», «Родники», «Снегири» (n=71) с использованием квотного типа выборки по вопросам, связанным с оценкой инфраструктуры по работе с молодежью. С целью моделирования генеральной совокупности и выполнения основных целей и задач исследования применена пропорциональная выборка. По данным на 01.01.2023 года население микрорайонов «Северный», «Родники», «Снегири» не менее 70 000 человек, из них около 7 100 человек (N) находятся в молодом возрасте. Вся выборочная совокупность разделена на квоты по возрастным группам, соразмерно возрастным группам генеральной совокупности данной территории в городе Новосибирске. Выборка рассчитывалась по формуле: Х = 71 x Y/100, где Х – количество респондентов каждой возрастной группы; Y – % численность каждой группы от общего количества граждан, проживающих в данной части города Новосибирска (по статистическим данным 2023 года); n = 71. Участниками опроса стали 38,9% мужчин и 61,1% женщин в возрасте: 14–18 лет – 19,2%; 19–23 лет – 52,3%; 24–30 лет – 11,4%; 30-35 лет – 17,</w:t>
      </w:r>
      <w:r>
        <w:rPr>
          <w:i/>
          <w:sz w:val="22"/>
          <w:szCs w:val="22"/>
        </w:rPr>
        <w:t>1</w:t>
      </w:r>
      <w:r w:rsidRPr="004A4BC9">
        <w:rPr>
          <w:i/>
          <w:sz w:val="22"/>
          <w:szCs w:val="22"/>
        </w:rPr>
        <w:t>%.</w:t>
      </w:r>
    </w:p>
  </w:footnote>
  <w:footnote w:id="5">
    <w:p w14:paraId="2890286A" w14:textId="2B04964C" w:rsidR="00887A92" w:rsidRDefault="00887A92" w:rsidP="002D1428">
      <w:pPr>
        <w:pStyle w:val="ad"/>
        <w:ind w:firstLine="708"/>
        <w:jc w:val="both"/>
      </w:pPr>
      <w:r>
        <w:rPr>
          <w:rStyle w:val="af"/>
        </w:rPr>
        <w:footnoteRef/>
      </w:r>
      <w:r>
        <w:t xml:space="preserve"> </w:t>
      </w:r>
      <w:r>
        <w:rPr>
          <w:i/>
          <w:sz w:val="22"/>
          <w:szCs w:val="22"/>
        </w:rPr>
        <w:t xml:space="preserve">В </w:t>
      </w:r>
      <w:r>
        <w:rPr>
          <w:i/>
          <w:sz w:val="22"/>
          <w:szCs w:val="22"/>
          <w:lang w:val="en-US"/>
        </w:rPr>
        <w:t>I</w:t>
      </w:r>
      <w:r w:rsidRPr="002D1428">
        <w:rPr>
          <w:i/>
          <w:sz w:val="22"/>
          <w:szCs w:val="22"/>
        </w:rPr>
        <w:t xml:space="preserve"> </w:t>
      </w:r>
      <w:r>
        <w:rPr>
          <w:i/>
          <w:sz w:val="22"/>
          <w:szCs w:val="22"/>
        </w:rPr>
        <w:t xml:space="preserve">квартале </w:t>
      </w:r>
      <w:r w:rsidRPr="002D1428">
        <w:rPr>
          <w:i/>
          <w:sz w:val="22"/>
          <w:szCs w:val="22"/>
        </w:rPr>
        <w:t xml:space="preserve">2023 года </w:t>
      </w:r>
      <w:r w:rsidRPr="00AB1269">
        <w:rPr>
          <w:i/>
          <w:sz w:val="22"/>
          <w:szCs w:val="22"/>
        </w:rPr>
        <w:t xml:space="preserve">с помощью использования </w:t>
      </w:r>
      <w:proofErr w:type="spellStart"/>
      <w:r w:rsidRPr="00AB1269">
        <w:rPr>
          <w:i/>
          <w:sz w:val="22"/>
          <w:szCs w:val="22"/>
        </w:rPr>
        <w:t>Яндекс</w:t>
      </w:r>
      <w:proofErr w:type="gramStart"/>
      <w:r w:rsidRPr="00AB1269">
        <w:rPr>
          <w:i/>
          <w:sz w:val="22"/>
          <w:szCs w:val="22"/>
        </w:rPr>
        <w:t>.ф</w:t>
      </w:r>
      <w:proofErr w:type="gramEnd"/>
      <w:r w:rsidRPr="00AB1269">
        <w:rPr>
          <w:i/>
          <w:sz w:val="22"/>
          <w:szCs w:val="22"/>
        </w:rPr>
        <w:t>ормы</w:t>
      </w:r>
      <w:proofErr w:type="spellEnd"/>
      <w:r w:rsidRPr="00AB1269">
        <w:rPr>
          <w:i/>
          <w:sz w:val="22"/>
          <w:szCs w:val="22"/>
        </w:rPr>
        <w:t>, проведено количественное исследование молодых жителей Калининского района города Новосибирска являющихся воспитанниками ПП «Патриот» и КК «Кислород» с помощью случайной (вероятностной) выборки.</w:t>
      </w:r>
    </w:p>
  </w:footnote>
  <w:footnote w:id="6">
    <w:p w14:paraId="7051D63A" w14:textId="0075196A" w:rsidR="00887A92" w:rsidRDefault="00887A92" w:rsidP="00535A52">
      <w:pPr>
        <w:pStyle w:val="ad"/>
        <w:ind w:firstLine="708"/>
        <w:jc w:val="both"/>
      </w:pPr>
      <w:r>
        <w:rPr>
          <w:rStyle w:val="af"/>
        </w:rPr>
        <w:footnoteRef/>
      </w:r>
      <w:r>
        <w:t xml:space="preserve"> Труханова Д.А. «С</w:t>
      </w:r>
      <w:r w:rsidRPr="00535A52">
        <w:t>овременная молодежная политика как фактор социализации молодежи</w:t>
      </w:r>
      <w:r>
        <w:t>»</w:t>
      </w:r>
      <w:r w:rsidRPr="00535A52">
        <w:t xml:space="preserve"> Вестник наук</w:t>
      </w:r>
      <w:r>
        <w:t xml:space="preserve">и, </w:t>
      </w:r>
      <w:proofErr w:type="spellStart"/>
      <w:r>
        <w:t>вып</w:t>
      </w:r>
      <w:proofErr w:type="spellEnd"/>
      <w:r>
        <w:t>. 3, №. 11 (68), 2023, с</w:t>
      </w:r>
      <w:r w:rsidRPr="00535A52">
        <w:t>. 770-774.</w:t>
      </w:r>
    </w:p>
  </w:footnote>
  <w:footnote w:id="7">
    <w:p w14:paraId="4897EF01" w14:textId="6B0F05B8" w:rsidR="00887A92" w:rsidRDefault="00887A92" w:rsidP="002A308D">
      <w:pPr>
        <w:pStyle w:val="ad"/>
        <w:ind w:firstLine="708"/>
        <w:jc w:val="both"/>
      </w:pPr>
      <w:r>
        <w:rPr>
          <w:rStyle w:val="af"/>
        </w:rPr>
        <w:footnoteRef/>
      </w:r>
      <w:r>
        <w:t xml:space="preserve"> </w:t>
      </w:r>
      <w:proofErr w:type="spellStart"/>
      <w:r>
        <w:t>Ушамирский</w:t>
      </w:r>
      <w:proofErr w:type="spellEnd"/>
      <w:r>
        <w:t xml:space="preserve"> А.Э. «</w:t>
      </w:r>
      <w:r w:rsidRPr="002A308D">
        <w:t>К</w:t>
      </w:r>
      <w:r>
        <w:t xml:space="preserve"> проблеме субъектности молодежи»</w:t>
      </w:r>
      <w:r w:rsidRPr="002A308D">
        <w:t xml:space="preserve"> Россия: тенд</w:t>
      </w:r>
      <w:r>
        <w:t xml:space="preserve">енции и перспективы развития, №. 11-3, 2016, </w:t>
      </w:r>
      <w:r>
        <w:rPr>
          <w:lang w:val="en-US"/>
        </w:rPr>
        <w:t>c</w:t>
      </w:r>
      <w:r w:rsidRPr="002A308D">
        <w:t>. 628-630.</w:t>
      </w:r>
    </w:p>
  </w:footnote>
  <w:footnote w:id="8">
    <w:p w14:paraId="008A325E" w14:textId="294CD96F" w:rsidR="00887A92" w:rsidRDefault="00887A92" w:rsidP="00526D96">
      <w:pPr>
        <w:pStyle w:val="ad"/>
        <w:ind w:firstLine="708"/>
        <w:jc w:val="both"/>
      </w:pPr>
      <w:r>
        <w:rPr>
          <w:rStyle w:val="af"/>
        </w:rPr>
        <w:footnoteRef/>
      </w:r>
      <w:r>
        <w:t xml:space="preserve"> </w:t>
      </w:r>
      <w:r w:rsidRPr="00DF6382">
        <w:t>Лисенкова А</w:t>
      </w:r>
      <w:r>
        <w:t>.А.</w:t>
      </w:r>
      <w:r w:rsidRPr="00DF6382">
        <w:t>, Труфанова Е</w:t>
      </w:r>
      <w:r>
        <w:t>.О.,</w:t>
      </w:r>
      <w:r w:rsidRPr="00DF6382">
        <w:t xml:space="preserve"> Цифровой эскапизм — от аддикции до аскетизма // Галактика Медиа: Журнал медиа</w:t>
      </w:r>
      <w:r>
        <w:t xml:space="preserve"> </w:t>
      </w:r>
      <w:r w:rsidRPr="00DF6382">
        <w:t>исследований. 2023. №3. [</w:t>
      </w:r>
      <w:r>
        <w:t>Электронный ресурс</w:t>
      </w:r>
      <w:r w:rsidRPr="00DF6382">
        <w:t>]</w:t>
      </w:r>
      <w:r>
        <w:t xml:space="preserve">: - </w:t>
      </w:r>
      <w:r w:rsidRPr="00DF6382">
        <w:t>URL: https://cyberleninka.ru/article/n/digital-escapism-from-addiction-to-asceti</w:t>
      </w:r>
      <w:r>
        <w:t>cism (дата обращения: 16</w:t>
      </w:r>
      <w:r w:rsidRPr="00DF6382">
        <w:t>.12.2023).</w:t>
      </w:r>
    </w:p>
  </w:footnote>
  <w:footnote w:id="9">
    <w:p w14:paraId="574D4E52" w14:textId="427DB632" w:rsidR="00887A92" w:rsidRDefault="00887A92" w:rsidP="00526D96">
      <w:pPr>
        <w:pStyle w:val="ad"/>
        <w:ind w:firstLine="708"/>
        <w:jc w:val="both"/>
      </w:pPr>
      <w:r>
        <w:rPr>
          <w:rStyle w:val="af"/>
        </w:rPr>
        <w:footnoteRef/>
      </w:r>
      <w:r>
        <w:t xml:space="preserve"> Османова М.А., «Г</w:t>
      </w:r>
      <w:r w:rsidRPr="00526D96">
        <w:t>осударственная молодежная политика: проектный подход</w:t>
      </w:r>
      <w:r>
        <w:t xml:space="preserve">» </w:t>
      </w:r>
      <w:r w:rsidRPr="00526D96">
        <w:t>Экономика и бизнес: те</w:t>
      </w:r>
      <w:r>
        <w:t>ория и практика, №. 2, 2022, с</w:t>
      </w:r>
      <w:r w:rsidRPr="00526D96">
        <w:t xml:space="preserve">. 140-143. </w:t>
      </w:r>
    </w:p>
  </w:footnote>
  <w:footnote w:id="10">
    <w:p w14:paraId="355CF652" w14:textId="78BAA650" w:rsidR="00887A92" w:rsidRDefault="00887A92" w:rsidP="00333E25">
      <w:pPr>
        <w:pStyle w:val="ad"/>
        <w:ind w:firstLine="708"/>
        <w:jc w:val="both"/>
      </w:pPr>
      <w:r>
        <w:rPr>
          <w:rStyle w:val="af"/>
        </w:rPr>
        <w:footnoteRef/>
      </w:r>
      <w:r>
        <w:t xml:space="preserve"> </w:t>
      </w:r>
      <w:r w:rsidRPr="00333E25">
        <w:t>Ценности молодёжи. Топ-3 жизненных ориентиров российской молодёжи: высокий уровень благополучия, спокойная жизнь и возможность приносить пользу своему народу 2022 [Электронный ресурс] // Всероссийский центр изучения общественного мнения. – Режим доступа: https://wciom.ru/analytical-reviews/analiticheskiiobzor/cennosti-molodezhi (дата обращения 05.11.2023).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F963AE"/>
    <w:multiLevelType w:val="singleLevel"/>
    <w:tmpl w:val="94F963AE"/>
    <w:lvl w:ilvl="0">
      <w:start w:val="1"/>
      <w:numFmt w:val="decimal"/>
      <w:lvlText w:val="%1."/>
      <w:lvlJc w:val="left"/>
      <w:pPr>
        <w:tabs>
          <w:tab w:val="num" w:pos="425"/>
        </w:tabs>
        <w:ind w:left="425" w:hanging="425"/>
      </w:pPr>
    </w:lvl>
  </w:abstractNum>
  <w:abstractNum w:abstractNumId="1">
    <w:nsid w:val="0149065C"/>
    <w:multiLevelType w:val="hybridMultilevel"/>
    <w:tmpl w:val="6AAEF0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D5449B"/>
    <w:multiLevelType w:val="hybridMultilevel"/>
    <w:tmpl w:val="A2DA2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326E0"/>
    <w:multiLevelType w:val="hybridMultilevel"/>
    <w:tmpl w:val="41B89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A02A2"/>
    <w:multiLevelType w:val="hybridMultilevel"/>
    <w:tmpl w:val="49AA918A"/>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D740C"/>
    <w:multiLevelType w:val="hybridMultilevel"/>
    <w:tmpl w:val="BBEA8E5E"/>
    <w:lvl w:ilvl="0" w:tplc="42147D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27FE9"/>
    <w:multiLevelType w:val="hybridMultilevel"/>
    <w:tmpl w:val="D2D001E2"/>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DA361B"/>
    <w:multiLevelType w:val="hybridMultilevel"/>
    <w:tmpl w:val="BF78DE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11617A"/>
    <w:multiLevelType w:val="hybridMultilevel"/>
    <w:tmpl w:val="80D2813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B0829"/>
    <w:multiLevelType w:val="hybridMultilevel"/>
    <w:tmpl w:val="92DA2A16"/>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FF6621"/>
    <w:multiLevelType w:val="hybridMultilevel"/>
    <w:tmpl w:val="9020BCE2"/>
    <w:lvl w:ilvl="0" w:tplc="80DCD4CE">
      <w:start w:val="1"/>
      <w:numFmt w:val="bullet"/>
      <w:lvlText w:val="–"/>
      <w:lvlJc w:val="left"/>
      <w:pPr>
        <w:ind w:left="1428" w:hanging="360"/>
      </w:pPr>
      <w:rPr>
        <w:rFonts w:ascii="Arial" w:eastAsia="Arial" w:hAnsi="Arial" w:cs="Arial"/>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E170904"/>
    <w:multiLevelType w:val="hybridMultilevel"/>
    <w:tmpl w:val="FB18655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D215A7"/>
    <w:multiLevelType w:val="hybridMultilevel"/>
    <w:tmpl w:val="AC88843A"/>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E91511"/>
    <w:multiLevelType w:val="hybridMultilevel"/>
    <w:tmpl w:val="57EA0CB0"/>
    <w:lvl w:ilvl="0" w:tplc="F8DA524A">
      <w:start w:val="1"/>
      <w:numFmt w:val="bullet"/>
      <w:lvlText w:val="–"/>
      <w:lvlJc w:val="left"/>
      <w:pPr>
        <w:ind w:left="1428" w:hanging="360"/>
      </w:pPr>
      <w:rPr>
        <w:rFonts w:ascii="Times New Roman" w:eastAsia="Arial"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53D5423"/>
    <w:multiLevelType w:val="hybridMultilevel"/>
    <w:tmpl w:val="2132DF0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178BC"/>
    <w:multiLevelType w:val="hybridMultilevel"/>
    <w:tmpl w:val="384AF8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2D1DC1"/>
    <w:multiLevelType w:val="hybridMultilevel"/>
    <w:tmpl w:val="3A4015EE"/>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BC0E77"/>
    <w:multiLevelType w:val="multilevel"/>
    <w:tmpl w:val="428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5320DE"/>
    <w:multiLevelType w:val="hybridMultilevel"/>
    <w:tmpl w:val="16681024"/>
    <w:lvl w:ilvl="0" w:tplc="44D88C42">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9">
    <w:nsid w:val="35552DE5"/>
    <w:multiLevelType w:val="hybridMultilevel"/>
    <w:tmpl w:val="BA70C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E52D34"/>
    <w:multiLevelType w:val="hybridMultilevel"/>
    <w:tmpl w:val="D7765AA6"/>
    <w:lvl w:ilvl="0" w:tplc="80DCD4CE">
      <w:start w:val="1"/>
      <w:numFmt w:val="bullet"/>
      <w:lvlText w:val="–"/>
      <w:lvlJc w:val="left"/>
      <w:pPr>
        <w:ind w:left="720" w:hanging="360"/>
      </w:pPr>
      <w:rPr>
        <w:rFonts w:ascii="Arial" w:eastAsia="Arial"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8E72CD"/>
    <w:multiLevelType w:val="hybridMultilevel"/>
    <w:tmpl w:val="D1C88248"/>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A04E77"/>
    <w:multiLevelType w:val="hybridMultilevel"/>
    <w:tmpl w:val="E040A33C"/>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C31FE5"/>
    <w:multiLevelType w:val="hybridMultilevel"/>
    <w:tmpl w:val="97FE86A8"/>
    <w:lvl w:ilvl="0" w:tplc="44D88C4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B013BE5"/>
    <w:multiLevelType w:val="hybridMultilevel"/>
    <w:tmpl w:val="026ADFF6"/>
    <w:lvl w:ilvl="0" w:tplc="2C6C8CA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B4C78FB"/>
    <w:multiLevelType w:val="hybridMultilevel"/>
    <w:tmpl w:val="D2083E26"/>
    <w:lvl w:ilvl="0" w:tplc="87B00540">
      <w:start w:val="1"/>
      <w:numFmt w:val="decimal"/>
      <w:lvlText w:val="%1."/>
      <w:lvlJc w:val="left"/>
      <w:pPr>
        <w:ind w:left="644"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6944A0"/>
    <w:multiLevelType w:val="hybridMultilevel"/>
    <w:tmpl w:val="FBFEEC28"/>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D57383"/>
    <w:multiLevelType w:val="hybridMultilevel"/>
    <w:tmpl w:val="7F322AF4"/>
    <w:lvl w:ilvl="0" w:tplc="44D88C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53791C65"/>
    <w:multiLevelType w:val="hybridMultilevel"/>
    <w:tmpl w:val="00A88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27139"/>
    <w:multiLevelType w:val="hybridMultilevel"/>
    <w:tmpl w:val="DCC40D02"/>
    <w:lvl w:ilvl="0" w:tplc="A0C419F6">
      <w:start w:val="4"/>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3E24B7B"/>
    <w:multiLevelType w:val="hybridMultilevel"/>
    <w:tmpl w:val="08CAAB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80181E"/>
    <w:multiLevelType w:val="hybridMultilevel"/>
    <w:tmpl w:val="D3EA3E2A"/>
    <w:lvl w:ilvl="0" w:tplc="44D88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8A204A3"/>
    <w:multiLevelType w:val="hybridMultilevel"/>
    <w:tmpl w:val="3FB698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6C241C"/>
    <w:multiLevelType w:val="hybridMultilevel"/>
    <w:tmpl w:val="169CDD70"/>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7174AD"/>
    <w:multiLevelType w:val="multilevel"/>
    <w:tmpl w:val="F52E86D2"/>
    <w:lvl w:ilvl="0">
      <w:start w:val="1"/>
      <w:numFmt w:val="decimal"/>
      <w:lvlText w:val="%1."/>
      <w:lvlJc w:val="left"/>
      <w:pPr>
        <w:ind w:left="855" w:hanging="495"/>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5BF7B1A"/>
    <w:multiLevelType w:val="multilevel"/>
    <w:tmpl w:val="FC001264"/>
    <w:lvl w:ilvl="0">
      <w:start w:val="1"/>
      <w:numFmt w:val="decimal"/>
      <w:lvlText w:val="%1."/>
      <w:lvlJc w:val="left"/>
      <w:pPr>
        <w:ind w:left="720" w:hanging="360"/>
      </w:pPr>
      <w:rPr>
        <w:rFonts w:hint="default"/>
        <w:b w:val="0"/>
        <w:u w:val="none"/>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6">
    <w:nsid w:val="7B6D65DE"/>
    <w:multiLevelType w:val="hybridMultilevel"/>
    <w:tmpl w:val="93720382"/>
    <w:lvl w:ilvl="0" w:tplc="80DCD4CE">
      <w:start w:val="1"/>
      <w:numFmt w:val="bullet"/>
      <w:lvlText w:val="–"/>
      <w:lvlJc w:val="left"/>
      <w:pPr>
        <w:ind w:left="720" w:hanging="360"/>
      </w:pPr>
      <w:rPr>
        <w:rFonts w:ascii="Arial" w:eastAsia="Arial" w:hAnsi="Arial" w:cs="Aria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0943C3"/>
    <w:multiLevelType w:val="hybridMultilevel"/>
    <w:tmpl w:val="BAB0775C"/>
    <w:lvl w:ilvl="0" w:tplc="44D88C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DC7B39"/>
    <w:multiLevelType w:val="multilevel"/>
    <w:tmpl w:val="21A64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
  </w:num>
  <w:num w:numId="3">
    <w:abstractNumId w:val="9"/>
  </w:num>
  <w:num w:numId="4">
    <w:abstractNumId w:val="14"/>
  </w:num>
  <w:num w:numId="5">
    <w:abstractNumId w:val="32"/>
  </w:num>
  <w:num w:numId="6">
    <w:abstractNumId w:val="22"/>
  </w:num>
  <w:num w:numId="7">
    <w:abstractNumId w:val="26"/>
  </w:num>
  <w:num w:numId="8">
    <w:abstractNumId w:val="37"/>
  </w:num>
  <w:num w:numId="9">
    <w:abstractNumId w:val="34"/>
  </w:num>
  <w:num w:numId="10">
    <w:abstractNumId w:val="23"/>
  </w:num>
  <w:num w:numId="11">
    <w:abstractNumId w:val="1"/>
  </w:num>
  <w:num w:numId="12">
    <w:abstractNumId w:val="7"/>
  </w:num>
  <w:num w:numId="13">
    <w:abstractNumId w:val="3"/>
  </w:num>
  <w:num w:numId="14">
    <w:abstractNumId w:val="19"/>
  </w:num>
  <w:num w:numId="15">
    <w:abstractNumId w:val="15"/>
  </w:num>
  <w:num w:numId="16">
    <w:abstractNumId w:val="30"/>
  </w:num>
  <w:num w:numId="17">
    <w:abstractNumId w:val="18"/>
  </w:num>
  <w:num w:numId="18">
    <w:abstractNumId w:val="33"/>
  </w:num>
  <w:num w:numId="19">
    <w:abstractNumId w:val="12"/>
  </w:num>
  <w:num w:numId="20">
    <w:abstractNumId w:val="6"/>
  </w:num>
  <w:num w:numId="21">
    <w:abstractNumId w:val="27"/>
  </w:num>
  <w:num w:numId="22">
    <w:abstractNumId w:val="11"/>
  </w:num>
  <w:num w:numId="23">
    <w:abstractNumId w:val="17"/>
  </w:num>
  <w:num w:numId="24">
    <w:abstractNumId w:val="21"/>
  </w:num>
  <w:num w:numId="25">
    <w:abstractNumId w:val="25"/>
  </w:num>
  <w:num w:numId="26">
    <w:abstractNumId w:val="0"/>
    <w:lvlOverride w:ilvl="0">
      <w:startOverride w:val="1"/>
    </w:lvlOverride>
  </w:num>
  <w:num w:numId="27">
    <w:abstractNumId w:val="38"/>
  </w:num>
  <w:num w:numId="28">
    <w:abstractNumId w:val="4"/>
  </w:num>
  <w:num w:numId="29">
    <w:abstractNumId w:val="10"/>
  </w:num>
  <w:num w:numId="30">
    <w:abstractNumId w:val="16"/>
  </w:num>
  <w:num w:numId="31">
    <w:abstractNumId w:val="20"/>
  </w:num>
  <w:num w:numId="32">
    <w:abstractNumId w:val="28"/>
  </w:num>
  <w:num w:numId="33">
    <w:abstractNumId w:val="8"/>
  </w:num>
  <w:num w:numId="34">
    <w:abstractNumId w:val="31"/>
  </w:num>
  <w:num w:numId="35">
    <w:abstractNumId w:val="36"/>
  </w:num>
  <w:num w:numId="36">
    <w:abstractNumId w:val="5"/>
  </w:num>
  <w:num w:numId="37">
    <w:abstractNumId w:val="24"/>
  </w:num>
  <w:num w:numId="38">
    <w:abstractNumId w:val="2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7CF"/>
    <w:rsid w:val="00002946"/>
    <w:rsid w:val="00002F4A"/>
    <w:rsid w:val="0000634F"/>
    <w:rsid w:val="00017555"/>
    <w:rsid w:val="000255F5"/>
    <w:rsid w:val="00034EE4"/>
    <w:rsid w:val="00035C9B"/>
    <w:rsid w:val="00044D73"/>
    <w:rsid w:val="000477B8"/>
    <w:rsid w:val="00053D99"/>
    <w:rsid w:val="000673E2"/>
    <w:rsid w:val="0007023B"/>
    <w:rsid w:val="00085AFA"/>
    <w:rsid w:val="00086A07"/>
    <w:rsid w:val="000913B4"/>
    <w:rsid w:val="00091432"/>
    <w:rsid w:val="000949F5"/>
    <w:rsid w:val="00094DC4"/>
    <w:rsid w:val="00096037"/>
    <w:rsid w:val="00096E42"/>
    <w:rsid w:val="000A0089"/>
    <w:rsid w:val="000A4D13"/>
    <w:rsid w:val="000B4F6F"/>
    <w:rsid w:val="000C016A"/>
    <w:rsid w:val="000C1F83"/>
    <w:rsid w:val="000C58E0"/>
    <w:rsid w:val="000E7D1A"/>
    <w:rsid w:val="000F6BAE"/>
    <w:rsid w:val="00103B81"/>
    <w:rsid w:val="00104C7E"/>
    <w:rsid w:val="00117741"/>
    <w:rsid w:val="001203FD"/>
    <w:rsid w:val="00121EE9"/>
    <w:rsid w:val="00135FE5"/>
    <w:rsid w:val="00137ADE"/>
    <w:rsid w:val="00146AE6"/>
    <w:rsid w:val="00151537"/>
    <w:rsid w:val="00155E2E"/>
    <w:rsid w:val="00157BB2"/>
    <w:rsid w:val="00160DD3"/>
    <w:rsid w:val="00161DAE"/>
    <w:rsid w:val="00162EED"/>
    <w:rsid w:val="001641F7"/>
    <w:rsid w:val="00170A3A"/>
    <w:rsid w:val="001749D4"/>
    <w:rsid w:val="00174ADD"/>
    <w:rsid w:val="001803EF"/>
    <w:rsid w:val="00182621"/>
    <w:rsid w:val="00185E75"/>
    <w:rsid w:val="00187091"/>
    <w:rsid w:val="00192989"/>
    <w:rsid w:val="001A02A3"/>
    <w:rsid w:val="001A04B0"/>
    <w:rsid w:val="001B0579"/>
    <w:rsid w:val="001B0EFF"/>
    <w:rsid w:val="001B24A8"/>
    <w:rsid w:val="001B5FEB"/>
    <w:rsid w:val="001B7B59"/>
    <w:rsid w:val="001D106F"/>
    <w:rsid w:val="001D6F9C"/>
    <w:rsid w:val="001E4424"/>
    <w:rsid w:val="001E683F"/>
    <w:rsid w:val="001F2CBF"/>
    <w:rsid w:val="001F75CD"/>
    <w:rsid w:val="00204C36"/>
    <w:rsid w:val="002137CF"/>
    <w:rsid w:val="002226FA"/>
    <w:rsid w:val="00227E24"/>
    <w:rsid w:val="002305E3"/>
    <w:rsid w:val="002320A8"/>
    <w:rsid w:val="0023540C"/>
    <w:rsid w:val="0026591F"/>
    <w:rsid w:val="00266EBA"/>
    <w:rsid w:val="00271F40"/>
    <w:rsid w:val="002772FE"/>
    <w:rsid w:val="00280FF8"/>
    <w:rsid w:val="002818E6"/>
    <w:rsid w:val="00293FF8"/>
    <w:rsid w:val="0029629A"/>
    <w:rsid w:val="002A2B70"/>
    <w:rsid w:val="002A308D"/>
    <w:rsid w:val="002A3CA8"/>
    <w:rsid w:val="002B2CE0"/>
    <w:rsid w:val="002B6AC8"/>
    <w:rsid w:val="002C1DCA"/>
    <w:rsid w:val="002C4525"/>
    <w:rsid w:val="002D1428"/>
    <w:rsid w:val="002D442F"/>
    <w:rsid w:val="002D5AC3"/>
    <w:rsid w:val="002D7E0E"/>
    <w:rsid w:val="002E0D03"/>
    <w:rsid w:val="002E4807"/>
    <w:rsid w:val="002E6418"/>
    <w:rsid w:val="002F0070"/>
    <w:rsid w:val="002F28FA"/>
    <w:rsid w:val="002F3655"/>
    <w:rsid w:val="002F4A49"/>
    <w:rsid w:val="002F51F7"/>
    <w:rsid w:val="002F651A"/>
    <w:rsid w:val="002F695C"/>
    <w:rsid w:val="002F6FB6"/>
    <w:rsid w:val="002F73B0"/>
    <w:rsid w:val="003124BC"/>
    <w:rsid w:val="0031573B"/>
    <w:rsid w:val="00333E25"/>
    <w:rsid w:val="003475BC"/>
    <w:rsid w:val="003537FA"/>
    <w:rsid w:val="003576B4"/>
    <w:rsid w:val="00357E38"/>
    <w:rsid w:val="00360678"/>
    <w:rsid w:val="00365AF9"/>
    <w:rsid w:val="00367EC3"/>
    <w:rsid w:val="003702A4"/>
    <w:rsid w:val="003711F7"/>
    <w:rsid w:val="00374406"/>
    <w:rsid w:val="0038269E"/>
    <w:rsid w:val="00397379"/>
    <w:rsid w:val="003977C2"/>
    <w:rsid w:val="003A2FCB"/>
    <w:rsid w:val="003A3776"/>
    <w:rsid w:val="003B0E93"/>
    <w:rsid w:val="003B5444"/>
    <w:rsid w:val="003C72DB"/>
    <w:rsid w:val="003D3162"/>
    <w:rsid w:val="003E1A93"/>
    <w:rsid w:val="003E5396"/>
    <w:rsid w:val="003F1D9B"/>
    <w:rsid w:val="003F6812"/>
    <w:rsid w:val="00401A61"/>
    <w:rsid w:val="004045A5"/>
    <w:rsid w:val="00407AA8"/>
    <w:rsid w:val="0041069E"/>
    <w:rsid w:val="0041111B"/>
    <w:rsid w:val="00411FB1"/>
    <w:rsid w:val="00413B2D"/>
    <w:rsid w:val="004143BD"/>
    <w:rsid w:val="0041471C"/>
    <w:rsid w:val="00415B58"/>
    <w:rsid w:val="0042189C"/>
    <w:rsid w:val="00421FF8"/>
    <w:rsid w:val="00424CB0"/>
    <w:rsid w:val="00430B44"/>
    <w:rsid w:val="00437428"/>
    <w:rsid w:val="00442A0E"/>
    <w:rsid w:val="00443F42"/>
    <w:rsid w:val="004461B5"/>
    <w:rsid w:val="00447028"/>
    <w:rsid w:val="00457335"/>
    <w:rsid w:val="00460463"/>
    <w:rsid w:val="00471301"/>
    <w:rsid w:val="004822A3"/>
    <w:rsid w:val="00491D71"/>
    <w:rsid w:val="00493CD6"/>
    <w:rsid w:val="0049560F"/>
    <w:rsid w:val="004A29CD"/>
    <w:rsid w:val="004A4BC9"/>
    <w:rsid w:val="004A4DA5"/>
    <w:rsid w:val="004B4E64"/>
    <w:rsid w:val="004D6888"/>
    <w:rsid w:val="004F1596"/>
    <w:rsid w:val="004F45F4"/>
    <w:rsid w:val="004F7A1C"/>
    <w:rsid w:val="005004A2"/>
    <w:rsid w:val="00500CAC"/>
    <w:rsid w:val="00512168"/>
    <w:rsid w:val="00526D96"/>
    <w:rsid w:val="005270EE"/>
    <w:rsid w:val="00535A52"/>
    <w:rsid w:val="00537D91"/>
    <w:rsid w:val="005422DF"/>
    <w:rsid w:val="0054420E"/>
    <w:rsid w:val="005550DE"/>
    <w:rsid w:val="0056106F"/>
    <w:rsid w:val="005635FA"/>
    <w:rsid w:val="0056413B"/>
    <w:rsid w:val="00574266"/>
    <w:rsid w:val="005753A1"/>
    <w:rsid w:val="0058218F"/>
    <w:rsid w:val="0058410E"/>
    <w:rsid w:val="005901F2"/>
    <w:rsid w:val="005A3D16"/>
    <w:rsid w:val="005A42E4"/>
    <w:rsid w:val="005B16F6"/>
    <w:rsid w:val="005B1E5A"/>
    <w:rsid w:val="005C0A0E"/>
    <w:rsid w:val="005C4249"/>
    <w:rsid w:val="005D05D8"/>
    <w:rsid w:val="005D5623"/>
    <w:rsid w:val="005D799E"/>
    <w:rsid w:val="005D7EC4"/>
    <w:rsid w:val="005E4FB3"/>
    <w:rsid w:val="006032B3"/>
    <w:rsid w:val="0060446B"/>
    <w:rsid w:val="00604526"/>
    <w:rsid w:val="006045DF"/>
    <w:rsid w:val="00616FD9"/>
    <w:rsid w:val="00623E38"/>
    <w:rsid w:val="00624A01"/>
    <w:rsid w:val="00624EAF"/>
    <w:rsid w:val="006255DF"/>
    <w:rsid w:val="006335A2"/>
    <w:rsid w:val="006367D7"/>
    <w:rsid w:val="0064106B"/>
    <w:rsid w:val="006445F3"/>
    <w:rsid w:val="00644935"/>
    <w:rsid w:val="00653B79"/>
    <w:rsid w:val="006546EF"/>
    <w:rsid w:val="00654D6D"/>
    <w:rsid w:val="006603FC"/>
    <w:rsid w:val="00663CC4"/>
    <w:rsid w:val="006834BE"/>
    <w:rsid w:val="00684A55"/>
    <w:rsid w:val="00691DB0"/>
    <w:rsid w:val="006935E5"/>
    <w:rsid w:val="006A538D"/>
    <w:rsid w:val="006B0138"/>
    <w:rsid w:val="006B498A"/>
    <w:rsid w:val="006B6A8F"/>
    <w:rsid w:val="006B7E07"/>
    <w:rsid w:val="006C30DC"/>
    <w:rsid w:val="006D0297"/>
    <w:rsid w:val="006E012D"/>
    <w:rsid w:val="006E1E7D"/>
    <w:rsid w:val="006E447B"/>
    <w:rsid w:val="006E5199"/>
    <w:rsid w:val="006E53AE"/>
    <w:rsid w:val="006F1B29"/>
    <w:rsid w:val="006F45D2"/>
    <w:rsid w:val="007023D0"/>
    <w:rsid w:val="00702C31"/>
    <w:rsid w:val="00710048"/>
    <w:rsid w:val="007130F4"/>
    <w:rsid w:val="00717B81"/>
    <w:rsid w:val="00722014"/>
    <w:rsid w:val="00732594"/>
    <w:rsid w:val="007344AF"/>
    <w:rsid w:val="0073518C"/>
    <w:rsid w:val="00736165"/>
    <w:rsid w:val="00736CC8"/>
    <w:rsid w:val="0074374B"/>
    <w:rsid w:val="00745D78"/>
    <w:rsid w:val="007577A6"/>
    <w:rsid w:val="00760260"/>
    <w:rsid w:val="00761847"/>
    <w:rsid w:val="00764E79"/>
    <w:rsid w:val="00767D0E"/>
    <w:rsid w:val="00770772"/>
    <w:rsid w:val="00776651"/>
    <w:rsid w:val="00790336"/>
    <w:rsid w:val="007B3102"/>
    <w:rsid w:val="007B3AAC"/>
    <w:rsid w:val="007B3CA9"/>
    <w:rsid w:val="007C23FB"/>
    <w:rsid w:val="007C5B09"/>
    <w:rsid w:val="007F110B"/>
    <w:rsid w:val="007F1E63"/>
    <w:rsid w:val="007F30D5"/>
    <w:rsid w:val="007F3C90"/>
    <w:rsid w:val="007F57E6"/>
    <w:rsid w:val="007F6321"/>
    <w:rsid w:val="007F7C36"/>
    <w:rsid w:val="0080529F"/>
    <w:rsid w:val="00813860"/>
    <w:rsid w:val="00821E27"/>
    <w:rsid w:val="00822453"/>
    <w:rsid w:val="0082434E"/>
    <w:rsid w:val="00826099"/>
    <w:rsid w:val="00830EA8"/>
    <w:rsid w:val="008348CE"/>
    <w:rsid w:val="00840245"/>
    <w:rsid w:val="00851E37"/>
    <w:rsid w:val="00862803"/>
    <w:rsid w:val="0087009B"/>
    <w:rsid w:val="00870D4D"/>
    <w:rsid w:val="008742B6"/>
    <w:rsid w:val="008746C8"/>
    <w:rsid w:val="00877126"/>
    <w:rsid w:val="008773CF"/>
    <w:rsid w:val="0088065D"/>
    <w:rsid w:val="00881F82"/>
    <w:rsid w:val="00885D31"/>
    <w:rsid w:val="00887968"/>
    <w:rsid w:val="00887A92"/>
    <w:rsid w:val="00891386"/>
    <w:rsid w:val="0089327C"/>
    <w:rsid w:val="008A0077"/>
    <w:rsid w:val="008A0F83"/>
    <w:rsid w:val="008A5C27"/>
    <w:rsid w:val="008B0E05"/>
    <w:rsid w:val="008B3D2D"/>
    <w:rsid w:val="008B4374"/>
    <w:rsid w:val="008B5F5A"/>
    <w:rsid w:val="008C0F31"/>
    <w:rsid w:val="008C46DC"/>
    <w:rsid w:val="008D6763"/>
    <w:rsid w:val="008E62A3"/>
    <w:rsid w:val="008E6B17"/>
    <w:rsid w:val="008F10BC"/>
    <w:rsid w:val="008F747E"/>
    <w:rsid w:val="00901E36"/>
    <w:rsid w:val="0090495D"/>
    <w:rsid w:val="00915959"/>
    <w:rsid w:val="00920CF2"/>
    <w:rsid w:val="00922283"/>
    <w:rsid w:val="0092376B"/>
    <w:rsid w:val="00925271"/>
    <w:rsid w:val="00925A68"/>
    <w:rsid w:val="00933CF1"/>
    <w:rsid w:val="00933DA0"/>
    <w:rsid w:val="00965FDB"/>
    <w:rsid w:val="00966C4B"/>
    <w:rsid w:val="00970377"/>
    <w:rsid w:val="00973893"/>
    <w:rsid w:val="00974BD4"/>
    <w:rsid w:val="009807A0"/>
    <w:rsid w:val="00980ECB"/>
    <w:rsid w:val="00982140"/>
    <w:rsid w:val="009825E2"/>
    <w:rsid w:val="009A0464"/>
    <w:rsid w:val="009A20AD"/>
    <w:rsid w:val="009A3BD5"/>
    <w:rsid w:val="009C30AD"/>
    <w:rsid w:val="009C7FB6"/>
    <w:rsid w:val="009D68BD"/>
    <w:rsid w:val="009E073F"/>
    <w:rsid w:val="009E285C"/>
    <w:rsid w:val="009E6372"/>
    <w:rsid w:val="009E677F"/>
    <w:rsid w:val="009F0865"/>
    <w:rsid w:val="009F2B10"/>
    <w:rsid w:val="009F3E00"/>
    <w:rsid w:val="009F5027"/>
    <w:rsid w:val="00A03157"/>
    <w:rsid w:val="00A057A0"/>
    <w:rsid w:val="00A06495"/>
    <w:rsid w:val="00A15335"/>
    <w:rsid w:val="00A20FD5"/>
    <w:rsid w:val="00A218C9"/>
    <w:rsid w:val="00A23633"/>
    <w:rsid w:val="00A23F60"/>
    <w:rsid w:val="00A31E38"/>
    <w:rsid w:val="00A369E8"/>
    <w:rsid w:val="00A36EA4"/>
    <w:rsid w:val="00A375FC"/>
    <w:rsid w:val="00A4224B"/>
    <w:rsid w:val="00A4776F"/>
    <w:rsid w:val="00A51515"/>
    <w:rsid w:val="00A51FE3"/>
    <w:rsid w:val="00A54FF2"/>
    <w:rsid w:val="00A6325D"/>
    <w:rsid w:val="00A667DC"/>
    <w:rsid w:val="00A67794"/>
    <w:rsid w:val="00A679DD"/>
    <w:rsid w:val="00A709CF"/>
    <w:rsid w:val="00A74A3B"/>
    <w:rsid w:val="00A82664"/>
    <w:rsid w:val="00A87995"/>
    <w:rsid w:val="00A947C5"/>
    <w:rsid w:val="00A94E12"/>
    <w:rsid w:val="00A9747D"/>
    <w:rsid w:val="00AA603B"/>
    <w:rsid w:val="00AA6787"/>
    <w:rsid w:val="00AB1269"/>
    <w:rsid w:val="00AB453B"/>
    <w:rsid w:val="00AC2D0D"/>
    <w:rsid w:val="00AF3C24"/>
    <w:rsid w:val="00AF4EA3"/>
    <w:rsid w:val="00AF61DB"/>
    <w:rsid w:val="00AF6C9D"/>
    <w:rsid w:val="00B020FE"/>
    <w:rsid w:val="00B0575A"/>
    <w:rsid w:val="00B235E4"/>
    <w:rsid w:val="00B27CDF"/>
    <w:rsid w:val="00B43B82"/>
    <w:rsid w:val="00B4640B"/>
    <w:rsid w:val="00B46DDC"/>
    <w:rsid w:val="00B53B68"/>
    <w:rsid w:val="00B64BB8"/>
    <w:rsid w:val="00B650C9"/>
    <w:rsid w:val="00B66C64"/>
    <w:rsid w:val="00B71F50"/>
    <w:rsid w:val="00B748AB"/>
    <w:rsid w:val="00B74B13"/>
    <w:rsid w:val="00B83294"/>
    <w:rsid w:val="00BA3C6A"/>
    <w:rsid w:val="00BA53CC"/>
    <w:rsid w:val="00BA7623"/>
    <w:rsid w:val="00BB10C9"/>
    <w:rsid w:val="00BC407C"/>
    <w:rsid w:val="00BD2283"/>
    <w:rsid w:val="00BE5F15"/>
    <w:rsid w:val="00BE7863"/>
    <w:rsid w:val="00BE7CEF"/>
    <w:rsid w:val="00BF1A3D"/>
    <w:rsid w:val="00BF6E0C"/>
    <w:rsid w:val="00C02628"/>
    <w:rsid w:val="00C03CAE"/>
    <w:rsid w:val="00C108C2"/>
    <w:rsid w:val="00C173C8"/>
    <w:rsid w:val="00C17F16"/>
    <w:rsid w:val="00C30E6E"/>
    <w:rsid w:val="00C3342A"/>
    <w:rsid w:val="00C34B97"/>
    <w:rsid w:val="00C40273"/>
    <w:rsid w:val="00C44664"/>
    <w:rsid w:val="00C52A5D"/>
    <w:rsid w:val="00C6321D"/>
    <w:rsid w:val="00C63450"/>
    <w:rsid w:val="00C6685F"/>
    <w:rsid w:val="00C73BDD"/>
    <w:rsid w:val="00C86A3F"/>
    <w:rsid w:val="00C91E06"/>
    <w:rsid w:val="00C92B87"/>
    <w:rsid w:val="00C937E0"/>
    <w:rsid w:val="00CA71D4"/>
    <w:rsid w:val="00CC305B"/>
    <w:rsid w:val="00CC3E29"/>
    <w:rsid w:val="00CC66BB"/>
    <w:rsid w:val="00CD2C07"/>
    <w:rsid w:val="00CD3F42"/>
    <w:rsid w:val="00CD6644"/>
    <w:rsid w:val="00CD7254"/>
    <w:rsid w:val="00CD729A"/>
    <w:rsid w:val="00CE7BC6"/>
    <w:rsid w:val="00CF4C7D"/>
    <w:rsid w:val="00CF64D9"/>
    <w:rsid w:val="00D11E67"/>
    <w:rsid w:val="00D15451"/>
    <w:rsid w:val="00D21850"/>
    <w:rsid w:val="00D24EF9"/>
    <w:rsid w:val="00D2564D"/>
    <w:rsid w:val="00D320CF"/>
    <w:rsid w:val="00D324AC"/>
    <w:rsid w:val="00D3371D"/>
    <w:rsid w:val="00D33D0B"/>
    <w:rsid w:val="00D406AE"/>
    <w:rsid w:val="00D45329"/>
    <w:rsid w:val="00D5105D"/>
    <w:rsid w:val="00D55587"/>
    <w:rsid w:val="00D562A0"/>
    <w:rsid w:val="00D616C8"/>
    <w:rsid w:val="00D6438A"/>
    <w:rsid w:val="00D70CCB"/>
    <w:rsid w:val="00D722D0"/>
    <w:rsid w:val="00D915C7"/>
    <w:rsid w:val="00D9527F"/>
    <w:rsid w:val="00D959CC"/>
    <w:rsid w:val="00D96541"/>
    <w:rsid w:val="00D97DD7"/>
    <w:rsid w:val="00DA3254"/>
    <w:rsid w:val="00DB1952"/>
    <w:rsid w:val="00DB1E5B"/>
    <w:rsid w:val="00DB6165"/>
    <w:rsid w:val="00DB70CF"/>
    <w:rsid w:val="00DC035F"/>
    <w:rsid w:val="00DC0526"/>
    <w:rsid w:val="00DC10E9"/>
    <w:rsid w:val="00DD41CA"/>
    <w:rsid w:val="00DF6382"/>
    <w:rsid w:val="00E00706"/>
    <w:rsid w:val="00E068AB"/>
    <w:rsid w:val="00E1268E"/>
    <w:rsid w:val="00E15FB1"/>
    <w:rsid w:val="00E1739D"/>
    <w:rsid w:val="00E20AC7"/>
    <w:rsid w:val="00E21BB2"/>
    <w:rsid w:val="00E224E1"/>
    <w:rsid w:val="00E2484C"/>
    <w:rsid w:val="00E322B1"/>
    <w:rsid w:val="00E3632E"/>
    <w:rsid w:val="00E45A2C"/>
    <w:rsid w:val="00E46336"/>
    <w:rsid w:val="00E568B3"/>
    <w:rsid w:val="00E57AE7"/>
    <w:rsid w:val="00E65423"/>
    <w:rsid w:val="00E66A59"/>
    <w:rsid w:val="00E66D22"/>
    <w:rsid w:val="00E729A2"/>
    <w:rsid w:val="00E76752"/>
    <w:rsid w:val="00E84817"/>
    <w:rsid w:val="00E9497D"/>
    <w:rsid w:val="00EA6928"/>
    <w:rsid w:val="00EB41B2"/>
    <w:rsid w:val="00EB7384"/>
    <w:rsid w:val="00EB74EE"/>
    <w:rsid w:val="00EB7A8B"/>
    <w:rsid w:val="00EC1D03"/>
    <w:rsid w:val="00EC30C4"/>
    <w:rsid w:val="00EC3861"/>
    <w:rsid w:val="00ED38FA"/>
    <w:rsid w:val="00EF2896"/>
    <w:rsid w:val="00EF79F0"/>
    <w:rsid w:val="00F05A0B"/>
    <w:rsid w:val="00F100E3"/>
    <w:rsid w:val="00F116FC"/>
    <w:rsid w:val="00F14C99"/>
    <w:rsid w:val="00F15690"/>
    <w:rsid w:val="00F17A0D"/>
    <w:rsid w:val="00F2188B"/>
    <w:rsid w:val="00F228BC"/>
    <w:rsid w:val="00F229F0"/>
    <w:rsid w:val="00F23A31"/>
    <w:rsid w:val="00F25238"/>
    <w:rsid w:val="00F25485"/>
    <w:rsid w:val="00F31856"/>
    <w:rsid w:val="00F3592E"/>
    <w:rsid w:val="00F41532"/>
    <w:rsid w:val="00F420D5"/>
    <w:rsid w:val="00F43545"/>
    <w:rsid w:val="00F448B2"/>
    <w:rsid w:val="00F5242C"/>
    <w:rsid w:val="00F61D43"/>
    <w:rsid w:val="00F74808"/>
    <w:rsid w:val="00F77509"/>
    <w:rsid w:val="00FA45AF"/>
    <w:rsid w:val="00FA482B"/>
    <w:rsid w:val="00FA52E0"/>
    <w:rsid w:val="00FA68CA"/>
    <w:rsid w:val="00FA7793"/>
    <w:rsid w:val="00FB050E"/>
    <w:rsid w:val="00FB071C"/>
    <w:rsid w:val="00FB0CB5"/>
    <w:rsid w:val="00FB5731"/>
    <w:rsid w:val="00FB61F1"/>
    <w:rsid w:val="00FC0EA2"/>
    <w:rsid w:val="00FC1434"/>
    <w:rsid w:val="00FC34FF"/>
    <w:rsid w:val="00FC744E"/>
    <w:rsid w:val="00FD4D74"/>
    <w:rsid w:val="00FE1F65"/>
    <w:rsid w:val="00FE3AF8"/>
    <w:rsid w:val="00FE4CB6"/>
    <w:rsid w:val="00FE6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A04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49F5"/>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2">
    <w:name w:val="heading 2"/>
    <w:basedOn w:val="a"/>
    <w:next w:val="a"/>
    <w:link w:val="20"/>
    <w:uiPriority w:val="9"/>
    <w:unhideWhenUsed/>
    <w:qFormat/>
    <w:rsid w:val="000949F5"/>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3">
    <w:name w:val="heading 3"/>
    <w:basedOn w:val="a"/>
    <w:next w:val="a"/>
    <w:link w:val="30"/>
    <w:uiPriority w:val="9"/>
    <w:semiHidden/>
    <w:unhideWhenUsed/>
    <w:qFormat/>
    <w:rsid w:val="00E57AE7"/>
    <w:pPr>
      <w:keepNext/>
      <w:keepLines/>
      <w:spacing w:before="40"/>
      <w:outlineLvl w:val="2"/>
    </w:pPr>
    <w:rPr>
      <w:rFonts w:asciiTheme="majorHAnsi" w:eastAsiaTheme="majorEastAsia" w:hAnsiTheme="majorHAnsi" w:cstheme="majorBidi"/>
      <w:color w:val="481346"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68B3"/>
    <w:pPr>
      <w:tabs>
        <w:tab w:val="center" w:pos="4677"/>
        <w:tab w:val="right" w:pos="9355"/>
      </w:tabs>
    </w:pPr>
  </w:style>
  <w:style w:type="character" w:customStyle="1" w:styleId="a4">
    <w:name w:val="Верхний колонтитул Знак"/>
    <w:basedOn w:val="a0"/>
    <w:link w:val="a3"/>
    <w:uiPriority w:val="99"/>
    <w:rsid w:val="00E568B3"/>
  </w:style>
  <w:style w:type="paragraph" w:styleId="a5">
    <w:name w:val="footer"/>
    <w:basedOn w:val="a"/>
    <w:link w:val="a6"/>
    <w:uiPriority w:val="99"/>
    <w:unhideWhenUsed/>
    <w:rsid w:val="00E568B3"/>
    <w:pPr>
      <w:tabs>
        <w:tab w:val="center" w:pos="4677"/>
        <w:tab w:val="right" w:pos="9355"/>
      </w:tabs>
    </w:pPr>
  </w:style>
  <w:style w:type="character" w:customStyle="1" w:styleId="a6">
    <w:name w:val="Нижний колонтитул Знак"/>
    <w:basedOn w:val="a0"/>
    <w:link w:val="a5"/>
    <w:uiPriority w:val="99"/>
    <w:rsid w:val="00E568B3"/>
  </w:style>
  <w:style w:type="character" w:styleId="a7">
    <w:name w:val="Strong"/>
    <w:uiPriority w:val="22"/>
    <w:qFormat/>
    <w:rsid w:val="00C6321D"/>
    <w:rPr>
      <w:b/>
      <w:bCs/>
    </w:rPr>
  </w:style>
  <w:style w:type="paragraph" w:customStyle="1" w:styleId="11">
    <w:name w:val="1"/>
    <w:basedOn w:val="a"/>
    <w:next w:val="a8"/>
    <w:uiPriority w:val="99"/>
    <w:rsid w:val="00C6321D"/>
    <w:pPr>
      <w:spacing w:before="100" w:beforeAutospacing="1" w:after="100" w:afterAutospacing="1"/>
    </w:pPr>
  </w:style>
  <w:style w:type="paragraph" w:styleId="a8">
    <w:name w:val="Normal (Web)"/>
    <w:aliases w:val="Знак Знак,Обычный (веб)1,Обычный (Web)"/>
    <w:basedOn w:val="a"/>
    <w:link w:val="a9"/>
    <w:uiPriority w:val="99"/>
    <w:unhideWhenUsed/>
    <w:qFormat/>
    <w:rsid w:val="00C6321D"/>
  </w:style>
  <w:style w:type="paragraph" w:styleId="aa">
    <w:name w:val="List Paragraph"/>
    <w:basedOn w:val="a"/>
    <w:uiPriority w:val="34"/>
    <w:qFormat/>
    <w:rsid w:val="00732594"/>
    <w:pPr>
      <w:spacing w:after="200" w:line="276" w:lineRule="auto"/>
      <w:ind w:left="720"/>
      <w:contextualSpacing/>
    </w:pPr>
    <w:rPr>
      <w:rFonts w:ascii="Calibri" w:eastAsia="Calibri" w:hAnsi="Calibri" w:cs="Calibri"/>
    </w:rPr>
  </w:style>
  <w:style w:type="paragraph" w:styleId="ab">
    <w:name w:val="No Spacing"/>
    <w:link w:val="ac"/>
    <w:uiPriority w:val="1"/>
    <w:qFormat/>
    <w:rsid w:val="00415B58"/>
    <w:pPr>
      <w:spacing w:after="0" w:line="240" w:lineRule="auto"/>
    </w:pPr>
    <w:rPr>
      <w:rFonts w:ascii="Times New Roman" w:hAnsi="Times New Roman"/>
      <w:sz w:val="28"/>
    </w:rPr>
  </w:style>
  <w:style w:type="paragraph" w:styleId="ad">
    <w:name w:val="footnote text"/>
    <w:basedOn w:val="a"/>
    <w:link w:val="ae"/>
    <w:uiPriority w:val="99"/>
    <w:unhideWhenUsed/>
    <w:rsid w:val="006935E5"/>
    <w:rPr>
      <w:sz w:val="20"/>
      <w:szCs w:val="20"/>
    </w:rPr>
  </w:style>
  <w:style w:type="character" w:customStyle="1" w:styleId="ae">
    <w:name w:val="Текст сноски Знак"/>
    <w:basedOn w:val="a0"/>
    <w:link w:val="ad"/>
    <w:uiPriority w:val="99"/>
    <w:rsid w:val="006935E5"/>
    <w:rPr>
      <w:sz w:val="20"/>
      <w:szCs w:val="20"/>
    </w:rPr>
  </w:style>
  <w:style w:type="character" w:styleId="af">
    <w:name w:val="footnote reference"/>
    <w:basedOn w:val="a0"/>
    <w:uiPriority w:val="99"/>
    <w:unhideWhenUsed/>
    <w:rsid w:val="006935E5"/>
    <w:rPr>
      <w:vertAlign w:val="superscript"/>
    </w:rPr>
  </w:style>
  <w:style w:type="character" w:styleId="af0">
    <w:name w:val="Hyperlink"/>
    <w:basedOn w:val="a0"/>
    <w:uiPriority w:val="99"/>
    <w:unhideWhenUsed/>
    <w:rsid w:val="006935E5"/>
    <w:rPr>
      <w:color w:val="0066FF" w:themeColor="hyperlink"/>
      <w:u w:val="single"/>
    </w:rPr>
  </w:style>
  <w:style w:type="character" w:customStyle="1" w:styleId="12">
    <w:name w:val="Неразрешенное упоминание1"/>
    <w:basedOn w:val="a0"/>
    <w:uiPriority w:val="99"/>
    <w:semiHidden/>
    <w:unhideWhenUsed/>
    <w:rsid w:val="006935E5"/>
    <w:rPr>
      <w:color w:val="605E5C"/>
      <w:shd w:val="clear" w:color="auto" w:fill="E1DFDD"/>
    </w:rPr>
  </w:style>
  <w:style w:type="paragraph" w:styleId="af1">
    <w:name w:val="caption"/>
    <w:basedOn w:val="a"/>
    <w:next w:val="a"/>
    <w:uiPriority w:val="35"/>
    <w:unhideWhenUsed/>
    <w:qFormat/>
    <w:rsid w:val="00915959"/>
    <w:pPr>
      <w:spacing w:after="200"/>
    </w:pPr>
    <w:rPr>
      <w:i/>
      <w:iCs/>
      <w:color w:val="632E62" w:themeColor="text2"/>
      <w:sz w:val="18"/>
      <w:szCs w:val="18"/>
    </w:rPr>
  </w:style>
  <w:style w:type="table" w:styleId="af2">
    <w:name w:val="Table Grid"/>
    <w:basedOn w:val="a1"/>
    <w:uiPriority w:val="59"/>
    <w:rsid w:val="00A477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87968"/>
  </w:style>
  <w:style w:type="character" w:customStyle="1" w:styleId="a9">
    <w:name w:val="Обычный (веб) Знак"/>
    <w:aliases w:val="Знак Знак Знак,Обычный (веб)1 Знак,Обычный (Web) Знак"/>
    <w:link w:val="a8"/>
    <w:uiPriority w:val="99"/>
    <w:locked/>
    <w:rsid w:val="00D45329"/>
    <w:rPr>
      <w:rFonts w:ascii="Times New Roman" w:eastAsia="Times New Roman" w:hAnsi="Times New Roman" w:cs="Times New Roman"/>
      <w:sz w:val="24"/>
      <w:szCs w:val="24"/>
      <w:lang w:eastAsia="ru-RU"/>
    </w:rPr>
  </w:style>
  <w:style w:type="table" w:customStyle="1" w:styleId="13">
    <w:name w:val="Сетка таблицы1"/>
    <w:basedOn w:val="a1"/>
    <w:next w:val="af2"/>
    <w:uiPriority w:val="59"/>
    <w:rsid w:val="00E949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949F5"/>
    <w:rPr>
      <w:rFonts w:asciiTheme="majorHAnsi" w:eastAsiaTheme="majorEastAsia" w:hAnsiTheme="majorHAnsi" w:cstheme="majorBidi"/>
      <w:color w:val="6D1D6A" w:themeColor="accent1" w:themeShade="BF"/>
      <w:sz w:val="32"/>
      <w:szCs w:val="32"/>
      <w:lang w:eastAsia="ru-RU"/>
    </w:rPr>
  </w:style>
  <w:style w:type="paragraph" w:styleId="af3">
    <w:name w:val="TOC Heading"/>
    <w:basedOn w:val="1"/>
    <w:next w:val="a"/>
    <w:uiPriority w:val="39"/>
    <w:unhideWhenUsed/>
    <w:qFormat/>
    <w:rsid w:val="000949F5"/>
    <w:pPr>
      <w:spacing w:before="480" w:line="276" w:lineRule="auto"/>
      <w:outlineLvl w:val="9"/>
    </w:pPr>
    <w:rPr>
      <w:b/>
      <w:bCs/>
      <w:sz w:val="28"/>
      <w:szCs w:val="28"/>
    </w:rPr>
  </w:style>
  <w:style w:type="paragraph" w:styleId="21">
    <w:name w:val="toc 2"/>
    <w:basedOn w:val="a"/>
    <w:next w:val="a"/>
    <w:autoRedefine/>
    <w:uiPriority w:val="39"/>
    <w:unhideWhenUsed/>
    <w:rsid w:val="000949F5"/>
    <w:pPr>
      <w:spacing w:before="120"/>
      <w:ind w:left="240"/>
    </w:pPr>
    <w:rPr>
      <w:rFonts w:asciiTheme="minorHAnsi" w:hAnsiTheme="minorHAnsi" w:cstheme="minorHAnsi"/>
      <w:b/>
      <w:bCs/>
      <w:sz w:val="22"/>
      <w:szCs w:val="22"/>
    </w:rPr>
  </w:style>
  <w:style w:type="paragraph" w:styleId="14">
    <w:name w:val="toc 1"/>
    <w:basedOn w:val="a"/>
    <w:next w:val="a"/>
    <w:autoRedefine/>
    <w:uiPriority w:val="39"/>
    <w:unhideWhenUsed/>
    <w:rsid w:val="00401A61"/>
    <w:pPr>
      <w:shd w:val="clear" w:color="auto" w:fill="FFFFFF" w:themeFill="background1"/>
      <w:tabs>
        <w:tab w:val="right" w:leader="dot" w:pos="9345"/>
      </w:tabs>
      <w:spacing w:before="120"/>
    </w:pPr>
    <w:rPr>
      <w:rFonts w:eastAsia="Calibri"/>
      <w:b/>
      <w:bCs/>
      <w:iCs/>
      <w:noProof/>
      <w:sz w:val="28"/>
      <w:szCs w:val="28"/>
      <w:lang w:val="en-US"/>
    </w:rPr>
  </w:style>
  <w:style w:type="paragraph" w:styleId="31">
    <w:name w:val="toc 3"/>
    <w:basedOn w:val="a"/>
    <w:next w:val="a"/>
    <w:autoRedefine/>
    <w:uiPriority w:val="39"/>
    <w:semiHidden/>
    <w:unhideWhenUsed/>
    <w:rsid w:val="000949F5"/>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0949F5"/>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949F5"/>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949F5"/>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949F5"/>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949F5"/>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949F5"/>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0949F5"/>
    <w:rPr>
      <w:rFonts w:asciiTheme="majorHAnsi" w:eastAsiaTheme="majorEastAsia" w:hAnsiTheme="majorHAnsi" w:cstheme="majorBidi"/>
      <w:color w:val="6D1D6A" w:themeColor="accent1" w:themeShade="BF"/>
      <w:sz w:val="26"/>
      <w:szCs w:val="26"/>
      <w:lang w:eastAsia="ru-RU"/>
    </w:rPr>
  </w:style>
  <w:style w:type="character" w:customStyle="1" w:styleId="text-cut2">
    <w:name w:val="text-cut2"/>
    <w:basedOn w:val="a0"/>
    <w:rsid w:val="0088065D"/>
  </w:style>
  <w:style w:type="character" w:customStyle="1" w:styleId="ac">
    <w:name w:val="Без интервала Знак"/>
    <w:basedOn w:val="a0"/>
    <w:link w:val="ab"/>
    <w:uiPriority w:val="1"/>
    <w:qFormat/>
    <w:locked/>
    <w:rsid w:val="00790336"/>
    <w:rPr>
      <w:rFonts w:ascii="Times New Roman" w:hAnsi="Times New Roman"/>
      <w:sz w:val="28"/>
    </w:rPr>
  </w:style>
  <w:style w:type="character" w:customStyle="1" w:styleId="message-time">
    <w:name w:val="message-time"/>
    <w:basedOn w:val="a0"/>
    <w:rsid w:val="00424CB0"/>
  </w:style>
  <w:style w:type="paragraph" w:customStyle="1" w:styleId="Default">
    <w:name w:val="Default"/>
    <w:rsid w:val="005D79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E57AE7"/>
    <w:rPr>
      <w:rFonts w:asciiTheme="majorHAnsi" w:eastAsiaTheme="majorEastAsia" w:hAnsiTheme="majorHAnsi" w:cstheme="majorBidi"/>
      <w:color w:val="481346" w:themeColor="accent1" w:themeShade="7F"/>
      <w:sz w:val="24"/>
      <w:szCs w:val="24"/>
      <w:lang w:eastAsia="ru-RU"/>
    </w:rPr>
  </w:style>
  <w:style w:type="paragraph" w:styleId="af4">
    <w:name w:val="Balloon Text"/>
    <w:basedOn w:val="a"/>
    <w:link w:val="af5"/>
    <w:uiPriority w:val="99"/>
    <w:semiHidden/>
    <w:unhideWhenUsed/>
    <w:rsid w:val="002F51F7"/>
    <w:rPr>
      <w:rFonts w:ascii="Tahoma" w:hAnsi="Tahoma" w:cs="Tahoma"/>
      <w:sz w:val="16"/>
      <w:szCs w:val="16"/>
    </w:rPr>
  </w:style>
  <w:style w:type="character" w:customStyle="1" w:styleId="af5">
    <w:name w:val="Текст выноски Знак"/>
    <w:basedOn w:val="a0"/>
    <w:link w:val="af4"/>
    <w:uiPriority w:val="99"/>
    <w:semiHidden/>
    <w:rsid w:val="002F51F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5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949F5"/>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2">
    <w:name w:val="heading 2"/>
    <w:basedOn w:val="a"/>
    <w:next w:val="a"/>
    <w:link w:val="20"/>
    <w:uiPriority w:val="9"/>
    <w:unhideWhenUsed/>
    <w:qFormat/>
    <w:rsid w:val="000949F5"/>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3">
    <w:name w:val="heading 3"/>
    <w:basedOn w:val="a"/>
    <w:next w:val="a"/>
    <w:link w:val="30"/>
    <w:uiPriority w:val="9"/>
    <w:semiHidden/>
    <w:unhideWhenUsed/>
    <w:qFormat/>
    <w:rsid w:val="00E57AE7"/>
    <w:pPr>
      <w:keepNext/>
      <w:keepLines/>
      <w:spacing w:before="40"/>
      <w:outlineLvl w:val="2"/>
    </w:pPr>
    <w:rPr>
      <w:rFonts w:asciiTheme="majorHAnsi" w:eastAsiaTheme="majorEastAsia" w:hAnsiTheme="majorHAnsi" w:cstheme="majorBidi"/>
      <w:color w:val="481346"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68B3"/>
    <w:pPr>
      <w:tabs>
        <w:tab w:val="center" w:pos="4677"/>
        <w:tab w:val="right" w:pos="9355"/>
      </w:tabs>
    </w:pPr>
  </w:style>
  <w:style w:type="character" w:customStyle="1" w:styleId="a4">
    <w:name w:val="Верхний колонтитул Знак"/>
    <w:basedOn w:val="a0"/>
    <w:link w:val="a3"/>
    <w:uiPriority w:val="99"/>
    <w:rsid w:val="00E568B3"/>
  </w:style>
  <w:style w:type="paragraph" w:styleId="a5">
    <w:name w:val="footer"/>
    <w:basedOn w:val="a"/>
    <w:link w:val="a6"/>
    <w:uiPriority w:val="99"/>
    <w:unhideWhenUsed/>
    <w:rsid w:val="00E568B3"/>
    <w:pPr>
      <w:tabs>
        <w:tab w:val="center" w:pos="4677"/>
        <w:tab w:val="right" w:pos="9355"/>
      </w:tabs>
    </w:pPr>
  </w:style>
  <w:style w:type="character" w:customStyle="1" w:styleId="a6">
    <w:name w:val="Нижний колонтитул Знак"/>
    <w:basedOn w:val="a0"/>
    <w:link w:val="a5"/>
    <w:uiPriority w:val="99"/>
    <w:rsid w:val="00E568B3"/>
  </w:style>
  <w:style w:type="character" w:styleId="a7">
    <w:name w:val="Strong"/>
    <w:uiPriority w:val="22"/>
    <w:qFormat/>
    <w:rsid w:val="00C6321D"/>
    <w:rPr>
      <w:b/>
      <w:bCs/>
    </w:rPr>
  </w:style>
  <w:style w:type="paragraph" w:customStyle="1" w:styleId="11">
    <w:name w:val="1"/>
    <w:basedOn w:val="a"/>
    <w:next w:val="a8"/>
    <w:uiPriority w:val="99"/>
    <w:rsid w:val="00C6321D"/>
    <w:pPr>
      <w:spacing w:before="100" w:beforeAutospacing="1" w:after="100" w:afterAutospacing="1"/>
    </w:pPr>
  </w:style>
  <w:style w:type="paragraph" w:styleId="a8">
    <w:name w:val="Normal (Web)"/>
    <w:aliases w:val="Знак Знак,Обычный (веб)1,Обычный (Web)"/>
    <w:basedOn w:val="a"/>
    <w:link w:val="a9"/>
    <w:uiPriority w:val="99"/>
    <w:unhideWhenUsed/>
    <w:qFormat/>
    <w:rsid w:val="00C6321D"/>
  </w:style>
  <w:style w:type="paragraph" w:styleId="aa">
    <w:name w:val="List Paragraph"/>
    <w:basedOn w:val="a"/>
    <w:uiPriority w:val="34"/>
    <w:qFormat/>
    <w:rsid w:val="00732594"/>
    <w:pPr>
      <w:spacing w:after="200" w:line="276" w:lineRule="auto"/>
      <w:ind w:left="720"/>
      <w:contextualSpacing/>
    </w:pPr>
    <w:rPr>
      <w:rFonts w:ascii="Calibri" w:eastAsia="Calibri" w:hAnsi="Calibri" w:cs="Calibri"/>
    </w:rPr>
  </w:style>
  <w:style w:type="paragraph" w:styleId="ab">
    <w:name w:val="No Spacing"/>
    <w:link w:val="ac"/>
    <w:uiPriority w:val="1"/>
    <w:qFormat/>
    <w:rsid w:val="00415B58"/>
    <w:pPr>
      <w:spacing w:after="0" w:line="240" w:lineRule="auto"/>
    </w:pPr>
    <w:rPr>
      <w:rFonts w:ascii="Times New Roman" w:hAnsi="Times New Roman"/>
      <w:sz w:val="28"/>
    </w:rPr>
  </w:style>
  <w:style w:type="paragraph" w:styleId="ad">
    <w:name w:val="footnote text"/>
    <w:basedOn w:val="a"/>
    <w:link w:val="ae"/>
    <w:uiPriority w:val="99"/>
    <w:unhideWhenUsed/>
    <w:rsid w:val="006935E5"/>
    <w:rPr>
      <w:sz w:val="20"/>
      <w:szCs w:val="20"/>
    </w:rPr>
  </w:style>
  <w:style w:type="character" w:customStyle="1" w:styleId="ae">
    <w:name w:val="Текст сноски Знак"/>
    <w:basedOn w:val="a0"/>
    <w:link w:val="ad"/>
    <w:uiPriority w:val="99"/>
    <w:rsid w:val="006935E5"/>
    <w:rPr>
      <w:sz w:val="20"/>
      <w:szCs w:val="20"/>
    </w:rPr>
  </w:style>
  <w:style w:type="character" w:styleId="af">
    <w:name w:val="footnote reference"/>
    <w:basedOn w:val="a0"/>
    <w:uiPriority w:val="99"/>
    <w:unhideWhenUsed/>
    <w:rsid w:val="006935E5"/>
    <w:rPr>
      <w:vertAlign w:val="superscript"/>
    </w:rPr>
  </w:style>
  <w:style w:type="character" w:styleId="af0">
    <w:name w:val="Hyperlink"/>
    <w:basedOn w:val="a0"/>
    <w:uiPriority w:val="99"/>
    <w:unhideWhenUsed/>
    <w:rsid w:val="006935E5"/>
    <w:rPr>
      <w:color w:val="0066FF" w:themeColor="hyperlink"/>
      <w:u w:val="single"/>
    </w:rPr>
  </w:style>
  <w:style w:type="character" w:customStyle="1" w:styleId="12">
    <w:name w:val="Неразрешенное упоминание1"/>
    <w:basedOn w:val="a0"/>
    <w:uiPriority w:val="99"/>
    <w:semiHidden/>
    <w:unhideWhenUsed/>
    <w:rsid w:val="006935E5"/>
    <w:rPr>
      <w:color w:val="605E5C"/>
      <w:shd w:val="clear" w:color="auto" w:fill="E1DFDD"/>
    </w:rPr>
  </w:style>
  <w:style w:type="paragraph" w:styleId="af1">
    <w:name w:val="caption"/>
    <w:basedOn w:val="a"/>
    <w:next w:val="a"/>
    <w:uiPriority w:val="35"/>
    <w:unhideWhenUsed/>
    <w:qFormat/>
    <w:rsid w:val="00915959"/>
    <w:pPr>
      <w:spacing w:after="200"/>
    </w:pPr>
    <w:rPr>
      <w:i/>
      <w:iCs/>
      <w:color w:val="632E62" w:themeColor="text2"/>
      <w:sz w:val="18"/>
      <w:szCs w:val="18"/>
    </w:rPr>
  </w:style>
  <w:style w:type="table" w:styleId="af2">
    <w:name w:val="Table Grid"/>
    <w:basedOn w:val="a1"/>
    <w:uiPriority w:val="59"/>
    <w:rsid w:val="00A477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87968"/>
  </w:style>
  <w:style w:type="character" w:customStyle="1" w:styleId="a9">
    <w:name w:val="Обычный (веб) Знак"/>
    <w:aliases w:val="Знак Знак Знак,Обычный (веб)1 Знак,Обычный (Web) Знак"/>
    <w:link w:val="a8"/>
    <w:uiPriority w:val="99"/>
    <w:locked/>
    <w:rsid w:val="00D45329"/>
    <w:rPr>
      <w:rFonts w:ascii="Times New Roman" w:eastAsia="Times New Roman" w:hAnsi="Times New Roman" w:cs="Times New Roman"/>
      <w:sz w:val="24"/>
      <w:szCs w:val="24"/>
      <w:lang w:eastAsia="ru-RU"/>
    </w:rPr>
  </w:style>
  <w:style w:type="table" w:customStyle="1" w:styleId="13">
    <w:name w:val="Сетка таблицы1"/>
    <w:basedOn w:val="a1"/>
    <w:next w:val="af2"/>
    <w:uiPriority w:val="59"/>
    <w:rsid w:val="00E949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0949F5"/>
    <w:rPr>
      <w:rFonts w:asciiTheme="majorHAnsi" w:eastAsiaTheme="majorEastAsia" w:hAnsiTheme="majorHAnsi" w:cstheme="majorBidi"/>
      <w:color w:val="6D1D6A" w:themeColor="accent1" w:themeShade="BF"/>
      <w:sz w:val="32"/>
      <w:szCs w:val="32"/>
      <w:lang w:eastAsia="ru-RU"/>
    </w:rPr>
  </w:style>
  <w:style w:type="paragraph" w:styleId="af3">
    <w:name w:val="TOC Heading"/>
    <w:basedOn w:val="1"/>
    <w:next w:val="a"/>
    <w:uiPriority w:val="39"/>
    <w:unhideWhenUsed/>
    <w:qFormat/>
    <w:rsid w:val="000949F5"/>
    <w:pPr>
      <w:spacing w:before="480" w:line="276" w:lineRule="auto"/>
      <w:outlineLvl w:val="9"/>
    </w:pPr>
    <w:rPr>
      <w:b/>
      <w:bCs/>
      <w:sz w:val="28"/>
      <w:szCs w:val="28"/>
    </w:rPr>
  </w:style>
  <w:style w:type="paragraph" w:styleId="21">
    <w:name w:val="toc 2"/>
    <w:basedOn w:val="a"/>
    <w:next w:val="a"/>
    <w:autoRedefine/>
    <w:uiPriority w:val="39"/>
    <w:unhideWhenUsed/>
    <w:rsid w:val="000949F5"/>
    <w:pPr>
      <w:spacing w:before="120"/>
      <w:ind w:left="240"/>
    </w:pPr>
    <w:rPr>
      <w:rFonts w:asciiTheme="minorHAnsi" w:hAnsiTheme="minorHAnsi" w:cstheme="minorHAnsi"/>
      <w:b/>
      <w:bCs/>
      <w:sz w:val="22"/>
      <w:szCs w:val="22"/>
    </w:rPr>
  </w:style>
  <w:style w:type="paragraph" w:styleId="14">
    <w:name w:val="toc 1"/>
    <w:basedOn w:val="a"/>
    <w:next w:val="a"/>
    <w:autoRedefine/>
    <w:uiPriority w:val="39"/>
    <w:unhideWhenUsed/>
    <w:rsid w:val="00401A61"/>
    <w:pPr>
      <w:shd w:val="clear" w:color="auto" w:fill="FFFFFF" w:themeFill="background1"/>
      <w:tabs>
        <w:tab w:val="right" w:leader="dot" w:pos="9345"/>
      </w:tabs>
      <w:spacing w:before="120"/>
    </w:pPr>
    <w:rPr>
      <w:rFonts w:eastAsia="Calibri"/>
      <w:b/>
      <w:bCs/>
      <w:iCs/>
      <w:noProof/>
      <w:sz w:val="28"/>
      <w:szCs w:val="28"/>
      <w:lang w:val="en-US"/>
    </w:rPr>
  </w:style>
  <w:style w:type="paragraph" w:styleId="31">
    <w:name w:val="toc 3"/>
    <w:basedOn w:val="a"/>
    <w:next w:val="a"/>
    <w:autoRedefine/>
    <w:uiPriority w:val="39"/>
    <w:semiHidden/>
    <w:unhideWhenUsed/>
    <w:rsid w:val="000949F5"/>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0949F5"/>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949F5"/>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949F5"/>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949F5"/>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949F5"/>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949F5"/>
    <w:pPr>
      <w:ind w:left="1920"/>
    </w:pPr>
    <w:rPr>
      <w:rFonts w:asciiTheme="minorHAnsi" w:hAnsiTheme="minorHAnsi" w:cstheme="minorHAnsi"/>
      <w:sz w:val="20"/>
      <w:szCs w:val="20"/>
    </w:rPr>
  </w:style>
  <w:style w:type="character" w:customStyle="1" w:styleId="20">
    <w:name w:val="Заголовок 2 Знак"/>
    <w:basedOn w:val="a0"/>
    <w:link w:val="2"/>
    <w:uiPriority w:val="9"/>
    <w:rsid w:val="000949F5"/>
    <w:rPr>
      <w:rFonts w:asciiTheme="majorHAnsi" w:eastAsiaTheme="majorEastAsia" w:hAnsiTheme="majorHAnsi" w:cstheme="majorBidi"/>
      <w:color w:val="6D1D6A" w:themeColor="accent1" w:themeShade="BF"/>
      <w:sz w:val="26"/>
      <w:szCs w:val="26"/>
      <w:lang w:eastAsia="ru-RU"/>
    </w:rPr>
  </w:style>
  <w:style w:type="character" w:customStyle="1" w:styleId="text-cut2">
    <w:name w:val="text-cut2"/>
    <w:basedOn w:val="a0"/>
    <w:rsid w:val="0088065D"/>
  </w:style>
  <w:style w:type="character" w:customStyle="1" w:styleId="ac">
    <w:name w:val="Без интервала Знак"/>
    <w:basedOn w:val="a0"/>
    <w:link w:val="ab"/>
    <w:uiPriority w:val="1"/>
    <w:qFormat/>
    <w:locked/>
    <w:rsid w:val="00790336"/>
    <w:rPr>
      <w:rFonts w:ascii="Times New Roman" w:hAnsi="Times New Roman"/>
      <w:sz w:val="28"/>
    </w:rPr>
  </w:style>
  <w:style w:type="character" w:customStyle="1" w:styleId="message-time">
    <w:name w:val="message-time"/>
    <w:basedOn w:val="a0"/>
    <w:rsid w:val="00424CB0"/>
  </w:style>
  <w:style w:type="paragraph" w:customStyle="1" w:styleId="Default">
    <w:name w:val="Default"/>
    <w:rsid w:val="005D79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E57AE7"/>
    <w:rPr>
      <w:rFonts w:asciiTheme="majorHAnsi" w:eastAsiaTheme="majorEastAsia" w:hAnsiTheme="majorHAnsi" w:cstheme="majorBidi"/>
      <w:color w:val="481346" w:themeColor="accent1" w:themeShade="7F"/>
      <w:sz w:val="24"/>
      <w:szCs w:val="24"/>
      <w:lang w:eastAsia="ru-RU"/>
    </w:rPr>
  </w:style>
  <w:style w:type="paragraph" w:styleId="af4">
    <w:name w:val="Balloon Text"/>
    <w:basedOn w:val="a"/>
    <w:link w:val="af5"/>
    <w:uiPriority w:val="99"/>
    <w:semiHidden/>
    <w:unhideWhenUsed/>
    <w:rsid w:val="002F51F7"/>
    <w:rPr>
      <w:rFonts w:ascii="Tahoma" w:hAnsi="Tahoma" w:cs="Tahoma"/>
      <w:sz w:val="16"/>
      <w:szCs w:val="16"/>
    </w:rPr>
  </w:style>
  <w:style w:type="character" w:customStyle="1" w:styleId="af5">
    <w:name w:val="Текст выноски Знак"/>
    <w:basedOn w:val="a0"/>
    <w:link w:val="af4"/>
    <w:uiPriority w:val="99"/>
    <w:semiHidden/>
    <w:rsid w:val="002F51F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484">
      <w:bodyDiv w:val="1"/>
      <w:marLeft w:val="0"/>
      <w:marRight w:val="0"/>
      <w:marTop w:val="0"/>
      <w:marBottom w:val="0"/>
      <w:divBdr>
        <w:top w:val="none" w:sz="0" w:space="0" w:color="auto"/>
        <w:left w:val="none" w:sz="0" w:space="0" w:color="auto"/>
        <w:bottom w:val="none" w:sz="0" w:space="0" w:color="auto"/>
        <w:right w:val="none" w:sz="0" w:space="0" w:color="auto"/>
      </w:divBdr>
    </w:div>
    <w:div w:id="103578566">
      <w:bodyDiv w:val="1"/>
      <w:marLeft w:val="0"/>
      <w:marRight w:val="0"/>
      <w:marTop w:val="0"/>
      <w:marBottom w:val="0"/>
      <w:divBdr>
        <w:top w:val="none" w:sz="0" w:space="0" w:color="auto"/>
        <w:left w:val="none" w:sz="0" w:space="0" w:color="auto"/>
        <w:bottom w:val="none" w:sz="0" w:space="0" w:color="auto"/>
        <w:right w:val="none" w:sz="0" w:space="0" w:color="auto"/>
      </w:divBdr>
    </w:div>
    <w:div w:id="122312100">
      <w:bodyDiv w:val="1"/>
      <w:marLeft w:val="0"/>
      <w:marRight w:val="0"/>
      <w:marTop w:val="0"/>
      <w:marBottom w:val="0"/>
      <w:divBdr>
        <w:top w:val="none" w:sz="0" w:space="0" w:color="auto"/>
        <w:left w:val="none" w:sz="0" w:space="0" w:color="auto"/>
        <w:bottom w:val="none" w:sz="0" w:space="0" w:color="auto"/>
        <w:right w:val="none" w:sz="0" w:space="0" w:color="auto"/>
      </w:divBdr>
    </w:div>
    <w:div w:id="146173650">
      <w:bodyDiv w:val="1"/>
      <w:marLeft w:val="0"/>
      <w:marRight w:val="0"/>
      <w:marTop w:val="0"/>
      <w:marBottom w:val="0"/>
      <w:divBdr>
        <w:top w:val="none" w:sz="0" w:space="0" w:color="auto"/>
        <w:left w:val="none" w:sz="0" w:space="0" w:color="auto"/>
        <w:bottom w:val="none" w:sz="0" w:space="0" w:color="auto"/>
        <w:right w:val="none" w:sz="0" w:space="0" w:color="auto"/>
      </w:divBdr>
    </w:div>
    <w:div w:id="152062698">
      <w:bodyDiv w:val="1"/>
      <w:marLeft w:val="0"/>
      <w:marRight w:val="0"/>
      <w:marTop w:val="0"/>
      <w:marBottom w:val="0"/>
      <w:divBdr>
        <w:top w:val="none" w:sz="0" w:space="0" w:color="auto"/>
        <w:left w:val="none" w:sz="0" w:space="0" w:color="auto"/>
        <w:bottom w:val="none" w:sz="0" w:space="0" w:color="auto"/>
        <w:right w:val="none" w:sz="0" w:space="0" w:color="auto"/>
      </w:divBdr>
    </w:div>
    <w:div w:id="241255898">
      <w:bodyDiv w:val="1"/>
      <w:marLeft w:val="0"/>
      <w:marRight w:val="0"/>
      <w:marTop w:val="0"/>
      <w:marBottom w:val="0"/>
      <w:divBdr>
        <w:top w:val="none" w:sz="0" w:space="0" w:color="auto"/>
        <w:left w:val="none" w:sz="0" w:space="0" w:color="auto"/>
        <w:bottom w:val="none" w:sz="0" w:space="0" w:color="auto"/>
        <w:right w:val="none" w:sz="0" w:space="0" w:color="auto"/>
      </w:divBdr>
      <w:divsChild>
        <w:div w:id="1351689219">
          <w:marLeft w:val="0"/>
          <w:marRight w:val="0"/>
          <w:marTop w:val="0"/>
          <w:marBottom w:val="0"/>
          <w:divBdr>
            <w:top w:val="none" w:sz="0" w:space="0" w:color="auto"/>
            <w:left w:val="none" w:sz="0" w:space="0" w:color="auto"/>
            <w:bottom w:val="none" w:sz="0" w:space="0" w:color="auto"/>
            <w:right w:val="none" w:sz="0" w:space="0" w:color="auto"/>
          </w:divBdr>
          <w:divsChild>
            <w:div w:id="229507491">
              <w:marLeft w:val="0"/>
              <w:marRight w:val="0"/>
              <w:marTop w:val="0"/>
              <w:marBottom w:val="0"/>
              <w:divBdr>
                <w:top w:val="none" w:sz="0" w:space="0" w:color="auto"/>
                <w:left w:val="none" w:sz="0" w:space="0" w:color="auto"/>
                <w:bottom w:val="none" w:sz="0" w:space="0" w:color="auto"/>
                <w:right w:val="none" w:sz="0" w:space="0" w:color="auto"/>
              </w:divBdr>
              <w:divsChild>
                <w:div w:id="17461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0455">
      <w:bodyDiv w:val="1"/>
      <w:marLeft w:val="0"/>
      <w:marRight w:val="0"/>
      <w:marTop w:val="0"/>
      <w:marBottom w:val="0"/>
      <w:divBdr>
        <w:top w:val="none" w:sz="0" w:space="0" w:color="auto"/>
        <w:left w:val="none" w:sz="0" w:space="0" w:color="auto"/>
        <w:bottom w:val="none" w:sz="0" w:space="0" w:color="auto"/>
        <w:right w:val="none" w:sz="0" w:space="0" w:color="auto"/>
      </w:divBdr>
    </w:div>
    <w:div w:id="331379078">
      <w:bodyDiv w:val="1"/>
      <w:marLeft w:val="0"/>
      <w:marRight w:val="0"/>
      <w:marTop w:val="0"/>
      <w:marBottom w:val="0"/>
      <w:divBdr>
        <w:top w:val="none" w:sz="0" w:space="0" w:color="auto"/>
        <w:left w:val="none" w:sz="0" w:space="0" w:color="auto"/>
        <w:bottom w:val="none" w:sz="0" w:space="0" w:color="auto"/>
        <w:right w:val="none" w:sz="0" w:space="0" w:color="auto"/>
      </w:divBdr>
    </w:div>
    <w:div w:id="355469269">
      <w:bodyDiv w:val="1"/>
      <w:marLeft w:val="0"/>
      <w:marRight w:val="0"/>
      <w:marTop w:val="0"/>
      <w:marBottom w:val="0"/>
      <w:divBdr>
        <w:top w:val="none" w:sz="0" w:space="0" w:color="auto"/>
        <w:left w:val="none" w:sz="0" w:space="0" w:color="auto"/>
        <w:bottom w:val="none" w:sz="0" w:space="0" w:color="auto"/>
        <w:right w:val="none" w:sz="0" w:space="0" w:color="auto"/>
      </w:divBdr>
      <w:divsChild>
        <w:div w:id="650671092">
          <w:marLeft w:val="0"/>
          <w:marRight w:val="0"/>
          <w:marTop w:val="0"/>
          <w:marBottom w:val="0"/>
          <w:divBdr>
            <w:top w:val="none" w:sz="0" w:space="0" w:color="auto"/>
            <w:left w:val="none" w:sz="0" w:space="0" w:color="auto"/>
            <w:bottom w:val="none" w:sz="0" w:space="0" w:color="auto"/>
            <w:right w:val="none" w:sz="0" w:space="0" w:color="auto"/>
          </w:divBdr>
          <w:divsChild>
            <w:div w:id="1559704444">
              <w:marLeft w:val="0"/>
              <w:marRight w:val="0"/>
              <w:marTop w:val="0"/>
              <w:marBottom w:val="0"/>
              <w:divBdr>
                <w:top w:val="none" w:sz="0" w:space="0" w:color="auto"/>
                <w:left w:val="none" w:sz="0" w:space="0" w:color="auto"/>
                <w:bottom w:val="none" w:sz="0" w:space="0" w:color="auto"/>
                <w:right w:val="none" w:sz="0" w:space="0" w:color="auto"/>
              </w:divBdr>
              <w:divsChild>
                <w:div w:id="112049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777">
      <w:bodyDiv w:val="1"/>
      <w:marLeft w:val="0"/>
      <w:marRight w:val="0"/>
      <w:marTop w:val="0"/>
      <w:marBottom w:val="0"/>
      <w:divBdr>
        <w:top w:val="none" w:sz="0" w:space="0" w:color="auto"/>
        <w:left w:val="none" w:sz="0" w:space="0" w:color="auto"/>
        <w:bottom w:val="none" w:sz="0" w:space="0" w:color="auto"/>
        <w:right w:val="none" w:sz="0" w:space="0" w:color="auto"/>
      </w:divBdr>
    </w:div>
    <w:div w:id="418333139">
      <w:bodyDiv w:val="1"/>
      <w:marLeft w:val="0"/>
      <w:marRight w:val="0"/>
      <w:marTop w:val="0"/>
      <w:marBottom w:val="0"/>
      <w:divBdr>
        <w:top w:val="none" w:sz="0" w:space="0" w:color="auto"/>
        <w:left w:val="none" w:sz="0" w:space="0" w:color="auto"/>
        <w:bottom w:val="none" w:sz="0" w:space="0" w:color="auto"/>
        <w:right w:val="none" w:sz="0" w:space="0" w:color="auto"/>
      </w:divBdr>
    </w:div>
    <w:div w:id="438644007">
      <w:bodyDiv w:val="1"/>
      <w:marLeft w:val="0"/>
      <w:marRight w:val="0"/>
      <w:marTop w:val="0"/>
      <w:marBottom w:val="0"/>
      <w:divBdr>
        <w:top w:val="none" w:sz="0" w:space="0" w:color="auto"/>
        <w:left w:val="none" w:sz="0" w:space="0" w:color="auto"/>
        <w:bottom w:val="none" w:sz="0" w:space="0" w:color="auto"/>
        <w:right w:val="none" w:sz="0" w:space="0" w:color="auto"/>
      </w:divBdr>
    </w:div>
    <w:div w:id="448165737">
      <w:bodyDiv w:val="1"/>
      <w:marLeft w:val="0"/>
      <w:marRight w:val="0"/>
      <w:marTop w:val="0"/>
      <w:marBottom w:val="0"/>
      <w:divBdr>
        <w:top w:val="none" w:sz="0" w:space="0" w:color="auto"/>
        <w:left w:val="none" w:sz="0" w:space="0" w:color="auto"/>
        <w:bottom w:val="none" w:sz="0" w:space="0" w:color="auto"/>
        <w:right w:val="none" w:sz="0" w:space="0" w:color="auto"/>
      </w:divBdr>
    </w:div>
    <w:div w:id="525564487">
      <w:bodyDiv w:val="1"/>
      <w:marLeft w:val="0"/>
      <w:marRight w:val="0"/>
      <w:marTop w:val="0"/>
      <w:marBottom w:val="0"/>
      <w:divBdr>
        <w:top w:val="none" w:sz="0" w:space="0" w:color="auto"/>
        <w:left w:val="none" w:sz="0" w:space="0" w:color="auto"/>
        <w:bottom w:val="none" w:sz="0" w:space="0" w:color="auto"/>
        <w:right w:val="none" w:sz="0" w:space="0" w:color="auto"/>
      </w:divBdr>
    </w:div>
    <w:div w:id="526450709">
      <w:bodyDiv w:val="1"/>
      <w:marLeft w:val="0"/>
      <w:marRight w:val="0"/>
      <w:marTop w:val="0"/>
      <w:marBottom w:val="0"/>
      <w:divBdr>
        <w:top w:val="none" w:sz="0" w:space="0" w:color="auto"/>
        <w:left w:val="none" w:sz="0" w:space="0" w:color="auto"/>
        <w:bottom w:val="none" w:sz="0" w:space="0" w:color="auto"/>
        <w:right w:val="none" w:sz="0" w:space="0" w:color="auto"/>
      </w:divBdr>
    </w:div>
    <w:div w:id="541483332">
      <w:bodyDiv w:val="1"/>
      <w:marLeft w:val="0"/>
      <w:marRight w:val="0"/>
      <w:marTop w:val="0"/>
      <w:marBottom w:val="0"/>
      <w:divBdr>
        <w:top w:val="none" w:sz="0" w:space="0" w:color="auto"/>
        <w:left w:val="none" w:sz="0" w:space="0" w:color="auto"/>
        <w:bottom w:val="none" w:sz="0" w:space="0" w:color="auto"/>
        <w:right w:val="none" w:sz="0" w:space="0" w:color="auto"/>
      </w:divBdr>
    </w:div>
    <w:div w:id="560530104">
      <w:bodyDiv w:val="1"/>
      <w:marLeft w:val="0"/>
      <w:marRight w:val="0"/>
      <w:marTop w:val="0"/>
      <w:marBottom w:val="0"/>
      <w:divBdr>
        <w:top w:val="none" w:sz="0" w:space="0" w:color="auto"/>
        <w:left w:val="none" w:sz="0" w:space="0" w:color="auto"/>
        <w:bottom w:val="none" w:sz="0" w:space="0" w:color="auto"/>
        <w:right w:val="none" w:sz="0" w:space="0" w:color="auto"/>
      </w:divBdr>
    </w:div>
    <w:div w:id="567423765">
      <w:bodyDiv w:val="1"/>
      <w:marLeft w:val="0"/>
      <w:marRight w:val="0"/>
      <w:marTop w:val="0"/>
      <w:marBottom w:val="0"/>
      <w:divBdr>
        <w:top w:val="none" w:sz="0" w:space="0" w:color="auto"/>
        <w:left w:val="none" w:sz="0" w:space="0" w:color="auto"/>
        <w:bottom w:val="none" w:sz="0" w:space="0" w:color="auto"/>
        <w:right w:val="none" w:sz="0" w:space="0" w:color="auto"/>
      </w:divBdr>
    </w:div>
    <w:div w:id="600527965">
      <w:bodyDiv w:val="1"/>
      <w:marLeft w:val="0"/>
      <w:marRight w:val="0"/>
      <w:marTop w:val="0"/>
      <w:marBottom w:val="0"/>
      <w:divBdr>
        <w:top w:val="none" w:sz="0" w:space="0" w:color="auto"/>
        <w:left w:val="none" w:sz="0" w:space="0" w:color="auto"/>
        <w:bottom w:val="none" w:sz="0" w:space="0" w:color="auto"/>
        <w:right w:val="none" w:sz="0" w:space="0" w:color="auto"/>
      </w:divBdr>
    </w:div>
    <w:div w:id="646282193">
      <w:bodyDiv w:val="1"/>
      <w:marLeft w:val="0"/>
      <w:marRight w:val="0"/>
      <w:marTop w:val="0"/>
      <w:marBottom w:val="0"/>
      <w:divBdr>
        <w:top w:val="none" w:sz="0" w:space="0" w:color="auto"/>
        <w:left w:val="none" w:sz="0" w:space="0" w:color="auto"/>
        <w:bottom w:val="none" w:sz="0" w:space="0" w:color="auto"/>
        <w:right w:val="none" w:sz="0" w:space="0" w:color="auto"/>
      </w:divBdr>
    </w:div>
    <w:div w:id="673608041">
      <w:bodyDiv w:val="1"/>
      <w:marLeft w:val="0"/>
      <w:marRight w:val="0"/>
      <w:marTop w:val="0"/>
      <w:marBottom w:val="0"/>
      <w:divBdr>
        <w:top w:val="none" w:sz="0" w:space="0" w:color="auto"/>
        <w:left w:val="none" w:sz="0" w:space="0" w:color="auto"/>
        <w:bottom w:val="none" w:sz="0" w:space="0" w:color="auto"/>
        <w:right w:val="none" w:sz="0" w:space="0" w:color="auto"/>
      </w:divBdr>
    </w:div>
    <w:div w:id="688023402">
      <w:bodyDiv w:val="1"/>
      <w:marLeft w:val="0"/>
      <w:marRight w:val="0"/>
      <w:marTop w:val="0"/>
      <w:marBottom w:val="0"/>
      <w:divBdr>
        <w:top w:val="none" w:sz="0" w:space="0" w:color="auto"/>
        <w:left w:val="none" w:sz="0" w:space="0" w:color="auto"/>
        <w:bottom w:val="none" w:sz="0" w:space="0" w:color="auto"/>
        <w:right w:val="none" w:sz="0" w:space="0" w:color="auto"/>
      </w:divBdr>
    </w:div>
    <w:div w:id="694885019">
      <w:bodyDiv w:val="1"/>
      <w:marLeft w:val="0"/>
      <w:marRight w:val="0"/>
      <w:marTop w:val="0"/>
      <w:marBottom w:val="0"/>
      <w:divBdr>
        <w:top w:val="none" w:sz="0" w:space="0" w:color="auto"/>
        <w:left w:val="none" w:sz="0" w:space="0" w:color="auto"/>
        <w:bottom w:val="none" w:sz="0" w:space="0" w:color="auto"/>
        <w:right w:val="none" w:sz="0" w:space="0" w:color="auto"/>
      </w:divBdr>
      <w:divsChild>
        <w:div w:id="126818060">
          <w:marLeft w:val="0"/>
          <w:marRight w:val="0"/>
          <w:marTop w:val="0"/>
          <w:marBottom w:val="0"/>
          <w:divBdr>
            <w:top w:val="none" w:sz="0" w:space="0" w:color="auto"/>
            <w:left w:val="none" w:sz="0" w:space="0" w:color="auto"/>
            <w:bottom w:val="none" w:sz="0" w:space="0" w:color="auto"/>
            <w:right w:val="none" w:sz="0" w:space="0" w:color="auto"/>
          </w:divBdr>
          <w:divsChild>
            <w:div w:id="1329014176">
              <w:marLeft w:val="0"/>
              <w:marRight w:val="0"/>
              <w:marTop w:val="0"/>
              <w:marBottom w:val="0"/>
              <w:divBdr>
                <w:top w:val="none" w:sz="0" w:space="0" w:color="auto"/>
                <w:left w:val="none" w:sz="0" w:space="0" w:color="auto"/>
                <w:bottom w:val="none" w:sz="0" w:space="0" w:color="auto"/>
                <w:right w:val="none" w:sz="0" w:space="0" w:color="auto"/>
              </w:divBdr>
              <w:divsChild>
                <w:div w:id="1394549831">
                  <w:marLeft w:val="0"/>
                  <w:marRight w:val="0"/>
                  <w:marTop w:val="0"/>
                  <w:marBottom w:val="0"/>
                  <w:divBdr>
                    <w:top w:val="none" w:sz="0" w:space="0" w:color="auto"/>
                    <w:left w:val="none" w:sz="0" w:space="0" w:color="auto"/>
                    <w:bottom w:val="none" w:sz="0" w:space="0" w:color="auto"/>
                    <w:right w:val="none" w:sz="0" w:space="0" w:color="auto"/>
                  </w:divBdr>
                  <w:divsChild>
                    <w:div w:id="13731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89016">
      <w:bodyDiv w:val="1"/>
      <w:marLeft w:val="0"/>
      <w:marRight w:val="0"/>
      <w:marTop w:val="0"/>
      <w:marBottom w:val="0"/>
      <w:divBdr>
        <w:top w:val="none" w:sz="0" w:space="0" w:color="auto"/>
        <w:left w:val="none" w:sz="0" w:space="0" w:color="auto"/>
        <w:bottom w:val="none" w:sz="0" w:space="0" w:color="auto"/>
        <w:right w:val="none" w:sz="0" w:space="0" w:color="auto"/>
      </w:divBdr>
    </w:div>
    <w:div w:id="798183964">
      <w:bodyDiv w:val="1"/>
      <w:marLeft w:val="0"/>
      <w:marRight w:val="0"/>
      <w:marTop w:val="0"/>
      <w:marBottom w:val="0"/>
      <w:divBdr>
        <w:top w:val="none" w:sz="0" w:space="0" w:color="auto"/>
        <w:left w:val="none" w:sz="0" w:space="0" w:color="auto"/>
        <w:bottom w:val="none" w:sz="0" w:space="0" w:color="auto"/>
        <w:right w:val="none" w:sz="0" w:space="0" w:color="auto"/>
      </w:divBdr>
    </w:div>
    <w:div w:id="858348490">
      <w:bodyDiv w:val="1"/>
      <w:marLeft w:val="0"/>
      <w:marRight w:val="0"/>
      <w:marTop w:val="0"/>
      <w:marBottom w:val="0"/>
      <w:divBdr>
        <w:top w:val="none" w:sz="0" w:space="0" w:color="auto"/>
        <w:left w:val="none" w:sz="0" w:space="0" w:color="auto"/>
        <w:bottom w:val="none" w:sz="0" w:space="0" w:color="auto"/>
        <w:right w:val="none" w:sz="0" w:space="0" w:color="auto"/>
      </w:divBdr>
    </w:div>
    <w:div w:id="898713990">
      <w:bodyDiv w:val="1"/>
      <w:marLeft w:val="0"/>
      <w:marRight w:val="0"/>
      <w:marTop w:val="0"/>
      <w:marBottom w:val="0"/>
      <w:divBdr>
        <w:top w:val="none" w:sz="0" w:space="0" w:color="auto"/>
        <w:left w:val="none" w:sz="0" w:space="0" w:color="auto"/>
        <w:bottom w:val="none" w:sz="0" w:space="0" w:color="auto"/>
        <w:right w:val="none" w:sz="0" w:space="0" w:color="auto"/>
      </w:divBdr>
    </w:div>
    <w:div w:id="913928851">
      <w:bodyDiv w:val="1"/>
      <w:marLeft w:val="0"/>
      <w:marRight w:val="0"/>
      <w:marTop w:val="0"/>
      <w:marBottom w:val="0"/>
      <w:divBdr>
        <w:top w:val="none" w:sz="0" w:space="0" w:color="auto"/>
        <w:left w:val="none" w:sz="0" w:space="0" w:color="auto"/>
        <w:bottom w:val="none" w:sz="0" w:space="0" w:color="auto"/>
        <w:right w:val="none" w:sz="0" w:space="0" w:color="auto"/>
      </w:divBdr>
    </w:div>
    <w:div w:id="941300531">
      <w:bodyDiv w:val="1"/>
      <w:marLeft w:val="0"/>
      <w:marRight w:val="0"/>
      <w:marTop w:val="0"/>
      <w:marBottom w:val="0"/>
      <w:divBdr>
        <w:top w:val="none" w:sz="0" w:space="0" w:color="auto"/>
        <w:left w:val="none" w:sz="0" w:space="0" w:color="auto"/>
        <w:bottom w:val="none" w:sz="0" w:space="0" w:color="auto"/>
        <w:right w:val="none" w:sz="0" w:space="0" w:color="auto"/>
      </w:divBdr>
    </w:div>
    <w:div w:id="944460007">
      <w:bodyDiv w:val="1"/>
      <w:marLeft w:val="0"/>
      <w:marRight w:val="0"/>
      <w:marTop w:val="0"/>
      <w:marBottom w:val="0"/>
      <w:divBdr>
        <w:top w:val="none" w:sz="0" w:space="0" w:color="auto"/>
        <w:left w:val="none" w:sz="0" w:space="0" w:color="auto"/>
        <w:bottom w:val="none" w:sz="0" w:space="0" w:color="auto"/>
        <w:right w:val="none" w:sz="0" w:space="0" w:color="auto"/>
      </w:divBdr>
      <w:divsChild>
        <w:div w:id="2080981285">
          <w:marLeft w:val="0"/>
          <w:marRight w:val="0"/>
          <w:marTop w:val="0"/>
          <w:marBottom w:val="0"/>
          <w:divBdr>
            <w:top w:val="none" w:sz="0" w:space="0" w:color="auto"/>
            <w:left w:val="none" w:sz="0" w:space="0" w:color="auto"/>
            <w:bottom w:val="none" w:sz="0" w:space="0" w:color="auto"/>
            <w:right w:val="none" w:sz="0" w:space="0" w:color="auto"/>
          </w:divBdr>
          <w:divsChild>
            <w:div w:id="2028364106">
              <w:marLeft w:val="0"/>
              <w:marRight w:val="0"/>
              <w:marTop w:val="0"/>
              <w:marBottom w:val="0"/>
              <w:divBdr>
                <w:top w:val="none" w:sz="0" w:space="0" w:color="auto"/>
                <w:left w:val="none" w:sz="0" w:space="0" w:color="auto"/>
                <w:bottom w:val="none" w:sz="0" w:space="0" w:color="auto"/>
                <w:right w:val="none" w:sz="0" w:space="0" w:color="auto"/>
              </w:divBdr>
              <w:divsChild>
                <w:div w:id="438373897">
                  <w:marLeft w:val="0"/>
                  <w:marRight w:val="0"/>
                  <w:marTop w:val="0"/>
                  <w:marBottom w:val="0"/>
                  <w:divBdr>
                    <w:top w:val="none" w:sz="0" w:space="0" w:color="auto"/>
                    <w:left w:val="none" w:sz="0" w:space="0" w:color="auto"/>
                    <w:bottom w:val="none" w:sz="0" w:space="0" w:color="auto"/>
                    <w:right w:val="none" w:sz="0" w:space="0" w:color="auto"/>
                  </w:divBdr>
                  <w:divsChild>
                    <w:div w:id="2183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442521">
      <w:bodyDiv w:val="1"/>
      <w:marLeft w:val="0"/>
      <w:marRight w:val="0"/>
      <w:marTop w:val="0"/>
      <w:marBottom w:val="0"/>
      <w:divBdr>
        <w:top w:val="none" w:sz="0" w:space="0" w:color="auto"/>
        <w:left w:val="none" w:sz="0" w:space="0" w:color="auto"/>
        <w:bottom w:val="none" w:sz="0" w:space="0" w:color="auto"/>
        <w:right w:val="none" w:sz="0" w:space="0" w:color="auto"/>
      </w:divBdr>
    </w:div>
    <w:div w:id="987131558">
      <w:bodyDiv w:val="1"/>
      <w:marLeft w:val="0"/>
      <w:marRight w:val="0"/>
      <w:marTop w:val="0"/>
      <w:marBottom w:val="0"/>
      <w:divBdr>
        <w:top w:val="none" w:sz="0" w:space="0" w:color="auto"/>
        <w:left w:val="none" w:sz="0" w:space="0" w:color="auto"/>
        <w:bottom w:val="none" w:sz="0" w:space="0" w:color="auto"/>
        <w:right w:val="none" w:sz="0" w:space="0" w:color="auto"/>
      </w:divBdr>
    </w:div>
    <w:div w:id="1003821747">
      <w:bodyDiv w:val="1"/>
      <w:marLeft w:val="0"/>
      <w:marRight w:val="0"/>
      <w:marTop w:val="0"/>
      <w:marBottom w:val="0"/>
      <w:divBdr>
        <w:top w:val="none" w:sz="0" w:space="0" w:color="auto"/>
        <w:left w:val="none" w:sz="0" w:space="0" w:color="auto"/>
        <w:bottom w:val="none" w:sz="0" w:space="0" w:color="auto"/>
        <w:right w:val="none" w:sz="0" w:space="0" w:color="auto"/>
      </w:divBdr>
    </w:div>
    <w:div w:id="1011033486">
      <w:bodyDiv w:val="1"/>
      <w:marLeft w:val="0"/>
      <w:marRight w:val="0"/>
      <w:marTop w:val="0"/>
      <w:marBottom w:val="0"/>
      <w:divBdr>
        <w:top w:val="none" w:sz="0" w:space="0" w:color="auto"/>
        <w:left w:val="none" w:sz="0" w:space="0" w:color="auto"/>
        <w:bottom w:val="none" w:sz="0" w:space="0" w:color="auto"/>
        <w:right w:val="none" w:sz="0" w:space="0" w:color="auto"/>
      </w:divBdr>
      <w:divsChild>
        <w:div w:id="1090540959">
          <w:marLeft w:val="0"/>
          <w:marRight w:val="0"/>
          <w:marTop w:val="0"/>
          <w:marBottom w:val="0"/>
          <w:divBdr>
            <w:top w:val="none" w:sz="0" w:space="0" w:color="auto"/>
            <w:left w:val="none" w:sz="0" w:space="0" w:color="auto"/>
            <w:bottom w:val="none" w:sz="0" w:space="0" w:color="auto"/>
            <w:right w:val="none" w:sz="0" w:space="0" w:color="auto"/>
          </w:divBdr>
          <w:divsChild>
            <w:div w:id="901140150">
              <w:marLeft w:val="0"/>
              <w:marRight w:val="0"/>
              <w:marTop w:val="0"/>
              <w:marBottom w:val="0"/>
              <w:divBdr>
                <w:top w:val="none" w:sz="0" w:space="0" w:color="auto"/>
                <w:left w:val="none" w:sz="0" w:space="0" w:color="auto"/>
                <w:bottom w:val="none" w:sz="0" w:space="0" w:color="auto"/>
                <w:right w:val="none" w:sz="0" w:space="0" w:color="auto"/>
              </w:divBdr>
              <w:divsChild>
                <w:div w:id="2116049654">
                  <w:marLeft w:val="0"/>
                  <w:marRight w:val="0"/>
                  <w:marTop w:val="0"/>
                  <w:marBottom w:val="0"/>
                  <w:divBdr>
                    <w:top w:val="none" w:sz="0" w:space="0" w:color="auto"/>
                    <w:left w:val="none" w:sz="0" w:space="0" w:color="auto"/>
                    <w:bottom w:val="none" w:sz="0" w:space="0" w:color="auto"/>
                    <w:right w:val="none" w:sz="0" w:space="0" w:color="auto"/>
                  </w:divBdr>
                  <w:divsChild>
                    <w:div w:id="797723259">
                      <w:marLeft w:val="0"/>
                      <w:marRight w:val="0"/>
                      <w:marTop w:val="0"/>
                      <w:marBottom w:val="0"/>
                      <w:divBdr>
                        <w:top w:val="none" w:sz="0" w:space="0" w:color="auto"/>
                        <w:left w:val="none" w:sz="0" w:space="0" w:color="auto"/>
                        <w:bottom w:val="none" w:sz="0" w:space="0" w:color="auto"/>
                        <w:right w:val="none" w:sz="0" w:space="0" w:color="auto"/>
                      </w:divBdr>
                      <w:divsChild>
                        <w:div w:id="1943412846">
                          <w:marLeft w:val="0"/>
                          <w:marRight w:val="0"/>
                          <w:marTop w:val="0"/>
                          <w:marBottom w:val="0"/>
                          <w:divBdr>
                            <w:top w:val="none" w:sz="0" w:space="0" w:color="auto"/>
                            <w:left w:val="none" w:sz="0" w:space="0" w:color="auto"/>
                            <w:bottom w:val="none" w:sz="0" w:space="0" w:color="auto"/>
                            <w:right w:val="none" w:sz="0" w:space="0" w:color="auto"/>
                          </w:divBdr>
                          <w:divsChild>
                            <w:div w:id="59444027">
                              <w:marLeft w:val="0"/>
                              <w:marRight w:val="0"/>
                              <w:marTop w:val="0"/>
                              <w:marBottom w:val="0"/>
                              <w:divBdr>
                                <w:top w:val="none" w:sz="0" w:space="0" w:color="auto"/>
                                <w:left w:val="none" w:sz="0" w:space="0" w:color="auto"/>
                                <w:bottom w:val="none" w:sz="0" w:space="0" w:color="auto"/>
                                <w:right w:val="none" w:sz="0" w:space="0" w:color="auto"/>
                              </w:divBdr>
                              <w:divsChild>
                                <w:div w:id="1941914400">
                                  <w:marLeft w:val="0"/>
                                  <w:marRight w:val="0"/>
                                  <w:marTop w:val="0"/>
                                  <w:marBottom w:val="0"/>
                                  <w:divBdr>
                                    <w:top w:val="none" w:sz="0" w:space="0" w:color="auto"/>
                                    <w:left w:val="none" w:sz="0" w:space="0" w:color="auto"/>
                                    <w:bottom w:val="none" w:sz="0" w:space="0" w:color="auto"/>
                                    <w:right w:val="none" w:sz="0" w:space="0" w:color="auto"/>
                                  </w:divBdr>
                                  <w:divsChild>
                                    <w:div w:id="1075592206">
                                      <w:marLeft w:val="0"/>
                                      <w:marRight w:val="0"/>
                                      <w:marTop w:val="0"/>
                                      <w:marBottom w:val="0"/>
                                      <w:divBdr>
                                        <w:top w:val="none" w:sz="0" w:space="0" w:color="auto"/>
                                        <w:left w:val="none" w:sz="0" w:space="0" w:color="auto"/>
                                        <w:bottom w:val="none" w:sz="0" w:space="0" w:color="auto"/>
                                        <w:right w:val="none" w:sz="0" w:space="0" w:color="auto"/>
                                      </w:divBdr>
                                    </w:div>
                                  </w:divsChild>
                                </w:div>
                                <w:div w:id="8028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826875">
      <w:bodyDiv w:val="1"/>
      <w:marLeft w:val="0"/>
      <w:marRight w:val="0"/>
      <w:marTop w:val="0"/>
      <w:marBottom w:val="0"/>
      <w:divBdr>
        <w:top w:val="none" w:sz="0" w:space="0" w:color="auto"/>
        <w:left w:val="none" w:sz="0" w:space="0" w:color="auto"/>
        <w:bottom w:val="none" w:sz="0" w:space="0" w:color="auto"/>
        <w:right w:val="none" w:sz="0" w:space="0" w:color="auto"/>
      </w:divBdr>
    </w:div>
    <w:div w:id="1046953628">
      <w:bodyDiv w:val="1"/>
      <w:marLeft w:val="0"/>
      <w:marRight w:val="0"/>
      <w:marTop w:val="0"/>
      <w:marBottom w:val="0"/>
      <w:divBdr>
        <w:top w:val="none" w:sz="0" w:space="0" w:color="auto"/>
        <w:left w:val="none" w:sz="0" w:space="0" w:color="auto"/>
        <w:bottom w:val="none" w:sz="0" w:space="0" w:color="auto"/>
        <w:right w:val="none" w:sz="0" w:space="0" w:color="auto"/>
      </w:divBdr>
    </w:div>
    <w:div w:id="1092242634">
      <w:bodyDiv w:val="1"/>
      <w:marLeft w:val="0"/>
      <w:marRight w:val="0"/>
      <w:marTop w:val="0"/>
      <w:marBottom w:val="0"/>
      <w:divBdr>
        <w:top w:val="none" w:sz="0" w:space="0" w:color="auto"/>
        <w:left w:val="none" w:sz="0" w:space="0" w:color="auto"/>
        <w:bottom w:val="none" w:sz="0" w:space="0" w:color="auto"/>
        <w:right w:val="none" w:sz="0" w:space="0" w:color="auto"/>
      </w:divBdr>
      <w:divsChild>
        <w:div w:id="1191994042">
          <w:marLeft w:val="0"/>
          <w:marRight w:val="0"/>
          <w:marTop w:val="0"/>
          <w:marBottom w:val="0"/>
          <w:divBdr>
            <w:top w:val="none" w:sz="0" w:space="0" w:color="auto"/>
            <w:left w:val="none" w:sz="0" w:space="0" w:color="auto"/>
            <w:bottom w:val="none" w:sz="0" w:space="0" w:color="auto"/>
            <w:right w:val="none" w:sz="0" w:space="0" w:color="auto"/>
          </w:divBdr>
          <w:divsChild>
            <w:div w:id="1353920347">
              <w:marLeft w:val="0"/>
              <w:marRight w:val="0"/>
              <w:marTop w:val="0"/>
              <w:marBottom w:val="0"/>
              <w:divBdr>
                <w:top w:val="none" w:sz="0" w:space="0" w:color="auto"/>
                <w:left w:val="none" w:sz="0" w:space="0" w:color="auto"/>
                <w:bottom w:val="none" w:sz="0" w:space="0" w:color="auto"/>
                <w:right w:val="none" w:sz="0" w:space="0" w:color="auto"/>
              </w:divBdr>
            </w:div>
          </w:divsChild>
        </w:div>
        <w:div w:id="86536001">
          <w:marLeft w:val="0"/>
          <w:marRight w:val="0"/>
          <w:marTop w:val="0"/>
          <w:marBottom w:val="0"/>
          <w:divBdr>
            <w:top w:val="none" w:sz="0" w:space="0" w:color="auto"/>
            <w:left w:val="none" w:sz="0" w:space="0" w:color="auto"/>
            <w:bottom w:val="none" w:sz="0" w:space="0" w:color="auto"/>
            <w:right w:val="none" w:sz="0" w:space="0" w:color="auto"/>
          </w:divBdr>
          <w:divsChild>
            <w:div w:id="5731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6069">
      <w:bodyDiv w:val="1"/>
      <w:marLeft w:val="0"/>
      <w:marRight w:val="0"/>
      <w:marTop w:val="0"/>
      <w:marBottom w:val="0"/>
      <w:divBdr>
        <w:top w:val="none" w:sz="0" w:space="0" w:color="auto"/>
        <w:left w:val="none" w:sz="0" w:space="0" w:color="auto"/>
        <w:bottom w:val="none" w:sz="0" w:space="0" w:color="auto"/>
        <w:right w:val="none" w:sz="0" w:space="0" w:color="auto"/>
      </w:divBdr>
    </w:div>
    <w:div w:id="1145314633">
      <w:bodyDiv w:val="1"/>
      <w:marLeft w:val="0"/>
      <w:marRight w:val="0"/>
      <w:marTop w:val="0"/>
      <w:marBottom w:val="0"/>
      <w:divBdr>
        <w:top w:val="none" w:sz="0" w:space="0" w:color="auto"/>
        <w:left w:val="none" w:sz="0" w:space="0" w:color="auto"/>
        <w:bottom w:val="none" w:sz="0" w:space="0" w:color="auto"/>
        <w:right w:val="none" w:sz="0" w:space="0" w:color="auto"/>
      </w:divBdr>
    </w:div>
    <w:div w:id="1148405029">
      <w:bodyDiv w:val="1"/>
      <w:marLeft w:val="0"/>
      <w:marRight w:val="0"/>
      <w:marTop w:val="0"/>
      <w:marBottom w:val="0"/>
      <w:divBdr>
        <w:top w:val="none" w:sz="0" w:space="0" w:color="auto"/>
        <w:left w:val="none" w:sz="0" w:space="0" w:color="auto"/>
        <w:bottom w:val="none" w:sz="0" w:space="0" w:color="auto"/>
        <w:right w:val="none" w:sz="0" w:space="0" w:color="auto"/>
      </w:divBdr>
    </w:div>
    <w:div w:id="1187675432">
      <w:bodyDiv w:val="1"/>
      <w:marLeft w:val="0"/>
      <w:marRight w:val="0"/>
      <w:marTop w:val="0"/>
      <w:marBottom w:val="0"/>
      <w:divBdr>
        <w:top w:val="none" w:sz="0" w:space="0" w:color="auto"/>
        <w:left w:val="none" w:sz="0" w:space="0" w:color="auto"/>
        <w:bottom w:val="none" w:sz="0" w:space="0" w:color="auto"/>
        <w:right w:val="none" w:sz="0" w:space="0" w:color="auto"/>
      </w:divBdr>
    </w:div>
    <w:div w:id="1233928272">
      <w:bodyDiv w:val="1"/>
      <w:marLeft w:val="0"/>
      <w:marRight w:val="0"/>
      <w:marTop w:val="0"/>
      <w:marBottom w:val="0"/>
      <w:divBdr>
        <w:top w:val="none" w:sz="0" w:space="0" w:color="auto"/>
        <w:left w:val="none" w:sz="0" w:space="0" w:color="auto"/>
        <w:bottom w:val="none" w:sz="0" w:space="0" w:color="auto"/>
        <w:right w:val="none" w:sz="0" w:space="0" w:color="auto"/>
      </w:divBdr>
      <w:divsChild>
        <w:div w:id="1973289699">
          <w:marLeft w:val="0"/>
          <w:marRight w:val="0"/>
          <w:marTop w:val="0"/>
          <w:marBottom w:val="0"/>
          <w:divBdr>
            <w:top w:val="none" w:sz="0" w:space="0" w:color="auto"/>
            <w:left w:val="none" w:sz="0" w:space="0" w:color="auto"/>
            <w:bottom w:val="none" w:sz="0" w:space="0" w:color="auto"/>
            <w:right w:val="none" w:sz="0" w:space="0" w:color="auto"/>
          </w:divBdr>
          <w:divsChild>
            <w:div w:id="1613627405">
              <w:marLeft w:val="0"/>
              <w:marRight w:val="0"/>
              <w:marTop w:val="0"/>
              <w:marBottom w:val="0"/>
              <w:divBdr>
                <w:top w:val="none" w:sz="0" w:space="0" w:color="auto"/>
                <w:left w:val="none" w:sz="0" w:space="0" w:color="auto"/>
                <w:bottom w:val="none" w:sz="0" w:space="0" w:color="auto"/>
                <w:right w:val="none" w:sz="0" w:space="0" w:color="auto"/>
              </w:divBdr>
              <w:divsChild>
                <w:div w:id="934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8804">
      <w:bodyDiv w:val="1"/>
      <w:marLeft w:val="0"/>
      <w:marRight w:val="0"/>
      <w:marTop w:val="0"/>
      <w:marBottom w:val="0"/>
      <w:divBdr>
        <w:top w:val="none" w:sz="0" w:space="0" w:color="auto"/>
        <w:left w:val="none" w:sz="0" w:space="0" w:color="auto"/>
        <w:bottom w:val="none" w:sz="0" w:space="0" w:color="auto"/>
        <w:right w:val="none" w:sz="0" w:space="0" w:color="auto"/>
      </w:divBdr>
    </w:div>
    <w:div w:id="1267343168">
      <w:bodyDiv w:val="1"/>
      <w:marLeft w:val="0"/>
      <w:marRight w:val="0"/>
      <w:marTop w:val="0"/>
      <w:marBottom w:val="0"/>
      <w:divBdr>
        <w:top w:val="none" w:sz="0" w:space="0" w:color="auto"/>
        <w:left w:val="none" w:sz="0" w:space="0" w:color="auto"/>
        <w:bottom w:val="none" w:sz="0" w:space="0" w:color="auto"/>
        <w:right w:val="none" w:sz="0" w:space="0" w:color="auto"/>
      </w:divBdr>
    </w:div>
    <w:div w:id="1267344373">
      <w:bodyDiv w:val="1"/>
      <w:marLeft w:val="0"/>
      <w:marRight w:val="0"/>
      <w:marTop w:val="0"/>
      <w:marBottom w:val="0"/>
      <w:divBdr>
        <w:top w:val="none" w:sz="0" w:space="0" w:color="auto"/>
        <w:left w:val="none" w:sz="0" w:space="0" w:color="auto"/>
        <w:bottom w:val="none" w:sz="0" w:space="0" w:color="auto"/>
        <w:right w:val="none" w:sz="0" w:space="0" w:color="auto"/>
      </w:divBdr>
    </w:div>
    <w:div w:id="1288849579">
      <w:bodyDiv w:val="1"/>
      <w:marLeft w:val="0"/>
      <w:marRight w:val="0"/>
      <w:marTop w:val="0"/>
      <w:marBottom w:val="0"/>
      <w:divBdr>
        <w:top w:val="none" w:sz="0" w:space="0" w:color="auto"/>
        <w:left w:val="none" w:sz="0" w:space="0" w:color="auto"/>
        <w:bottom w:val="none" w:sz="0" w:space="0" w:color="auto"/>
        <w:right w:val="none" w:sz="0" w:space="0" w:color="auto"/>
      </w:divBdr>
    </w:div>
    <w:div w:id="1292512606">
      <w:bodyDiv w:val="1"/>
      <w:marLeft w:val="0"/>
      <w:marRight w:val="0"/>
      <w:marTop w:val="0"/>
      <w:marBottom w:val="0"/>
      <w:divBdr>
        <w:top w:val="none" w:sz="0" w:space="0" w:color="auto"/>
        <w:left w:val="none" w:sz="0" w:space="0" w:color="auto"/>
        <w:bottom w:val="none" w:sz="0" w:space="0" w:color="auto"/>
        <w:right w:val="none" w:sz="0" w:space="0" w:color="auto"/>
      </w:divBdr>
    </w:div>
    <w:div w:id="1316226738">
      <w:bodyDiv w:val="1"/>
      <w:marLeft w:val="0"/>
      <w:marRight w:val="0"/>
      <w:marTop w:val="0"/>
      <w:marBottom w:val="0"/>
      <w:divBdr>
        <w:top w:val="none" w:sz="0" w:space="0" w:color="auto"/>
        <w:left w:val="none" w:sz="0" w:space="0" w:color="auto"/>
        <w:bottom w:val="none" w:sz="0" w:space="0" w:color="auto"/>
        <w:right w:val="none" w:sz="0" w:space="0" w:color="auto"/>
      </w:divBdr>
    </w:div>
    <w:div w:id="1319529392">
      <w:bodyDiv w:val="1"/>
      <w:marLeft w:val="0"/>
      <w:marRight w:val="0"/>
      <w:marTop w:val="0"/>
      <w:marBottom w:val="0"/>
      <w:divBdr>
        <w:top w:val="none" w:sz="0" w:space="0" w:color="auto"/>
        <w:left w:val="none" w:sz="0" w:space="0" w:color="auto"/>
        <w:bottom w:val="none" w:sz="0" w:space="0" w:color="auto"/>
        <w:right w:val="none" w:sz="0" w:space="0" w:color="auto"/>
      </w:divBdr>
    </w:div>
    <w:div w:id="1365057801">
      <w:bodyDiv w:val="1"/>
      <w:marLeft w:val="0"/>
      <w:marRight w:val="0"/>
      <w:marTop w:val="0"/>
      <w:marBottom w:val="0"/>
      <w:divBdr>
        <w:top w:val="none" w:sz="0" w:space="0" w:color="auto"/>
        <w:left w:val="none" w:sz="0" w:space="0" w:color="auto"/>
        <w:bottom w:val="none" w:sz="0" w:space="0" w:color="auto"/>
        <w:right w:val="none" w:sz="0" w:space="0" w:color="auto"/>
      </w:divBdr>
    </w:div>
    <w:div w:id="1416778443">
      <w:bodyDiv w:val="1"/>
      <w:marLeft w:val="0"/>
      <w:marRight w:val="0"/>
      <w:marTop w:val="0"/>
      <w:marBottom w:val="0"/>
      <w:divBdr>
        <w:top w:val="none" w:sz="0" w:space="0" w:color="auto"/>
        <w:left w:val="none" w:sz="0" w:space="0" w:color="auto"/>
        <w:bottom w:val="none" w:sz="0" w:space="0" w:color="auto"/>
        <w:right w:val="none" w:sz="0" w:space="0" w:color="auto"/>
      </w:divBdr>
    </w:div>
    <w:div w:id="1428306708">
      <w:bodyDiv w:val="1"/>
      <w:marLeft w:val="0"/>
      <w:marRight w:val="0"/>
      <w:marTop w:val="0"/>
      <w:marBottom w:val="0"/>
      <w:divBdr>
        <w:top w:val="none" w:sz="0" w:space="0" w:color="auto"/>
        <w:left w:val="none" w:sz="0" w:space="0" w:color="auto"/>
        <w:bottom w:val="none" w:sz="0" w:space="0" w:color="auto"/>
        <w:right w:val="none" w:sz="0" w:space="0" w:color="auto"/>
      </w:divBdr>
    </w:div>
    <w:div w:id="1447576588">
      <w:bodyDiv w:val="1"/>
      <w:marLeft w:val="0"/>
      <w:marRight w:val="0"/>
      <w:marTop w:val="0"/>
      <w:marBottom w:val="0"/>
      <w:divBdr>
        <w:top w:val="none" w:sz="0" w:space="0" w:color="auto"/>
        <w:left w:val="none" w:sz="0" w:space="0" w:color="auto"/>
        <w:bottom w:val="none" w:sz="0" w:space="0" w:color="auto"/>
        <w:right w:val="none" w:sz="0" w:space="0" w:color="auto"/>
      </w:divBdr>
    </w:div>
    <w:div w:id="1467315528">
      <w:bodyDiv w:val="1"/>
      <w:marLeft w:val="0"/>
      <w:marRight w:val="0"/>
      <w:marTop w:val="0"/>
      <w:marBottom w:val="0"/>
      <w:divBdr>
        <w:top w:val="none" w:sz="0" w:space="0" w:color="auto"/>
        <w:left w:val="none" w:sz="0" w:space="0" w:color="auto"/>
        <w:bottom w:val="none" w:sz="0" w:space="0" w:color="auto"/>
        <w:right w:val="none" w:sz="0" w:space="0" w:color="auto"/>
      </w:divBdr>
    </w:div>
    <w:div w:id="1467697885">
      <w:bodyDiv w:val="1"/>
      <w:marLeft w:val="0"/>
      <w:marRight w:val="0"/>
      <w:marTop w:val="0"/>
      <w:marBottom w:val="0"/>
      <w:divBdr>
        <w:top w:val="none" w:sz="0" w:space="0" w:color="auto"/>
        <w:left w:val="none" w:sz="0" w:space="0" w:color="auto"/>
        <w:bottom w:val="none" w:sz="0" w:space="0" w:color="auto"/>
        <w:right w:val="none" w:sz="0" w:space="0" w:color="auto"/>
      </w:divBdr>
      <w:divsChild>
        <w:div w:id="72164827">
          <w:marLeft w:val="547"/>
          <w:marRight w:val="0"/>
          <w:marTop w:val="0"/>
          <w:marBottom w:val="0"/>
          <w:divBdr>
            <w:top w:val="none" w:sz="0" w:space="0" w:color="auto"/>
            <w:left w:val="none" w:sz="0" w:space="0" w:color="auto"/>
            <w:bottom w:val="none" w:sz="0" w:space="0" w:color="auto"/>
            <w:right w:val="none" w:sz="0" w:space="0" w:color="auto"/>
          </w:divBdr>
        </w:div>
      </w:divsChild>
    </w:div>
    <w:div w:id="1514345817">
      <w:bodyDiv w:val="1"/>
      <w:marLeft w:val="0"/>
      <w:marRight w:val="0"/>
      <w:marTop w:val="0"/>
      <w:marBottom w:val="0"/>
      <w:divBdr>
        <w:top w:val="none" w:sz="0" w:space="0" w:color="auto"/>
        <w:left w:val="none" w:sz="0" w:space="0" w:color="auto"/>
        <w:bottom w:val="none" w:sz="0" w:space="0" w:color="auto"/>
        <w:right w:val="none" w:sz="0" w:space="0" w:color="auto"/>
      </w:divBdr>
    </w:div>
    <w:div w:id="1572306278">
      <w:bodyDiv w:val="1"/>
      <w:marLeft w:val="0"/>
      <w:marRight w:val="0"/>
      <w:marTop w:val="0"/>
      <w:marBottom w:val="0"/>
      <w:divBdr>
        <w:top w:val="none" w:sz="0" w:space="0" w:color="auto"/>
        <w:left w:val="none" w:sz="0" w:space="0" w:color="auto"/>
        <w:bottom w:val="none" w:sz="0" w:space="0" w:color="auto"/>
        <w:right w:val="none" w:sz="0" w:space="0" w:color="auto"/>
      </w:divBdr>
    </w:div>
    <w:div w:id="1615015634">
      <w:bodyDiv w:val="1"/>
      <w:marLeft w:val="0"/>
      <w:marRight w:val="0"/>
      <w:marTop w:val="0"/>
      <w:marBottom w:val="0"/>
      <w:divBdr>
        <w:top w:val="none" w:sz="0" w:space="0" w:color="auto"/>
        <w:left w:val="none" w:sz="0" w:space="0" w:color="auto"/>
        <w:bottom w:val="none" w:sz="0" w:space="0" w:color="auto"/>
        <w:right w:val="none" w:sz="0" w:space="0" w:color="auto"/>
      </w:divBdr>
      <w:divsChild>
        <w:div w:id="1615791355">
          <w:marLeft w:val="0"/>
          <w:marRight w:val="0"/>
          <w:marTop w:val="0"/>
          <w:marBottom w:val="0"/>
          <w:divBdr>
            <w:top w:val="none" w:sz="0" w:space="0" w:color="auto"/>
            <w:left w:val="none" w:sz="0" w:space="0" w:color="auto"/>
            <w:bottom w:val="none" w:sz="0" w:space="0" w:color="auto"/>
            <w:right w:val="none" w:sz="0" w:space="0" w:color="auto"/>
          </w:divBdr>
          <w:divsChild>
            <w:div w:id="1872692504">
              <w:marLeft w:val="0"/>
              <w:marRight w:val="0"/>
              <w:marTop w:val="0"/>
              <w:marBottom w:val="0"/>
              <w:divBdr>
                <w:top w:val="none" w:sz="0" w:space="0" w:color="auto"/>
                <w:left w:val="none" w:sz="0" w:space="0" w:color="auto"/>
                <w:bottom w:val="none" w:sz="0" w:space="0" w:color="auto"/>
                <w:right w:val="none" w:sz="0" w:space="0" w:color="auto"/>
              </w:divBdr>
              <w:divsChild>
                <w:div w:id="963778654">
                  <w:marLeft w:val="0"/>
                  <w:marRight w:val="0"/>
                  <w:marTop w:val="0"/>
                  <w:marBottom w:val="0"/>
                  <w:divBdr>
                    <w:top w:val="none" w:sz="0" w:space="0" w:color="auto"/>
                    <w:left w:val="none" w:sz="0" w:space="0" w:color="auto"/>
                    <w:bottom w:val="none" w:sz="0" w:space="0" w:color="auto"/>
                    <w:right w:val="none" w:sz="0" w:space="0" w:color="auto"/>
                  </w:divBdr>
                  <w:divsChild>
                    <w:div w:id="2012559372">
                      <w:marLeft w:val="0"/>
                      <w:marRight w:val="0"/>
                      <w:marTop w:val="0"/>
                      <w:marBottom w:val="0"/>
                      <w:divBdr>
                        <w:top w:val="none" w:sz="0" w:space="0" w:color="auto"/>
                        <w:left w:val="none" w:sz="0" w:space="0" w:color="auto"/>
                        <w:bottom w:val="none" w:sz="0" w:space="0" w:color="auto"/>
                        <w:right w:val="none" w:sz="0" w:space="0" w:color="auto"/>
                      </w:divBdr>
                      <w:divsChild>
                        <w:div w:id="2138599160">
                          <w:marLeft w:val="0"/>
                          <w:marRight w:val="0"/>
                          <w:marTop w:val="0"/>
                          <w:marBottom w:val="0"/>
                          <w:divBdr>
                            <w:top w:val="none" w:sz="0" w:space="0" w:color="auto"/>
                            <w:left w:val="none" w:sz="0" w:space="0" w:color="auto"/>
                            <w:bottom w:val="none" w:sz="0" w:space="0" w:color="auto"/>
                            <w:right w:val="none" w:sz="0" w:space="0" w:color="auto"/>
                          </w:divBdr>
                          <w:divsChild>
                            <w:div w:id="895287446">
                              <w:marLeft w:val="0"/>
                              <w:marRight w:val="0"/>
                              <w:marTop w:val="0"/>
                              <w:marBottom w:val="0"/>
                              <w:divBdr>
                                <w:top w:val="none" w:sz="0" w:space="0" w:color="auto"/>
                                <w:left w:val="none" w:sz="0" w:space="0" w:color="auto"/>
                                <w:bottom w:val="none" w:sz="0" w:space="0" w:color="auto"/>
                                <w:right w:val="none" w:sz="0" w:space="0" w:color="auto"/>
                              </w:divBdr>
                              <w:divsChild>
                                <w:div w:id="63265805">
                                  <w:marLeft w:val="0"/>
                                  <w:marRight w:val="0"/>
                                  <w:marTop w:val="0"/>
                                  <w:marBottom w:val="0"/>
                                  <w:divBdr>
                                    <w:top w:val="none" w:sz="0" w:space="0" w:color="auto"/>
                                    <w:left w:val="none" w:sz="0" w:space="0" w:color="auto"/>
                                    <w:bottom w:val="none" w:sz="0" w:space="0" w:color="auto"/>
                                    <w:right w:val="none" w:sz="0" w:space="0" w:color="auto"/>
                                  </w:divBdr>
                                  <w:divsChild>
                                    <w:div w:id="1369451963">
                                      <w:marLeft w:val="0"/>
                                      <w:marRight w:val="0"/>
                                      <w:marTop w:val="0"/>
                                      <w:marBottom w:val="0"/>
                                      <w:divBdr>
                                        <w:top w:val="none" w:sz="0" w:space="0" w:color="auto"/>
                                        <w:left w:val="none" w:sz="0" w:space="0" w:color="auto"/>
                                        <w:bottom w:val="none" w:sz="0" w:space="0" w:color="auto"/>
                                        <w:right w:val="none" w:sz="0" w:space="0" w:color="auto"/>
                                      </w:divBdr>
                                    </w:div>
                                  </w:divsChild>
                                </w:div>
                                <w:div w:id="2110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9270">
                          <w:marLeft w:val="0"/>
                          <w:marRight w:val="0"/>
                          <w:marTop w:val="0"/>
                          <w:marBottom w:val="0"/>
                          <w:divBdr>
                            <w:top w:val="none" w:sz="0" w:space="0" w:color="auto"/>
                            <w:left w:val="none" w:sz="0" w:space="0" w:color="auto"/>
                            <w:bottom w:val="none" w:sz="0" w:space="0" w:color="auto"/>
                            <w:right w:val="none" w:sz="0" w:space="0" w:color="auto"/>
                          </w:divBdr>
                          <w:divsChild>
                            <w:div w:id="1070277049">
                              <w:marLeft w:val="0"/>
                              <w:marRight w:val="0"/>
                              <w:marTop w:val="0"/>
                              <w:marBottom w:val="0"/>
                              <w:divBdr>
                                <w:top w:val="none" w:sz="0" w:space="0" w:color="auto"/>
                                <w:left w:val="none" w:sz="0" w:space="0" w:color="auto"/>
                                <w:bottom w:val="none" w:sz="0" w:space="0" w:color="auto"/>
                                <w:right w:val="none" w:sz="0" w:space="0" w:color="auto"/>
                              </w:divBdr>
                              <w:divsChild>
                                <w:div w:id="848910534">
                                  <w:marLeft w:val="0"/>
                                  <w:marRight w:val="0"/>
                                  <w:marTop w:val="0"/>
                                  <w:marBottom w:val="0"/>
                                  <w:divBdr>
                                    <w:top w:val="none" w:sz="0" w:space="0" w:color="auto"/>
                                    <w:left w:val="none" w:sz="0" w:space="0" w:color="auto"/>
                                    <w:bottom w:val="none" w:sz="0" w:space="0" w:color="auto"/>
                                    <w:right w:val="none" w:sz="0" w:space="0" w:color="auto"/>
                                  </w:divBdr>
                                  <w:divsChild>
                                    <w:div w:id="1661080455">
                                      <w:marLeft w:val="0"/>
                                      <w:marRight w:val="0"/>
                                      <w:marTop w:val="0"/>
                                      <w:marBottom w:val="0"/>
                                      <w:divBdr>
                                        <w:top w:val="none" w:sz="0" w:space="0" w:color="auto"/>
                                        <w:left w:val="none" w:sz="0" w:space="0" w:color="auto"/>
                                        <w:bottom w:val="none" w:sz="0" w:space="0" w:color="auto"/>
                                        <w:right w:val="none" w:sz="0" w:space="0" w:color="auto"/>
                                      </w:divBdr>
                                      <w:divsChild>
                                        <w:div w:id="1354695664">
                                          <w:marLeft w:val="0"/>
                                          <w:marRight w:val="0"/>
                                          <w:marTop w:val="0"/>
                                          <w:marBottom w:val="0"/>
                                          <w:divBdr>
                                            <w:top w:val="none" w:sz="0" w:space="0" w:color="auto"/>
                                            <w:left w:val="none" w:sz="0" w:space="0" w:color="auto"/>
                                            <w:bottom w:val="none" w:sz="0" w:space="0" w:color="auto"/>
                                            <w:right w:val="none" w:sz="0" w:space="0" w:color="auto"/>
                                          </w:divBdr>
                                        </w:div>
                                        <w:div w:id="384332266">
                                          <w:marLeft w:val="0"/>
                                          <w:marRight w:val="0"/>
                                          <w:marTop w:val="0"/>
                                          <w:marBottom w:val="0"/>
                                          <w:divBdr>
                                            <w:top w:val="none" w:sz="0" w:space="0" w:color="auto"/>
                                            <w:left w:val="none" w:sz="0" w:space="0" w:color="auto"/>
                                            <w:bottom w:val="none" w:sz="0" w:space="0" w:color="auto"/>
                                            <w:right w:val="none" w:sz="0" w:space="0" w:color="auto"/>
                                          </w:divBdr>
                                        </w:div>
                                        <w:div w:id="1058892926">
                                          <w:marLeft w:val="0"/>
                                          <w:marRight w:val="0"/>
                                          <w:marTop w:val="0"/>
                                          <w:marBottom w:val="0"/>
                                          <w:divBdr>
                                            <w:top w:val="none" w:sz="0" w:space="0" w:color="auto"/>
                                            <w:left w:val="none" w:sz="0" w:space="0" w:color="auto"/>
                                            <w:bottom w:val="none" w:sz="0" w:space="0" w:color="auto"/>
                                            <w:right w:val="none" w:sz="0" w:space="0" w:color="auto"/>
                                          </w:divBdr>
                                        </w:div>
                                        <w:div w:id="1249390535">
                                          <w:marLeft w:val="0"/>
                                          <w:marRight w:val="0"/>
                                          <w:marTop w:val="0"/>
                                          <w:marBottom w:val="0"/>
                                          <w:divBdr>
                                            <w:top w:val="none" w:sz="0" w:space="0" w:color="auto"/>
                                            <w:left w:val="none" w:sz="0" w:space="0" w:color="auto"/>
                                            <w:bottom w:val="none" w:sz="0" w:space="0" w:color="auto"/>
                                            <w:right w:val="none" w:sz="0" w:space="0" w:color="auto"/>
                                          </w:divBdr>
                                        </w:div>
                                        <w:div w:id="1790973948">
                                          <w:marLeft w:val="0"/>
                                          <w:marRight w:val="0"/>
                                          <w:marTop w:val="0"/>
                                          <w:marBottom w:val="0"/>
                                          <w:divBdr>
                                            <w:top w:val="none" w:sz="0" w:space="0" w:color="auto"/>
                                            <w:left w:val="none" w:sz="0" w:space="0" w:color="auto"/>
                                            <w:bottom w:val="none" w:sz="0" w:space="0" w:color="auto"/>
                                            <w:right w:val="none" w:sz="0" w:space="0" w:color="auto"/>
                                          </w:divBdr>
                                        </w:div>
                                        <w:div w:id="7392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42931">
      <w:bodyDiv w:val="1"/>
      <w:marLeft w:val="0"/>
      <w:marRight w:val="0"/>
      <w:marTop w:val="0"/>
      <w:marBottom w:val="0"/>
      <w:divBdr>
        <w:top w:val="none" w:sz="0" w:space="0" w:color="auto"/>
        <w:left w:val="none" w:sz="0" w:space="0" w:color="auto"/>
        <w:bottom w:val="none" w:sz="0" w:space="0" w:color="auto"/>
        <w:right w:val="none" w:sz="0" w:space="0" w:color="auto"/>
      </w:divBdr>
    </w:div>
    <w:div w:id="1660571549">
      <w:bodyDiv w:val="1"/>
      <w:marLeft w:val="0"/>
      <w:marRight w:val="0"/>
      <w:marTop w:val="0"/>
      <w:marBottom w:val="0"/>
      <w:divBdr>
        <w:top w:val="none" w:sz="0" w:space="0" w:color="auto"/>
        <w:left w:val="none" w:sz="0" w:space="0" w:color="auto"/>
        <w:bottom w:val="none" w:sz="0" w:space="0" w:color="auto"/>
        <w:right w:val="none" w:sz="0" w:space="0" w:color="auto"/>
      </w:divBdr>
    </w:div>
    <w:div w:id="1663461510">
      <w:bodyDiv w:val="1"/>
      <w:marLeft w:val="0"/>
      <w:marRight w:val="0"/>
      <w:marTop w:val="0"/>
      <w:marBottom w:val="0"/>
      <w:divBdr>
        <w:top w:val="none" w:sz="0" w:space="0" w:color="auto"/>
        <w:left w:val="none" w:sz="0" w:space="0" w:color="auto"/>
        <w:bottom w:val="none" w:sz="0" w:space="0" w:color="auto"/>
        <w:right w:val="none" w:sz="0" w:space="0" w:color="auto"/>
      </w:divBdr>
    </w:div>
    <w:div w:id="1711034052">
      <w:bodyDiv w:val="1"/>
      <w:marLeft w:val="0"/>
      <w:marRight w:val="0"/>
      <w:marTop w:val="0"/>
      <w:marBottom w:val="0"/>
      <w:divBdr>
        <w:top w:val="none" w:sz="0" w:space="0" w:color="auto"/>
        <w:left w:val="none" w:sz="0" w:space="0" w:color="auto"/>
        <w:bottom w:val="none" w:sz="0" w:space="0" w:color="auto"/>
        <w:right w:val="none" w:sz="0" w:space="0" w:color="auto"/>
      </w:divBdr>
    </w:div>
    <w:div w:id="1759861376">
      <w:bodyDiv w:val="1"/>
      <w:marLeft w:val="0"/>
      <w:marRight w:val="0"/>
      <w:marTop w:val="0"/>
      <w:marBottom w:val="0"/>
      <w:divBdr>
        <w:top w:val="none" w:sz="0" w:space="0" w:color="auto"/>
        <w:left w:val="none" w:sz="0" w:space="0" w:color="auto"/>
        <w:bottom w:val="none" w:sz="0" w:space="0" w:color="auto"/>
        <w:right w:val="none" w:sz="0" w:space="0" w:color="auto"/>
      </w:divBdr>
    </w:div>
    <w:div w:id="1903756254">
      <w:bodyDiv w:val="1"/>
      <w:marLeft w:val="0"/>
      <w:marRight w:val="0"/>
      <w:marTop w:val="0"/>
      <w:marBottom w:val="0"/>
      <w:divBdr>
        <w:top w:val="none" w:sz="0" w:space="0" w:color="auto"/>
        <w:left w:val="none" w:sz="0" w:space="0" w:color="auto"/>
        <w:bottom w:val="none" w:sz="0" w:space="0" w:color="auto"/>
        <w:right w:val="none" w:sz="0" w:space="0" w:color="auto"/>
      </w:divBdr>
    </w:div>
    <w:div w:id="1933128060">
      <w:bodyDiv w:val="1"/>
      <w:marLeft w:val="0"/>
      <w:marRight w:val="0"/>
      <w:marTop w:val="0"/>
      <w:marBottom w:val="0"/>
      <w:divBdr>
        <w:top w:val="none" w:sz="0" w:space="0" w:color="auto"/>
        <w:left w:val="none" w:sz="0" w:space="0" w:color="auto"/>
        <w:bottom w:val="none" w:sz="0" w:space="0" w:color="auto"/>
        <w:right w:val="none" w:sz="0" w:space="0" w:color="auto"/>
      </w:divBdr>
    </w:div>
    <w:div w:id="1992369492">
      <w:bodyDiv w:val="1"/>
      <w:marLeft w:val="0"/>
      <w:marRight w:val="0"/>
      <w:marTop w:val="0"/>
      <w:marBottom w:val="0"/>
      <w:divBdr>
        <w:top w:val="none" w:sz="0" w:space="0" w:color="auto"/>
        <w:left w:val="none" w:sz="0" w:space="0" w:color="auto"/>
        <w:bottom w:val="none" w:sz="0" w:space="0" w:color="auto"/>
        <w:right w:val="none" w:sz="0" w:space="0" w:color="auto"/>
      </w:divBdr>
    </w:div>
    <w:div w:id="201039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image" Target="media/image1.png"/><Relationship Id="rId19" Type="http://schemas.openxmlformats.org/officeDocument/2006/relationships/chart" Target="charts/chart5.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1044;&#1080;&#1072;&#1075;&#1088;&#1072;&#1084;&#1084;&#1072;%20&#1074;%20Microsoft%20Word"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400" b="0">
                <a:solidFill>
                  <a:schemeClr val="tx1"/>
                </a:solidFill>
                <a:effectLst/>
                <a:latin typeface="Times New Roman" panose="02020603050405020304" pitchFamily="18" charset="0"/>
                <a:cs typeface="Times New Roman" panose="02020603050405020304" pitchFamily="18" charset="0"/>
              </a:rPr>
              <a:t>Рис.</a:t>
            </a:r>
            <a:r>
              <a:rPr lang="ru-RU" sz="1400" b="0" baseline="0">
                <a:solidFill>
                  <a:schemeClr val="tx1"/>
                </a:solidFill>
                <a:effectLst/>
                <a:latin typeface="Times New Roman" panose="02020603050405020304" pitchFamily="18" charset="0"/>
                <a:cs typeface="Times New Roman" panose="02020603050405020304" pitchFamily="18" charset="0"/>
              </a:rPr>
              <a:t> 3. </a:t>
            </a:r>
            <a:r>
              <a:rPr lang="ru-RU" sz="1400" b="0">
                <a:solidFill>
                  <a:schemeClr val="tx1"/>
                </a:solidFill>
                <a:effectLst/>
                <a:latin typeface="Times New Roman" panose="02020603050405020304" pitchFamily="18" charset="0"/>
                <a:cs typeface="Times New Roman" panose="02020603050405020304" pitchFamily="18" charset="0"/>
              </a:rPr>
              <a:t>Направление</a:t>
            </a:r>
            <a:r>
              <a:rPr lang="ru-RU" sz="1400" b="0" baseline="0">
                <a:solidFill>
                  <a:schemeClr val="tx1"/>
                </a:solidFill>
                <a:effectLst/>
                <a:latin typeface="Times New Roman" panose="02020603050405020304" pitchFamily="18" charset="0"/>
                <a:cs typeface="Times New Roman" panose="02020603050405020304" pitchFamily="18" charset="0"/>
              </a:rPr>
              <a:t> </a:t>
            </a:r>
            <a:r>
              <a:rPr lang="ru-RU" sz="1400" b="0">
                <a:solidFill>
                  <a:schemeClr val="tx1"/>
                </a:solidFill>
                <a:effectLst/>
                <a:latin typeface="Times New Roman" panose="02020603050405020304" pitchFamily="18" charset="0"/>
                <a:cs typeface="Times New Roman" panose="02020603050405020304" pitchFamily="18" charset="0"/>
              </a:rPr>
              <a:t>Содействие развитию активной жизненной позиции молодежи (268 чел.), 2023</a:t>
            </a:r>
            <a:r>
              <a:rPr lang="ru-RU" sz="1400" b="0" baseline="0">
                <a:solidFill>
                  <a:schemeClr val="tx1"/>
                </a:solidFill>
                <a:effectLst/>
                <a:latin typeface="Times New Roman" panose="02020603050405020304" pitchFamily="18" charset="0"/>
                <a:cs typeface="Times New Roman" panose="02020603050405020304" pitchFamily="18" charset="0"/>
              </a:rPr>
              <a:t> г. </a:t>
            </a:r>
            <a:endParaRPr lang="ru-RU" sz="1400" b="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Word]Лист1'!$A$2:$A$12</c:f>
              <c:strCache>
                <c:ptCount val="11"/>
                <c:pt idx="0">
                  <c:v>Студия керамики «Шаг»</c:v>
                </c:pt>
                <c:pt idx="1">
                  <c:v>Студия спортивного бального танца «Ника»</c:v>
                </c:pt>
                <c:pt idx="2">
                  <c:v>Вокальный ансамбль «Кружева»</c:v>
                </c:pt>
                <c:pt idx="3">
                  <c:v>Студия вокала «Реприза»</c:v>
                </c:pt>
                <c:pt idx="4">
                  <c:v>ВИК «Нефрит»</c:v>
                </c:pt>
                <c:pt idx="5">
                  <c:v>Ансамбль эстрадного танца «Притяжение»</c:v>
                </c:pt>
                <c:pt idx="6">
                  <c:v>Мастерская традиционного декоративно-прикладного творчества «Истоки»</c:v>
                </c:pt>
                <c:pt idx="7">
                  <c:v>Дизайн-студия «START»</c:v>
                </c:pt>
                <c:pt idx="8">
                  <c:v>Школа диджейского мастерства «Pro Sound»</c:v>
                </c:pt>
                <c:pt idx="9">
                  <c:v>Студия художественного творчества «Нюанс»</c:v>
                </c:pt>
                <c:pt idx="10">
                  <c:v>Студия художественного творчества «Контраст»</c:v>
                </c:pt>
              </c:strCache>
            </c:strRef>
          </c:cat>
          <c:val>
            <c:numRef>
              <c:f>'[Диаграмма в Microsoft Word]Лист1'!$B$2:$B$12</c:f>
              <c:numCache>
                <c:formatCode>General</c:formatCode>
                <c:ptCount val="11"/>
                <c:pt idx="0">
                  <c:v>50</c:v>
                </c:pt>
                <c:pt idx="1">
                  <c:v>13</c:v>
                </c:pt>
                <c:pt idx="2">
                  <c:v>11</c:v>
                </c:pt>
                <c:pt idx="3">
                  <c:v>6</c:v>
                </c:pt>
                <c:pt idx="4">
                  <c:v>20</c:v>
                </c:pt>
                <c:pt idx="5">
                  <c:v>50</c:v>
                </c:pt>
                <c:pt idx="6">
                  <c:v>18</c:v>
                </c:pt>
                <c:pt idx="7">
                  <c:v>52</c:v>
                </c:pt>
                <c:pt idx="8">
                  <c:v>10</c:v>
                </c:pt>
                <c:pt idx="9">
                  <c:v>8</c:v>
                </c:pt>
                <c:pt idx="10">
                  <c:v>38</c:v>
                </c:pt>
              </c:numCache>
            </c:numRef>
          </c:val>
          <c:extLst xmlns:c16r2="http://schemas.microsoft.com/office/drawing/2015/06/chart">
            <c:ext xmlns:c16="http://schemas.microsoft.com/office/drawing/2014/chart" uri="{C3380CC4-5D6E-409C-BE32-E72D297353CC}">
              <c16:uniqueId val="{00000000-0366-4A2A-85FF-DE4F01078C54}"/>
            </c:ext>
          </c:extLst>
        </c:ser>
        <c:dLbls>
          <c:showLegendKey val="0"/>
          <c:showVal val="0"/>
          <c:showCatName val="0"/>
          <c:showSerName val="0"/>
          <c:showPercent val="0"/>
          <c:showBubbleSize val="0"/>
        </c:dLbls>
        <c:gapWidth val="219"/>
        <c:overlap val="-27"/>
        <c:axId val="105671296"/>
        <c:axId val="105677184"/>
      </c:barChart>
      <c:catAx>
        <c:axId val="10567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677184"/>
        <c:crosses val="autoZero"/>
        <c:auto val="1"/>
        <c:lblAlgn val="ctr"/>
        <c:lblOffset val="100"/>
        <c:noMultiLvlLbl val="0"/>
      </c:catAx>
      <c:valAx>
        <c:axId val="10567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671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12. Локации, в которых находятся представители целевой аудитории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"Где чаще всего обитает молодежь</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Торговый центр </c:v>
                </c:pt>
                <c:pt idx="1">
                  <c:v>Двор рядом с домом</c:v>
                </c:pt>
                <c:pt idx="2">
                  <c:v>Кофейня </c:v>
                </c:pt>
                <c:pt idx="3">
                  <c:v>Парк </c:v>
                </c:pt>
                <c:pt idx="4">
                  <c:v>Веранда </c:v>
                </c:pt>
                <c:pt idx="5">
                  <c:v>Спорт. Площадка</c:v>
                </c:pt>
                <c:pt idx="6">
                  <c:v>Подъезд </c:v>
                </c:pt>
                <c:pt idx="7">
                  <c:v>Гости</c:v>
                </c:pt>
                <c:pt idx="8">
                  <c:v>Компьютерный клуб </c:v>
                </c:pt>
              </c:strCache>
            </c:strRef>
          </c:cat>
          <c:val>
            <c:numRef>
              <c:f>Лист1!$B$2:$B$10</c:f>
              <c:numCache>
                <c:formatCode>General</c:formatCode>
                <c:ptCount val="9"/>
                <c:pt idx="0">
                  <c:v>38</c:v>
                </c:pt>
                <c:pt idx="1">
                  <c:v>38</c:v>
                </c:pt>
                <c:pt idx="2">
                  <c:v>25</c:v>
                </c:pt>
                <c:pt idx="3">
                  <c:v>25</c:v>
                </c:pt>
                <c:pt idx="4">
                  <c:v>20</c:v>
                </c:pt>
                <c:pt idx="5">
                  <c:v>13</c:v>
                </c:pt>
                <c:pt idx="6">
                  <c:v>13</c:v>
                </c:pt>
                <c:pt idx="7">
                  <c:v>6</c:v>
                </c:pt>
                <c:pt idx="8">
                  <c:v>0</c:v>
                </c:pt>
              </c:numCache>
            </c:numRef>
          </c:val>
          <c:extLst xmlns:c16r2="http://schemas.microsoft.com/office/drawing/2015/06/chart">
            <c:ext xmlns:c16="http://schemas.microsoft.com/office/drawing/2014/chart" uri="{C3380CC4-5D6E-409C-BE32-E72D297353CC}">
              <c16:uniqueId val="{00000000-B473-4D47-A5A8-65D137E688A4}"/>
            </c:ext>
          </c:extLst>
        </c:ser>
        <c:dLbls>
          <c:showLegendKey val="0"/>
          <c:showVal val="0"/>
          <c:showCatName val="0"/>
          <c:showSerName val="0"/>
          <c:showPercent val="0"/>
          <c:showBubbleSize val="0"/>
        </c:dLbls>
        <c:gapWidth val="219"/>
        <c:overlap val="-27"/>
        <c:axId val="105972480"/>
        <c:axId val="105974016"/>
      </c:barChart>
      <c:catAx>
        <c:axId val="10597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5974016"/>
        <c:crosses val="autoZero"/>
        <c:auto val="1"/>
        <c:lblAlgn val="ctr"/>
        <c:lblOffset val="100"/>
        <c:noMultiLvlLbl val="0"/>
      </c:catAx>
      <c:valAx>
        <c:axId val="10597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972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13. Качество информационной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"Какой контент хотели бы видеть в социальных сетях нашего учреждения</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7"/>
                <c:pt idx="0">
                  <c:v>Актуальные забавные смешные короткие видео</c:v>
                </c:pt>
                <c:pt idx="1">
                  <c:v>Образовательные</c:v>
                </c:pt>
                <c:pt idx="2">
                  <c:v>Видеоподкасты</c:v>
                </c:pt>
                <c:pt idx="3">
                  <c:v>Видео проекты где раскрыты сотрудники кислорода и их проекты</c:v>
                </c:pt>
                <c:pt idx="4">
                  <c:v>Прямые эфиры </c:v>
                </c:pt>
                <c:pt idx="5">
                  <c:v>Промо ролики с мероприятий </c:v>
                </c:pt>
                <c:pt idx="6">
                  <c:v>Аудио подкасты </c:v>
                </c:pt>
              </c:strCache>
            </c:strRef>
          </c:cat>
          <c:val>
            <c:numRef>
              <c:f>Лист1!$B$2:$B$10</c:f>
              <c:numCache>
                <c:formatCode>General</c:formatCode>
                <c:ptCount val="9"/>
                <c:pt idx="0">
                  <c:v>33</c:v>
                </c:pt>
                <c:pt idx="1">
                  <c:v>27</c:v>
                </c:pt>
                <c:pt idx="2">
                  <c:v>27</c:v>
                </c:pt>
                <c:pt idx="3">
                  <c:v>27</c:v>
                </c:pt>
                <c:pt idx="4">
                  <c:v>27</c:v>
                </c:pt>
                <c:pt idx="5">
                  <c:v>20</c:v>
                </c:pt>
                <c:pt idx="6">
                  <c:v>20</c:v>
                </c:pt>
              </c:numCache>
            </c:numRef>
          </c:val>
          <c:extLst xmlns:c16r2="http://schemas.microsoft.com/office/drawing/2015/06/chart">
            <c:ext xmlns:c16="http://schemas.microsoft.com/office/drawing/2014/chart" uri="{C3380CC4-5D6E-409C-BE32-E72D297353CC}">
              <c16:uniqueId val="{00000000-3ED6-4B43-A6F2-B5169FDBB886}"/>
            </c:ext>
          </c:extLst>
        </c:ser>
        <c:dLbls>
          <c:showLegendKey val="0"/>
          <c:showVal val="0"/>
          <c:showCatName val="0"/>
          <c:showSerName val="0"/>
          <c:showPercent val="0"/>
          <c:showBubbleSize val="0"/>
        </c:dLbls>
        <c:gapWidth val="219"/>
        <c:overlap val="-27"/>
        <c:axId val="105998976"/>
        <c:axId val="106021248"/>
      </c:barChart>
      <c:catAx>
        <c:axId val="10599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21248"/>
        <c:crosses val="autoZero"/>
        <c:auto val="1"/>
        <c:lblAlgn val="ctr"/>
        <c:lblOffset val="100"/>
        <c:noMultiLvlLbl val="0"/>
      </c:catAx>
      <c:valAx>
        <c:axId val="10602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998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14. Наиболее востребованные форматы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форматы мероприятия наиболее востребованные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Психологические тренинги</c:v>
                </c:pt>
                <c:pt idx="1">
                  <c:v>Спектакли и обучение театральному искусству</c:v>
                </c:pt>
                <c:pt idx="2">
                  <c:v>Мастер классы "Дизайн по отраслям" </c:v>
                </c:pt>
                <c:pt idx="3">
                  <c:v>Физкультурно-спорттвные мероприятия</c:v>
                </c:pt>
                <c:pt idx="4">
                  <c:v>Иммерсивные квесты </c:v>
                </c:pt>
                <c:pt idx="5">
                  <c:v>Выставки </c:v>
                </c:pt>
                <c:pt idx="6">
                  <c:v>Турниры по настольным играм</c:v>
                </c:pt>
              </c:strCache>
            </c:strRef>
          </c:cat>
          <c:val>
            <c:numRef>
              <c:f>Лист1!$B$2:$B$8</c:f>
              <c:numCache>
                <c:formatCode>General</c:formatCode>
                <c:ptCount val="7"/>
                <c:pt idx="0">
                  <c:v>39</c:v>
                </c:pt>
                <c:pt idx="1">
                  <c:v>33</c:v>
                </c:pt>
                <c:pt idx="2">
                  <c:v>24</c:v>
                </c:pt>
                <c:pt idx="3">
                  <c:v>18</c:v>
                </c:pt>
                <c:pt idx="4">
                  <c:v>18</c:v>
                </c:pt>
                <c:pt idx="5">
                  <c:v>15</c:v>
                </c:pt>
                <c:pt idx="6">
                  <c:v>10</c:v>
                </c:pt>
              </c:numCache>
            </c:numRef>
          </c:val>
          <c:extLst xmlns:c16r2="http://schemas.microsoft.com/office/drawing/2015/06/chart">
            <c:ext xmlns:c16="http://schemas.microsoft.com/office/drawing/2014/chart" uri="{C3380CC4-5D6E-409C-BE32-E72D297353CC}">
              <c16:uniqueId val="{00000000-FDCE-47DA-B5C5-F3C598856047}"/>
            </c:ext>
          </c:extLst>
        </c:ser>
        <c:dLbls>
          <c:showLegendKey val="0"/>
          <c:showVal val="0"/>
          <c:showCatName val="0"/>
          <c:showSerName val="0"/>
          <c:showPercent val="0"/>
          <c:showBubbleSize val="0"/>
        </c:dLbls>
        <c:gapWidth val="219"/>
        <c:overlap val="-27"/>
        <c:axId val="106083840"/>
        <c:axId val="106085376"/>
      </c:barChart>
      <c:catAx>
        <c:axId val="10608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085376"/>
        <c:crosses val="autoZero"/>
        <c:auto val="1"/>
        <c:lblAlgn val="ctr"/>
        <c:lblOffset val="100"/>
        <c:noMultiLvlLbl val="0"/>
      </c:catAx>
      <c:valAx>
        <c:axId val="10608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083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15. Наиболее востребованные форматы работы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форматы мероприятия наиболее востребованные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Психологические тренинги</c:v>
                </c:pt>
                <c:pt idx="1">
                  <c:v>Спектакли и обучение театральному искусству</c:v>
                </c:pt>
                <c:pt idx="2">
                  <c:v>Мастер классы "Дизайн по отраслям" </c:v>
                </c:pt>
                <c:pt idx="3">
                  <c:v>Физкультурно-спорттвные мероприятия</c:v>
                </c:pt>
                <c:pt idx="4">
                  <c:v>Иммерсивные квесты </c:v>
                </c:pt>
                <c:pt idx="5">
                  <c:v>Выставки </c:v>
                </c:pt>
                <c:pt idx="6">
                  <c:v>Турниры по настольным играм</c:v>
                </c:pt>
              </c:strCache>
            </c:strRef>
          </c:cat>
          <c:val>
            <c:numRef>
              <c:f>Лист1!$B$2:$B$8</c:f>
              <c:numCache>
                <c:formatCode>General</c:formatCode>
                <c:ptCount val="7"/>
                <c:pt idx="0">
                  <c:v>39</c:v>
                </c:pt>
                <c:pt idx="1">
                  <c:v>33</c:v>
                </c:pt>
                <c:pt idx="2">
                  <c:v>24</c:v>
                </c:pt>
                <c:pt idx="3">
                  <c:v>18</c:v>
                </c:pt>
                <c:pt idx="4">
                  <c:v>18</c:v>
                </c:pt>
                <c:pt idx="5">
                  <c:v>15</c:v>
                </c:pt>
                <c:pt idx="6">
                  <c:v>10</c:v>
                </c:pt>
              </c:numCache>
            </c:numRef>
          </c:val>
          <c:extLst xmlns:c16r2="http://schemas.microsoft.com/office/drawing/2015/06/chart">
            <c:ext xmlns:c16="http://schemas.microsoft.com/office/drawing/2014/chart" uri="{C3380CC4-5D6E-409C-BE32-E72D297353CC}">
              <c16:uniqueId val="{00000000-E91C-4B03-8451-E517D0A2A8CC}"/>
            </c:ext>
          </c:extLst>
        </c:ser>
        <c:dLbls>
          <c:showLegendKey val="0"/>
          <c:showVal val="0"/>
          <c:showCatName val="0"/>
          <c:showSerName val="0"/>
          <c:showPercent val="0"/>
          <c:showBubbleSize val="0"/>
        </c:dLbls>
        <c:gapWidth val="219"/>
        <c:overlap val="-27"/>
        <c:axId val="106139648"/>
        <c:axId val="106141184"/>
      </c:barChart>
      <c:catAx>
        <c:axId val="10613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141184"/>
        <c:crosses val="autoZero"/>
        <c:auto val="1"/>
        <c:lblAlgn val="ctr"/>
        <c:lblOffset val="100"/>
        <c:noMultiLvlLbl val="0"/>
      </c:catAx>
      <c:valAx>
        <c:axId val="10614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13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16. Новые направления в КК "Кислород"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новые направления необходимы</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Кабинет психологии (любые форматы) </c:v>
                </c:pt>
                <c:pt idx="1">
                  <c:v>Офисный  графический дизайн</c:v>
                </c:pt>
                <c:pt idx="2">
                  <c:v>Школа фото </c:v>
                </c:pt>
                <c:pt idx="3">
                  <c:v>Школа визажа </c:v>
                </c:pt>
              </c:strCache>
            </c:strRef>
          </c:cat>
          <c:val>
            <c:numRef>
              <c:f>Лист1!$B$2:$B$5</c:f>
              <c:numCache>
                <c:formatCode>General</c:formatCode>
                <c:ptCount val="4"/>
                <c:pt idx="0">
                  <c:v>48</c:v>
                </c:pt>
                <c:pt idx="1">
                  <c:v>41</c:v>
                </c:pt>
                <c:pt idx="2">
                  <c:v>26</c:v>
                </c:pt>
                <c:pt idx="3">
                  <c:v>26</c:v>
                </c:pt>
              </c:numCache>
            </c:numRef>
          </c:val>
          <c:extLst xmlns:c16r2="http://schemas.microsoft.com/office/drawing/2015/06/chart">
            <c:ext xmlns:c16="http://schemas.microsoft.com/office/drawing/2014/chart" uri="{C3380CC4-5D6E-409C-BE32-E72D297353CC}">
              <c16:uniqueId val="{00000000-047A-4DF6-A590-B69340D72E11}"/>
            </c:ext>
          </c:extLst>
        </c:ser>
        <c:dLbls>
          <c:showLegendKey val="0"/>
          <c:showVal val="0"/>
          <c:showCatName val="0"/>
          <c:showSerName val="0"/>
          <c:showPercent val="0"/>
          <c:showBubbleSize val="0"/>
        </c:dLbls>
        <c:gapWidth val="219"/>
        <c:overlap val="-27"/>
        <c:axId val="107964672"/>
        <c:axId val="107970560"/>
      </c:barChart>
      <c:catAx>
        <c:axId val="10796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7970560"/>
        <c:crosses val="autoZero"/>
        <c:auto val="1"/>
        <c:lblAlgn val="ctr"/>
        <c:lblOffset val="100"/>
        <c:noMultiLvlLbl val="0"/>
      </c:catAx>
      <c:valAx>
        <c:axId val="10797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7964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17. Новые мероприятия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"Какие мероприятия вы хотели бы видеть в нашем пространстве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Психологические</c:v>
                </c:pt>
                <c:pt idx="1">
                  <c:v>Дискуссионные клубы</c:v>
                </c:pt>
                <c:pt idx="2">
                  <c:v>Физкультурно-спортивные</c:v>
                </c:pt>
                <c:pt idx="3">
                  <c:v>Образовательные</c:v>
                </c:pt>
              </c:strCache>
            </c:strRef>
          </c:cat>
          <c:val>
            <c:numRef>
              <c:f>Лист1!$B$2:$B$5</c:f>
              <c:numCache>
                <c:formatCode>General</c:formatCode>
                <c:ptCount val="4"/>
                <c:pt idx="0">
                  <c:v>48</c:v>
                </c:pt>
                <c:pt idx="1">
                  <c:v>41</c:v>
                </c:pt>
                <c:pt idx="2">
                  <c:v>26</c:v>
                </c:pt>
                <c:pt idx="3">
                  <c:v>26</c:v>
                </c:pt>
              </c:numCache>
            </c:numRef>
          </c:val>
          <c:extLst xmlns:c16r2="http://schemas.microsoft.com/office/drawing/2015/06/chart">
            <c:ext xmlns:c16="http://schemas.microsoft.com/office/drawing/2014/chart" uri="{C3380CC4-5D6E-409C-BE32-E72D297353CC}">
              <c16:uniqueId val="{00000000-5948-4975-8D71-F9D1B3755B26}"/>
            </c:ext>
          </c:extLst>
        </c:ser>
        <c:dLbls>
          <c:showLegendKey val="0"/>
          <c:showVal val="0"/>
          <c:showCatName val="0"/>
          <c:showSerName val="0"/>
          <c:showPercent val="0"/>
          <c:showBubbleSize val="0"/>
        </c:dLbls>
        <c:gapWidth val="219"/>
        <c:overlap val="-27"/>
        <c:axId val="108024192"/>
        <c:axId val="108025728"/>
      </c:barChart>
      <c:catAx>
        <c:axId val="10802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8025728"/>
        <c:crosses val="autoZero"/>
        <c:auto val="1"/>
        <c:lblAlgn val="ctr"/>
        <c:lblOffset val="100"/>
        <c:noMultiLvlLbl val="0"/>
      </c:catAx>
      <c:valAx>
        <c:axId val="1080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0241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18. Новые мероприятия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"Чего, по вашему мнению, не хватает в нашем пространстве</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 </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Кинопросмотры</c:v>
                </c:pt>
                <c:pt idx="1">
                  <c:v>Игротека для всех</c:v>
                </c:pt>
                <c:pt idx="2">
                  <c:v>Школа по организации и обеспечению мероприятий (ведущие, звукооператоры, аниматоры, фотографы и т.д.)</c:v>
                </c:pt>
                <c:pt idx="3">
                  <c:v>Патриотический клуб</c:v>
                </c:pt>
              </c:strCache>
            </c:strRef>
          </c:cat>
          <c:val>
            <c:numRef>
              <c:f>Лист1!$B$2:$B$5</c:f>
              <c:numCache>
                <c:formatCode>General</c:formatCode>
                <c:ptCount val="4"/>
                <c:pt idx="0">
                  <c:v>59</c:v>
                </c:pt>
                <c:pt idx="1">
                  <c:v>34</c:v>
                </c:pt>
                <c:pt idx="2">
                  <c:v>28</c:v>
                </c:pt>
                <c:pt idx="3">
                  <c:v>9</c:v>
                </c:pt>
              </c:numCache>
            </c:numRef>
          </c:val>
          <c:extLst xmlns:c16r2="http://schemas.microsoft.com/office/drawing/2015/06/chart">
            <c:ext xmlns:c16="http://schemas.microsoft.com/office/drawing/2014/chart" uri="{C3380CC4-5D6E-409C-BE32-E72D297353CC}">
              <c16:uniqueId val="{00000000-D618-4266-A721-E56C7BF10842}"/>
            </c:ext>
          </c:extLst>
        </c:ser>
        <c:dLbls>
          <c:showLegendKey val="0"/>
          <c:showVal val="0"/>
          <c:showCatName val="0"/>
          <c:showSerName val="0"/>
          <c:showPercent val="0"/>
          <c:showBubbleSize val="0"/>
        </c:dLbls>
        <c:gapWidth val="219"/>
        <c:overlap val="-27"/>
        <c:axId val="108038400"/>
        <c:axId val="108081152"/>
      </c:barChart>
      <c:catAx>
        <c:axId val="1080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8081152"/>
        <c:crosses val="autoZero"/>
        <c:auto val="1"/>
        <c:lblAlgn val="ctr"/>
        <c:lblOffset val="100"/>
        <c:noMultiLvlLbl val="0"/>
      </c:catAx>
      <c:valAx>
        <c:axId val="10808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03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19. Новые направления в информационной работе в ПП "Патриот" </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(распределение ответов на вопрос</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"Какой рубрики не хватает в наших социальных сетях</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чел. </a:t>
            </a:r>
            <a:r>
              <a:rPr lang="en-US" sz="1400" b="0" i="1" u="none" strike="noStrike" baseline="0">
                <a:solidFill>
                  <a:schemeClr val="tx1"/>
                </a:solidFill>
                <a:effectLst/>
                <a:latin typeface="Times New Roman" panose="02020603050405020304" pitchFamily="18" charset="0"/>
                <a:cs typeface="Times New Roman" panose="02020603050405020304" pitchFamily="18" charset="0"/>
              </a:rPr>
              <a:t>)</a:t>
            </a:r>
            <a:r>
              <a:rPr lang="ru-RU" sz="1400" b="0" i="1" u="none" strike="noStrike" baseline="0">
                <a:solidFill>
                  <a:schemeClr val="tx1"/>
                </a:solidFill>
                <a:effectLst/>
                <a:latin typeface="Times New Roman" panose="02020603050405020304" pitchFamily="18" charset="0"/>
                <a:cs typeface="Times New Roman" panose="02020603050405020304" pitchFamily="18" charset="0"/>
              </a:rPr>
              <a:t> </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201388888888887"/>
          <c:y val="1.848713603450932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Подкасты</c:v>
                </c:pt>
                <c:pt idx="1">
                  <c:v>Реалсы (мини-клипы о жизни Проектного Пространства «Патриот»)</c:v>
                </c:pt>
                <c:pt idx="2">
                  <c:v>Давай знакомиться! (интервью со специалистами Проектного Пространства «Патриот») </c:v>
                </c:pt>
                <c:pt idx="3">
                  <c:v>Статьи (на разные тематики)</c:v>
                </c:pt>
              </c:strCache>
            </c:strRef>
          </c:cat>
          <c:val>
            <c:numRef>
              <c:f>Лист1!$B$2:$B$5</c:f>
              <c:numCache>
                <c:formatCode>General</c:formatCode>
                <c:ptCount val="4"/>
                <c:pt idx="0">
                  <c:v>40</c:v>
                </c:pt>
                <c:pt idx="1">
                  <c:v>37</c:v>
                </c:pt>
                <c:pt idx="2">
                  <c:v>33</c:v>
                </c:pt>
                <c:pt idx="3">
                  <c:v>39</c:v>
                </c:pt>
              </c:numCache>
            </c:numRef>
          </c:val>
          <c:extLst xmlns:c16r2="http://schemas.microsoft.com/office/drawing/2015/06/chart">
            <c:ext xmlns:c16="http://schemas.microsoft.com/office/drawing/2014/chart" uri="{C3380CC4-5D6E-409C-BE32-E72D297353CC}">
              <c16:uniqueId val="{00000000-69F5-49C7-8DA5-0393D06FCB42}"/>
            </c:ext>
          </c:extLst>
        </c:ser>
        <c:dLbls>
          <c:showLegendKey val="0"/>
          <c:showVal val="0"/>
          <c:showCatName val="0"/>
          <c:showSerName val="0"/>
          <c:showPercent val="0"/>
          <c:showBubbleSize val="0"/>
        </c:dLbls>
        <c:gapWidth val="219"/>
        <c:overlap val="-27"/>
        <c:axId val="108126592"/>
        <c:axId val="108128128"/>
      </c:barChart>
      <c:catAx>
        <c:axId val="1081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8128128"/>
        <c:crosses val="autoZero"/>
        <c:auto val="1"/>
        <c:lblAlgn val="ctr"/>
        <c:lblOffset val="100"/>
        <c:noMultiLvlLbl val="0"/>
      </c:catAx>
      <c:valAx>
        <c:axId val="10812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8126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4. Направление Поддержка молодой семьи (30 чел.), 2023 г. </a:t>
            </a:r>
            <a:endParaRPr lang="ru-RU" b="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Семей</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Клуб молодой семьи «Кенгуру»</c:v>
                </c:pt>
                <c:pt idx="1">
                  <c:v>«Клуб молодой семьи «Интеграция»</c:v>
                </c:pt>
              </c:strCache>
            </c:strRef>
          </c:cat>
          <c:val>
            <c:numRef>
              <c:f>Лист1!$B$2:$B$5</c:f>
              <c:numCache>
                <c:formatCode>General</c:formatCode>
                <c:ptCount val="4"/>
                <c:pt idx="0">
                  <c:v>38</c:v>
                </c:pt>
                <c:pt idx="1">
                  <c:v>10</c:v>
                </c:pt>
              </c:numCache>
            </c:numRef>
          </c:val>
          <c:extLst xmlns:c16r2="http://schemas.microsoft.com/office/drawing/2015/06/chart">
            <c:ext xmlns:c16="http://schemas.microsoft.com/office/drawing/2014/chart" uri="{C3380CC4-5D6E-409C-BE32-E72D297353CC}">
              <c16:uniqueId val="{00000000-8156-4B38-990E-6B990C07183C}"/>
            </c:ext>
          </c:extLst>
        </c:ser>
        <c:dLbls>
          <c:showLegendKey val="0"/>
          <c:showVal val="0"/>
          <c:showCatName val="0"/>
          <c:showSerName val="0"/>
          <c:showPercent val="0"/>
          <c:showBubbleSize val="0"/>
        </c:dLbls>
        <c:gapWidth val="219"/>
        <c:overlap val="-27"/>
        <c:axId val="106181760"/>
        <c:axId val="106183296"/>
      </c:barChart>
      <c:catAx>
        <c:axId val="10618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183296"/>
        <c:crosses val="autoZero"/>
        <c:auto val="1"/>
        <c:lblAlgn val="ctr"/>
        <c:lblOffset val="100"/>
        <c:noMultiLvlLbl val="0"/>
      </c:catAx>
      <c:valAx>
        <c:axId val="10618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18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Рис. 5. Направление Содействие в формировании здорового образа жизни (34 чел.), 2023 г.</a:t>
            </a:r>
            <a:endParaRPr lang="ru-RU" b="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Секция карате «Киокушинкай»</c:v>
                </c:pt>
                <c:pt idx="1">
                  <c:v>Клубное формирование "Спорт. Эстетика"</c:v>
                </c:pt>
              </c:strCache>
            </c:strRef>
          </c:cat>
          <c:val>
            <c:numRef>
              <c:f>Лист1!$B$2:$B$5</c:f>
              <c:numCache>
                <c:formatCode>General</c:formatCode>
                <c:ptCount val="4"/>
                <c:pt idx="0">
                  <c:v>27</c:v>
                </c:pt>
                <c:pt idx="1">
                  <c:v>7</c:v>
                </c:pt>
              </c:numCache>
            </c:numRef>
          </c:val>
          <c:extLst xmlns:c16r2="http://schemas.microsoft.com/office/drawing/2015/06/chart">
            <c:ext xmlns:c16="http://schemas.microsoft.com/office/drawing/2014/chart" uri="{C3380CC4-5D6E-409C-BE32-E72D297353CC}">
              <c16:uniqueId val="{00000000-9A6A-4FD2-9EC6-7BEA51B8C7CA}"/>
            </c:ext>
          </c:extLst>
        </c:ser>
        <c:dLbls>
          <c:showLegendKey val="0"/>
          <c:showVal val="0"/>
          <c:showCatName val="0"/>
          <c:showSerName val="0"/>
          <c:showPercent val="0"/>
          <c:showBubbleSize val="0"/>
        </c:dLbls>
        <c:gapWidth val="219"/>
        <c:overlap val="-27"/>
        <c:axId val="106203008"/>
        <c:axId val="106204544"/>
      </c:barChart>
      <c:catAx>
        <c:axId val="1062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204544"/>
        <c:crosses val="autoZero"/>
        <c:auto val="1"/>
        <c:lblAlgn val="ctr"/>
        <c:lblOffset val="100"/>
        <c:noMultiLvlLbl val="0"/>
      </c:catAx>
      <c:valAx>
        <c:axId val="10620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203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chemeClr val="tx1"/>
                </a:solidFill>
                <a:effectLst/>
                <a:latin typeface="Times New Roman" panose="02020603050405020304" pitchFamily="18" charset="0"/>
                <a:cs typeface="Times New Roman" panose="02020603050405020304" pitchFamily="18" charset="0"/>
              </a:rPr>
              <a:t>Рис. 6. Направление </a:t>
            </a: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Гражданское и патриотическое воспитание </a:t>
            </a:r>
            <a:r>
              <a:rPr lang="ru-RU" sz="1400" b="0" i="0" baseline="0">
                <a:solidFill>
                  <a:schemeClr val="tx1"/>
                </a:solidFill>
                <a:effectLst/>
                <a:latin typeface="Times New Roman" panose="02020603050405020304" pitchFamily="18" charset="0"/>
                <a:cs typeface="Times New Roman" panose="02020603050405020304" pitchFamily="18" charset="0"/>
              </a:rPr>
              <a:t>(35 чел.), 2023 г.</a:t>
            </a:r>
            <a:endParaRPr lang="ru-RU" sz="140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cat>
            <c:strRef>
              <c:f>Лист1!$A$2:$A$5</c:f>
              <c:strCache>
                <c:ptCount val="1"/>
                <c:pt idx="0">
                  <c:v>Клуб военно-прикладных дисциплин «Ермакъ»</c:v>
                </c:pt>
              </c:strCache>
            </c:strRef>
          </c:cat>
          <c:val>
            <c:numRef>
              <c:f>Лист1!$B$2:$B$5</c:f>
              <c:numCache>
                <c:formatCode>General</c:formatCode>
                <c:ptCount val="4"/>
                <c:pt idx="0">
                  <c:v>35</c:v>
                </c:pt>
              </c:numCache>
            </c:numRef>
          </c:val>
          <c:extLst xmlns:c16r2="http://schemas.microsoft.com/office/drawing/2015/06/chart">
            <c:ext xmlns:c16="http://schemas.microsoft.com/office/drawing/2014/chart" uri="{C3380CC4-5D6E-409C-BE32-E72D297353CC}">
              <c16:uniqueId val="{00000000-72A9-4758-A393-EB81E3D50A82}"/>
            </c:ext>
          </c:extLst>
        </c:ser>
        <c:dLbls>
          <c:showLegendKey val="0"/>
          <c:showVal val="0"/>
          <c:showCatName val="0"/>
          <c:showSerName val="0"/>
          <c:showPercent val="0"/>
          <c:showBubbleSize val="0"/>
        </c:dLbls>
        <c:gapWidth val="219"/>
        <c:overlap val="-27"/>
        <c:axId val="105569664"/>
        <c:axId val="106239104"/>
      </c:barChart>
      <c:catAx>
        <c:axId val="10556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239104"/>
        <c:crosses val="autoZero"/>
        <c:auto val="1"/>
        <c:lblAlgn val="ctr"/>
        <c:lblOffset val="100"/>
        <c:noMultiLvlLbl val="0"/>
      </c:catAx>
      <c:valAx>
        <c:axId val="1062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569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baseline="0">
                <a:solidFill>
                  <a:schemeClr val="tx1"/>
                </a:solidFill>
                <a:effectLst/>
                <a:latin typeface="Times New Roman" panose="02020603050405020304" pitchFamily="18" charset="0"/>
                <a:cs typeface="Times New Roman" panose="02020603050405020304" pitchFamily="18" charset="0"/>
              </a:rPr>
              <a:t>Рис. 7. </a:t>
            </a:r>
            <a:r>
              <a:rPr lang="ru-RU" sz="1400" b="0" i="0" u="none" strike="noStrike" baseline="0">
                <a:solidFill>
                  <a:schemeClr val="tx1"/>
                </a:solidFill>
                <a:effectLst/>
                <a:latin typeface="Times New Roman" panose="02020603050405020304" pitchFamily="18" charset="0"/>
                <a:cs typeface="Times New Roman" panose="02020603050405020304" pitchFamily="18" charset="0"/>
              </a:rPr>
              <a:t>Направление «Содействие в выборе профессии и ориентировании на рынке труда </a:t>
            </a:r>
            <a:r>
              <a:rPr lang="ru-RU" sz="1400" b="0" i="0" baseline="0">
                <a:solidFill>
                  <a:schemeClr val="tx1"/>
                </a:solidFill>
                <a:effectLst/>
                <a:latin typeface="Times New Roman" panose="02020603050405020304" pitchFamily="18" charset="0"/>
                <a:cs typeface="Times New Roman" panose="02020603050405020304" pitchFamily="18" charset="0"/>
              </a:rPr>
              <a:t>(35 чел.), 2023 г.</a:t>
            </a:r>
            <a:endParaRPr lang="ru-RU" sz="1400" b="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5">
                <a:lumMod val="60000"/>
                <a:lumOff val="40000"/>
              </a:schemeClr>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Лист1!$B$2:$B$5</c:f>
              <c:numCache>
                <c:formatCode>General</c:formatCode>
                <c:ptCount val="4"/>
                <c:pt idx="0">
                  <c:v>25</c:v>
                </c:pt>
                <c:pt idx="1">
                  <c:v>16</c:v>
                </c:pt>
              </c:numCache>
            </c:numRef>
          </c:val>
          <c:extLst xmlns:c16r2="http://schemas.microsoft.com/office/drawing/2015/06/chart">
            <c:ext xmlns:c16="http://schemas.microsoft.com/office/drawing/2014/chart" uri="{C3380CC4-5D6E-409C-BE32-E72D297353CC}">
              <c16:uniqueId val="{00000000-448E-4BD0-8B10-5DCAC6F93753}"/>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448E-4BD0-8B10-5DCAC6F93753}"/>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2"/>
                <c:pt idx="0">
                  <c:v>Киностудия «Киви»</c:v>
                </c:pt>
                <c:pt idx="1">
                  <c:v>Молодежное телевидение «Киви»</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448E-4BD0-8B10-5DCAC6F93753}"/>
            </c:ext>
          </c:extLst>
        </c:ser>
        <c:dLbls>
          <c:showLegendKey val="0"/>
          <c:showVal val="0"/>
          <c:showCatName val="0"/>
          <c:showSerName val="0"/>
          <c:showPercent val="0"/>
          <c:showBubbleSize val="0"/>
        </c:dLbls>
        <c:gapWidth val="219"/>
        <c:overlap val="-27"/>
        <c:axId val="106274176"/>
        <c:axId val="106275968"/>
      </c:barChart>
      <c:catAx>
        <c:axId val="1062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06275968"/>
        <c:crosses val="autoZero"/>
        <c:auto val="1"/>
        <c:lblAlgn val="ctr"/>
        <c:lblOffset val="100"/>
        <c:noMultiLvlLbl val="0"/>
      </c:catAx>
      <c:valAx>
        <c:axId val="10627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6274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latin typeface="Times New Roman" panose="02020603050405020304" pitchFamily="18" charset="0"/>
                <a:cs typeface="Times New Roman" panose="02020603050405020304" pitchFamily="18" charset="0"/>
              </a:rPr>
              <a:t>Рис.</a:t>
            </a:r>
            <a:r>
              <a:rPr lang="ru-RU" sz="1400" b="0" baseline="0">
                <a:latin typeface="Times New Roman" panose="02020603050405020304" pitchFamily="18" charset="0"/>
                <a:cs typeface="Times New Roman" panose="02020603050405020304" pitchFamily="18" charset="0"/>
              </a:rPr>
              <a:t> </a:t>
            </a:r>
            <a:r>
              <a:rPr lang="ru-RU" sz="1400" b="0">
                <a:latin typeface="Times New Roman" panose="02020603050405020304" pitchFamily="18" charset="0"/>
                <a:cs typeface="Times New Roman" panose="02020603050405020304" pitchFamily="18" charset="0"/>
              </a:rPr>
              <a:t>8. Потребности в услугах сферы организация работы с молодежью, </a:t>
            </a:r>
            <a:r>
              <a:rPr lang="ru-RU" sz="1400" b="0" baseline="0">
                <a:latin typeface="Times New Roman" panose="02020603050405020304" pitchFamily="18" charset="0"/>
                <a:cs typeface="Times New Roman" panose="02020603050405020304" pitchFamily="18" charset="0"/>
              </a:rPr>
              <a:t> среди молодых семей</a:t>
            </a:r>
            <a:r>
              <a:rPr lang="ru-RU" sz="1400" b="0">
                <a:latin typeface="Times New Roman" panose="02020603050405020304" pitchFamily="18" charset="0"/>
                <a:cs typeface="Times New Roman" panose="02020603050405020304" pitchFamily="18" charset="0"/>
              </a:rPr>
              <a:t> </a:t>
            </a:r>
            <a:r>
              <a:rPr lang="ru-RU" sz="1400" b="0" i="1">
                <a:latin typeface="Times New Roman" panose="02020603050405020304" pitchFamily="18" charset="0"/>
                <a:cs typeface="Times New Roman" panose="02020603050405020304" pitchFamily="18" charset="0"/>
              </a:rPr>
              <a:t>(распределение ответов на вопрос "Услуги в</a:t>
            </a:r>
            <a:r>
              <a:rPr lang="ru-RU" sz="1400" b="0" i="1" baseline="0">
                <a:latin typeface="Times New Roman" panose="02020603050405020304" pitchFamily="18" charset="0"/>
                <a:cs typeface="Times New Roman" panose="02020603050405020304" pitchFamily="18" charset="0"/>
              </a:rPr>
              <a:t> рамках поддержки молодой семьи</a:t>
            </a:r>
            <a:r>
              <a:rPr lang="en-US" sz="1400" b="0" i="1">
                <a:latin typeface="Times New Roman" panose="02020603050405020304" pitchFamily="18" charset="0"/>
                <a:cs typeface="Times New Roman" panose="02020603050405020304" pitchFamily="18" charset="0"/>
              </a:rPr>
              <a:t>?</a:t>
            </a:r>
            <a:r>
              <a:rPr lang="ru-RU" sz="1400" b="0" i="1">
                <a:latin typeface="Times New Roman" panose="02020603050405020304" pitchFamily="18" charset="0"/>
                <a:cs typeface="Times New Roman" panose="02020603050405020304" pitchFamily="18" charset="0"/>
              </a:rPr>
              <a:t>"</a:t>
            </a:r>
            <a:r>
              <a:rPr lang="ru-RU" sz="1400" b="0" i="1" baseline="0">
                <a:latin typeface="Times New Roman" panose="02020603050405020304" pitchFamily="18" charset="0"/>
                <a:cs typeface="Times New Roman" panose="02020603050405020304" pitchFamily="18" charset="0"/>
              </a:rPr>
              <a:t>, </a:t>
            </a:r>
            <a:r>
              <a:rPr lang="en-US" sz="1400" b="0" i="1" baseline="0">
                <a:latin typeface="Times New Roman" panose="02020603050405020304" pitchFamily="18" charset="0"/>
                <a:cs typeface="Times New Roman" panose="02020603050405020304" pitchFamily="18" charset="0"/>
              </a:rPr>
              <a:t>%)</a:t>
            </a:r>
            <a:endParaRPr lang="ru-RU" sz="1400" b="0" i="1">
              <a:latin typeface="Times New Roman" panose="02020603050405020304" pitchFamily="18" charset="0"/>
              <a:cs typeface="Times New Roman" panose="02020603050405020304" pitchFamily="18" charset="0"/>
            </a:endParaRPr>
          </a:p>
        </c:rich>
      </c:tx>
      <c:layout>
        <c:manualLayout>
          <c:xMode val="edge"/>
          <c:yMode val="edge"/>
          <c:x val="0.13374434256324019"/>
          <c:y val="3.0469065382575204E-2"/>
        </c:manualLayout>
      </c:layout>
      <c:overlay val="0"/>
      <c:spPr>
        <a:noFill/>
        <a:ln>
          <a:noFill/>
        </a:ln>
        <a:effectLst/>
      </c:spPr>
    </c:title>
    <c:autoTitleDeleted val="0"/>
    <c:plotArea>
      <c:layout>
        <c:manualLayout>
          <c:layoutTarget val="inner"/>
          <c:xMode val="edge"/>
          <c:yMode val="edge"/>
          <c:x val="0.13438547454295485"/>
          <c:y val="0.26831779885781992"/>
          <c:w val="0.31516378634488873"/>
          <c:h val="0.57325066650133305"/>
        </c:manualLayout>
      </c:layout>
      <c:pieChart>
        <c:varyColors val="1"/>
        <c:ser>
          <c:idx val="0"/>
          <c:order val="0"/>
          <c:tx>
            <c:strRef>
              <c:f>Лист1!$B$1</c:f>
              <c:strCache>
                <c:ptCount val="1"/>
                <c:pt idx="0">
                  <c:v>Диаграмма №1. Потребности в социокультурной сфере категория «Молодая семья», 2017 г.</c:v>
                </c:pt>
              </c:strCache>
            </c:strRef>
          </c:tx>
          <c:explosion val="20"/>
          <c:dPt>
            <c:idx val="0"/>
            <c:bubble3D val="0"/>
            <c:spPr>
              <a:solidFill>
                <a:schemeClr val="accent5">
                  <a:shade val="58000"/>
                </a:schemeClr>
              </a:solidFill>
              <a:ln>
                <a:noFill/>
              </a:ln>
              <a:effectLst/>
            </c:spPr>
            <c:extLst xmlns:c16r2="http://schemas.microsoft.com/office/drawing/2015/06/chart">
              <c:ext xmlns:c16="http://schemas.microsoft.com/office/drawing/2014/chart" uri="{C3380CC4-5D6E-409C-BE32-E72D297353CC}">
                <c16:uniqueId val="{00000001-31FD-40FB-A9C9-4763F1504CB1}"/>
              </c:ext>
            </c:extLst>
          </c:dPt>
          <c:dPt>
            <c:idx val="1"/>
            <c:bubble3D val="0"/>
            <c:spPr>
              <a:solidFill>
                <a:schemeClr val="accent5">
                  <a:shade val="86000"/>
                </a:schemeClr>
              </a:solidFill>
              <a:ln>
                <a:noFill/>
              </a:ln>
              <a:effectLst/>
            </c:spPr>
            <c:extLst xmlns:c16r2="http://schemas.microsoft.com/office/drawing/2015/06/chart">
              <c:ext xmlns:c16="http://schemas.microsoft.com/office/drawing/2014/chart" uri="{C3380CC4-5D6E-409C-BE32-E72D297353CC}">
                <c16:uniqueId val="{00000003-31FD-40FB-A9C9-4763F1504CB1}"/>
              </c:ext>
            </c:extLst>
          </c:dPt>
          <c:dPt>
            <c:idx val="2"/>
            <c:bubble3D val="0"/>
            <c:spPr>
              <a:solidFill>
                <a:schemeClr val="accent5">
                  <a:tint val="86000"/>
                </a:schemeClr>
              </a:solidFill>
              <a:ln>
                <a:noFill/>
              </a:ln>
              <a:effectLst/>
            </c:spPr>
            <c:extLst xmlns:c16r2="http://schemas.microsoft.com/office/drawing/2015/06/chart">
              <c:ext xmlns:c16="http://schemas.microsoft.com/office/drawing/2014/chart" uri="{C3380CC4-5D6E-409C-BE32-E72D297353CC}">
                <c16:uniqueId val="{00000000-6A85-6840-8BE8-525682A6D211}"/>
              </c:ext>
            </c:extLst>
          </c:dPt>
          <c:dPt>
            <c:idx val="3"/>
            <c:bubble3D val="0"/>
            <c:spPr>
              <a:solidFill>
                <a:schemeClr val="accent5">
                  <a:tint val="58000"/>
                </a:schemeClr>
              </a:solidFill>
              <a:ln>
                <a:noFill/>
              </a:ln>
              <a:effectLst/>
            </c:spPr>
            <c:extLst xmlns:c16r2="http://schemas.microsoft.com/office/drawing/2015/06/chart">
              <c:ext xmlns:c16="http://schemas.microsoft.com/office/drawing/2014/chart" uri="{C3380CC4-5D6E-409C-BE32-E72D297353CC}">
                <c16:uniqueId val="{00000001-6A85-6840-8BE8-525682A6D211}"/>
              </c:ext>
            </c:extLst>
          </c:dPt>
          <c:dLbls>
            <c:dLbl>
              <c:idx val="2"/>
              <c:layout>
                <c:manualLayout>
                  <c:x val="0.11483401388374626"/>
                  <c:y val="3.81288573966339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85-6840-8BE8-525682A6D211}"/>
                </c:ext>
              </c:extLst>
            </c:dLbl>
            <c:dLbl>
              <c:idx val="3"/>
              <c:layout>
                <c:manualLayout>
                  <c:x val="5.1973200319657013E-2"/>
                  <c:y val="0.1159512541247304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85-6840-8BE8-525682A6D211}"/>
                </c:ext>
              </c:extLst>
            </c:dLbl>
            <c:spPr>
              <a:noFill/>
              <a:ln>
                <a:noFill/>
              </a:ln>
              <a:effectLst/>
            </c:spPr>
            <c:txPr>
              <a:bodyPr rot="0" spcFirstLastPara="1" vertOverflow="ellipsis" vert="horz" wrap="square" anchor="ctr" anchorCtr="1"/>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социальное сопровождение молодой семьи (в т.ч. семей с мобилизованными на СВО)</c:v>
                </c:pt>
                <c:pt idx="1">
                  <c:v>физкультурно-спортивное развитие детей из молодых семей</c:v>
                </c:pt>
                <c:pt idx="2">
                  <c:v>художественно-эстетическое воспитание детей из молодых семей </c:v>
                </c:pt>
                <c:pt idx="3">
                  <c:v>комплексное творческое развитие детей из молодых семей </c:v>
                </c:pt>
              </c:strCache>
            </c:strRef>
          </c:cat>
          <c:val>
            <c:numRef>
              <c:f>Лист1!$B$2:$B$5</c:f>
              <c:numCache>
                <c:formatCode>0%</c:formatCode>
                <c:ptCount val="4"/>
                <c:pt idx="0">
                  <c:v>0.41</c:v>
                </c:pt>
                <c:pt idx="1">
                  <c:v>0.28000000000000003</c:v>
                </c:pt>
                <c:pt idx="2">
                  <c:v>0.18</c:v>
                </c:pt>
                <c:pt idx="3">
                  <c:v>0.13</c:v>
                </c:pt>
              </c:numCache>
            </c:numRef>
          </c:val>
          <c:extLst xmlns:c16r2="http://schemas.microsoft.com/office/drawing/2015/06/chart">
            <c:ext xmlns:c16="http://schemas.microsoft.com/office/drawing/2014/chart" uri="{C3380CC4-5D6E-409C-BE32-E72D297353CC}">
              <c16:uniqueId val="{00000000-3E93-4D5D-BF11-72643A96EE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7781488852354992"/>
          <c:y val="0.29627252748617156"/>
          <c:w val="0.50829618825119394"/>
          <c:h val="0.70345380611917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noFill/>
    <a:ln w="6350" cap="flat" cmpd="sng" algn="ctr">
      <a:noFill/>
      <a:prstDash val="solid"/>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0">
                <a:solidFill>
                  <a:schemeClr val="tx1"/>
                </a:solidFill>
                <a:latin typeface="Times New Roman" panose="02020603050405020304" pitchFamily="18" charset="0"/>
                <a:cs typeface="Times New Roman" panose="02020603050405020304" pitchFamily="18" charset="0"/>
              </a:rPr>
              <a:t>Рис. 9. Потребности в услугах сферы организация работы с молодежью  среди молодежи младшей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r>
              <a:rPr lang="ru-RU">
                <a:solidFill>
                  <a:schemeClr val="tx1"/>
                </a:solidFill>
              </a:rPr>
              <a:t>
</a:t>
            </a:r>
          </a:p>
        </c:rich>
      </c:tx>
      <c:layout/>
      <c:overlay val="0"/>
      <c:spPr>
        <a:noFill/>
        <a:ln>
          <a:noFill/>
        </a:ln>
        <a:effectLst/>
      </c:spPr>
    </c:title>
    <c:autoTitleDeleted val="0"/>
    <c:plotArea>
      <c:layout/>
      <c:pieChart>
        <c:varyColors val="1"/>
        <c:ser>
          <c:idx val="0"/>
          <c:order val="0"/>
          <c:tx>
            <c:strRef>
              <c:f>Лист1!$B$1</c:f>
              <c:strCache>
                <c:ptCount val="1"/>
                <c:pt idx="0">
                  <c:v>Диаграмма №2. Потребности в социокультурной сфере категория «Младшая возрастная группа молодежи» 
</c:v>
                </c:pt>
              </c:strCache>
            </c:strRef>
          </c:tx>
          <c:dPt>
            <c:idx val="0"/>
            <c:bubble3D val="0"/>
            <c:explosion val="28"/>
            <c:spPr>
              <a:gradFill rotWithShape="1">
                <a:gsLst>
                  <a:gs pos="0">
                    <a:schemeClr val="accent5">
                      <a:shade val="47000"/>
                      <a:satMod val="103000"/>
                      <a:lumMod val="102000"/>
                      <a:tint val="94000"/>
                    </a:schemeClr>
                  </a:gs>
                  <a:gs pos="50000">
                    <a:schemeClr val="accent5">
                      <a:shade val="47000"/>
                      <a:satMod val="110000"/>
                      <a:lumMod val="100000"/>
                      <a:shade val="100000"/>
                    </a:schemeClr>
                  </a:gs>
                  <a:gs pos="100000">
                    <a:schemeClr val="accent5">
                      <a:shade val="4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0-3DC9-400F-BAC5-74A08382791D}"/>
              </c:ext>
            </c:extLst>
          </c:dPt>
          <c:dPt>
            <c:idx val="1"/>
            <c:bubble3D val="0"/>
            <c:spPr>
              <a:gradFill rotWithShape="1">
                <a:gsLst>
                  <a:gs pos="0">
                    <a:schemeClr val="accent5">
                      <a:shade val="65000"/>
                      <a:satMod val="103000"/>
                      <a:lumMod val="102000"/>
                      <a:tint val="94000"/>
                    </a:schemeClr>
                  </a:gs>
                  <a:gs pos="50000">
                    <a:schemeClr val="accent5">
                      <a:shade val="65000"/>
                      <a:satMod val="110000"/>
                      <a:lumMod val="100000"/>
                      <a:shade val="100000"/>
                    </a:schemeClr>
                  </a:gs>
                  <a:gs pos="100000">
                    <a:schemeClr val="accent5">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0-A17C-4BAA-A389-C7197AEBBE46}"/>
              </c:ext>
            </c:extLst>
          </c:dPt>
          <c:dPt>
            <c:idx val="2"/>
            <c:bubble3D val="0"/>
            <c:explosion val="30"/>
            <c:spPr>
              <a:gradFill rotWithShape="1">
                <a:gsLst>
                  <a:gs pos="0">
                    <a:schemeClr val="accent5">
                      <a:shade val="82000"/>
                      <a:satMod val="103000"/>
                      <a:lumMod val="102000"/>
                      <a:tint val="94000"/>
                    </a:schemeClr>
                  </a:gs>
                  <a:gs pos="50000">
                    <a:schemeClr val="accent5">
                      <a:shade val="82000"/>
                      <a:satMod val="110000"/>
                      <a:lumMod val="100000"/>
                      <a:shade val="100000"/>
                    </a:schemeClr>
                  </a:gs>
                  <a:gs pos="100000">
                    <a:schemeClr val="accent5">
                      <a:shade val="82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3DC9-400F-BAC5-74A08382791D}"/>
              </c:ext>
            </c:extLst>
          </c:dPt>
          <c:dPt>
            <c:idx val="3"/>
            <c:bubble3D val="0"/>
            <c:explosion val="23"/>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3DC9-400F-BAC5-74A08382791D}"/>
              </c:ext>
            </c:extLst>
          </c:dPt>
          <c:dPt>
            <c:idx val="4"/>
            <c:bubble3D val="0"/>
            <c:explosion val="33"/>
            <c:spPr>
              <a:gradFill rotWithShape="1">
                <a:gsLst>
                  <a:gs pos="0">
                    <a:schemeClr val="accent5">
                      <a:tint val="83000"/>
                      <a:satMod val="103000"/>
                      <a:lumMod val="102000"/>
                      <a:tint val="94000"/>
                    </a:schemeClr>
                  </a:gs>
                  <a:gs pos="50000">
                    <a:schemeClr val="accent5">
                      <a:tint val="83000"/>
                      <a:satMod val="110000"/>
                      <a:lumMod val="100000"/>
                      <a:shade val="100000"/>
                    </a:schemeClr>
                  </a:gs>
                  <a:gs pos="100000">
                    <a:schemeClr val="accent5">
                      <a:tint val="83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3DC9-400F-BAC5-74A08382791D}"/>
              </c:ext>
            </c:extLst>
          </c:dPt>
          <c:dPt>
            <c:idx val="5"/>
            <c:bubble3D val="0"/>
            <c:explosion val="42"/>
            <c:spPr>
              <a:gradFill rotWithShape="1">
                <a:gsLst>
                  <a:gs pos="0">
                    <a:schemeClr val="accent5">
                      <a:tint val="65000"/>
                      <a:satMod val="103000"/>
                      <a:lumMod val="102000"/>
                      <a:tint val="94000"/>
                    </a:schemeClr>
                  </a:gs>
                  <a:gs pos="50000">
                    <a:schemeClr val="accent5">
                      <a:tint val="65000"/>
                      <a:satMod val="110000"/>
                      <a:lumMod val="100000"/>
                      <a:shade val="100000"/>
                    </a:schemeClr>
                  </a:gs>
                  <a:gs pos="100000">
                    <a:schemeClr val="accent5">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3DC9-400F-BAC5-74A08382791D}"/>
              </c:ext>
            </c:extLst>
          </c:dPt>
          <c:dPt>
            <c:idx val="6"/>
            <c:bubble3D val="0"/>
            <c:explosion val="21"/>
            <c:spPr>
              <a:gradFill rotWithShape="1">
                <a:gsLst>
                  <a:gs pos="0">
                    <a:schemeClr val="accent5">
                      <a:tint val="48000"/>
                      <a:satMod val="103000"/>
                      <a:lumMod val="102000"/>
                      <a:tint val="94000"/>
                    </a:schemeClr>
                  </a:gs>
                  <a:gs pos="50000">
                    <a:schemeClr val="accent5">
                      <a:tint val="48000"/>
                      <a:satMod val="110000"/>
                      <a:lumMod val="100000"/>
                      <a:shade val="100000"/>
                    </a:schemeClr>
                  </a:gs>
                  <a:gs pos="100000">
                    <a:schemeClr val="accent5">
                      <a:tint val="48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3DC9-400F-BAC5-74A08382791D}"/>
              </c:ext>
            </c:extLst>
          </c:dPt>
          <c:dLbls>
            <c:dLbl>
              <c:idx val="4"/>
              <c:layout>
                <c:manualLayout>
                  <c:x val="7.4558777978839558E-2"/>
                  <c:y val="-2.58799221896979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C9-400F-BAC5-74A08382791D}"/>
                </c:ext>
              </c:extLst>
            </c:dLbl>
            <c:dLbl>
              <c:idx val="6"/>
              <c:layout>
                <c:manualLayout>
                  <c:x val="4.6649875287328217E-2"/>
                  <c:y val="7.3031031135279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C9-400F-BAC5-74A08382791D}"/>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pt idx="6">
                  <c:v>Развитие в гражданско-патриотической сфере</c:v>
                </c:pt>
              </c:strCache>
            </c:strRef>
          </c:cat>
          <c:val>
            <c:numRef>
              <c:f>Лист1!$B$2:$B$8</c:f>
              <c:numCache>
                <c:formatCode>0%</c:formatCode>
                <c:ptCount val="7"/>
                <c:pt idx="0">
                  <c:v>0.17</c:v>
                </c:pt>
                <c:pt idx="1">
                  <c:v>0.13</c:v>
                </c:pt>
                <c:pt idx="2">
                  <c:v>0.19</c:v>
                </c:pt>
                <c:pt idx="3">
                  <c:v>0.14000000000000001</c:v>
                </c:pt>
                <c:pt idx="4">
                  <c:v>0.11</c:v>
                </c:pt>
                <c:pt idx="5">
                  <c:v>0.15</c:v>
                </c:pt>
                <c:pt idx="6">
                  <c:v>0.11</c:v>
                </c:pt>
              </c:numCache>
            </c:numRef>
          </c:val>
          <c:extLst xmlns:c16r2="http://schemas.microsoft.com/office/drawing/2015/06/chart">
            <c:ext xmlns:c16="http://schemas.microsoft.com/office/drawing/2014/chart" uri="{C3380CC4-5D6E-409C-BE32-E72D297353CC}">
              <c16:uniqueId val="{00000001-A17C-4BAA-A389-C7197AEBBE4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952837417062024E-2"/>
          <c:y val="0.73129967752613811"/>
          <c:w val="0.86850426305407458"/>
          <c:h val="0.2504355442815751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sz="1400" b="0">
              <a:solidFill>
                <a:schemeClr val="tx1"/>
              </a:solidFill>
              <a:latin typeface="Times New Roman" panose="02020603050405020304" pitchFamily="18" charset="0"/>
              <a:cs typeface="Times New Roman" panose="02020603050405020304" pitchFamily="18" charset="0"/>
            </a:endParaRPr>
          </a:p>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b="0">
                <a:solidFill>
                  <a:schemeClr val="tx1"/>
                </a:solidFill>
                <a:latin typeface="Times New Roman" panose="02020603050405020304" pitchFamily="18" charset="0"/>
                <a:cs typeface="Times New Roman" panose="02020603050405020304" pitchFamily="18" charset="0"/>
              </a:rPr>
              <a:t>Рис. 10. Потребности в услугах сферы организация работы с молодежью,  среди средней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r>
              <a:rPr lang="ru-RU" sz="1400" b="0">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6.1092503886452404E-2"/>
          <c:y val="0"/>
        </c:manualLayout>
      </c:layout>
      <c:overlay val="0"/>
      <c:spPr>
        <a:noFill/>
        <a:ln>
          <a:noFill/>
        </a:ln>
        <a:effectLst/>
      </c:spPr>
    </c:title>
    <c:autoTitleDeleted val="0"/>
    <c:plotArea>
      <c:layout/>
      <c:pieChart>
        <c:varyColors val="1"/>
        <c:ser>
          <c:idx val="0"/>
          <c:order val="0"/>
          <c:tx>
            <c:strRef>
              <c:f>Лист1!$B$1</c:f>
              <c:strCache>
                <c:ptCount val="1"/>
                <c:pt idx="0">
                  <c:v>Диаграмма №2. Потребности в социокультурной сфере категория «Средняя возрастная группа молодежи» 
</c:v>
                </c:pt>
              </c:strCache>
            </c:strRef>
          </c:tx>
          <c:dPt>
            <c:idx val="0"/>
            <c:bubble3D val="0"/>
            <c:spPr>
              <a:gradFill rotWithShape="1">
                <a:gsLst>
                  <a:gs pos="0">
                    <a:schemeClr val="accent5">
                      <a:shade val="50000"/>
                      <a:satMod val="103000"/>
                      <a:lumMod val="102000"/>
                      <a:tint val="94000"/>
                    </a:schemeClr>
                  </a:gs>
                  <a:gs pos="50000">
                    <a:schemeClr val="accent5">
                      <a:shade val="50000"/>
                      <a:satMod val="110000"/>
                      <a:lumMod val="100000"/>
                      <a:shade val="100000"/>
                    </a:schemeClr>
                  </a:gs>
                  <a:gs pos="100000">
                    <a:schemeClr val="accent5">
                      <a:shade val="5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0-27BF-4406-B188-DFD1AF8C9583}"/>
              </c:ext>
            </c:extLst>
          </c:dPt>
          <c:dPt>
            <c:idx val="1"/>
            <c:bubble3D val="0"/>
            <c:spPr>
              <a:gradFill rotWithShape="1">
                <a:gsLst>
                  <a:gs pos="0">
                    <a:schemeClr val="accent5">
                      <a:shade val="70000"/>
                      <a:satMod val="103000"/>
                      <a:lumMod val="102000"/>
                      <a:tint val="94000"/>
                    </a:schemeClr>
                  </a:gs>
                  <a:gs pos="50000">
                    <a:schemeClr val="accent5">
                      <a:shade val="70000"/>
                      <a:satMod val="110000"/>
                      <a:lumMod val="100000"/>
                      <a:shade val="100000"/>
                    </a:schemeClr>
                  </a:gs>
                  <a:gs pos="100000">
                    <a:schemeClr val="accent5">
                      <a:shade val="7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27BF-4406-B188-DFD1AF8C9583}"/>
              </c:ext>
            </c:extLst>
          </c:dPt>
          <c:dPt>
            <c:idx val="2"/>
            <c:bubble3D val="0"/>
            <c:explosion val="15"/>
            <c:spPr>
              <a:gradFill rotWithShape="1">
                <a:gsLst>
                  <a:gs pos="0">
                    <a:schemeClr val="accent5">
                      <a:shade val="90000"/>
                      <a:satMod val="103000"/>
                      <a:lumMod val="102000"/>
                      <a:tint val="94000"/>
                    </a:schemeClr>
                  </a:gs>
                  <a:gs pos="50000">
                    <a:schemeClr val="accent5">
                      <a:shade val="90000"/>
                      <a:satMod val="110000"/>
                      <a:lumMod val="100000"/>
                      <a:shade val="100000"/>
                    </a:schemeClr>
                  </a:gs>
                  <a:gs pos="100000">
                    <a:schemeClr val="accent5">
                      <a:shade val="9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0-6393-44D3-95D4-DDE057CCADFF}"/>
              </c:ext>
            </c:extLst>
          </c:dPt>
          <c:dPt>
            <c:idx val="3"/>
            <c:bubble3D val="0"/>
            <c:explosion val="22"/>
            <c:spPr>
              <a:gradFill rotWithShape="1">
                <a:gsLst>
                  <a:gs pos="0">
                    <a:schemeClr val="accent5">
                      <a:tint val="90000"/>
                      <a:satMod val="103000"/>
                      <a:lumMod val="102000"/>
                      <a:tint val="94000"/>
                    </a:schemeClr>
                  </a:gs>
                  <a:gs pos="50000">
                    <a:schemeClr val="accent5">
                      <a:tint val="90000"/>
                      <a:satMod val="110000"/>
                      <a:lumMod val="100000"/>
                      <a:shade val="100000"/>
                    </a:schemeClr>
                  </a:gs>
                  <a:gs pos="100000">
                    <a:schemeClr val="accent5">
                      <a:tint val="9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393-44D3-95D4-DDE057CCADFF}"/>
              </c:ext>
            </c:extLst>
          </c:dPt>
          <c:dPt>
            <c:idx val="4"/>
            <c:bubble3D val="0"/>
            <c:explosion val="23"/>
            <c:spPr>
              <a:gradFill rotWithShape="1">
                <a:gsLst>
                  <a:gs pos="0">
                    <a:schemeClr val="accent5">
                      <a:tint val="70000"/>
                      <a:satMod val="103000"/>
                      <a:lumMod val="102000"/>
                      <a:tint val="94000"/>
                    </a:schemeClr>
                  </a:gs>
                  <a:gs pos="50000">
                    <a:schemeClr val="accent5">
                      <a:tint val="70000"/>
                      <a:satMod val="110000"/>
                      <a:lumMod val="100000"/>
                      <a:shade val="100000"/>
                    </a:schemeClr>
                  </a:gs>
                  <a:gs pos="100000">
                    <a:schemeClr val="accent5">
                      <a:tint val="7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6393-44D3-95D4-DDE057CCADFF}"/>
              </c:ext>
            </c:extLst>
          </c:dPt>
          <c:dPt>
            <c:idx val="5"/>
            <c:bubble3D val="0"/>
            <c:spPr>
              <a:gradFill rotWithShape="1">
                <a:gsLst>
                  <a:gs pos="0">
                    <a:schemeClr val="accent5">
                      <a:tint val="50000"/>
                      <a:satMod val="103000"/>
                      <a:lumMod val="102000"/>
                      <a:tint val="94000"/>
                    </a:schemeClr>
                  </a:gs>
                  <a:gs pos="50000">
                    <a:schemeClr val="accent5">
                      <a:tint val="50000"/>
                      <a:satMod val="110000"/>
                      <a:lumMod val="100000"/>
                      <a:shade val="100000"/>
                    </a:schemeClr>
                  </a:gs>
                  <a:gs pos="100000">
                    <a:schemeClr val="accent5">
                      <a:tint val="5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27BF-4406-B188-DFD1AF8C9583}"/>
              </c:ext>
            </c:extLst>
          </c:dPt>
          <c:dLbls>
            <c:dLbl>
              <c:idx val="0"/>
              <c:layout>
                <c:manualLayout>
                  <c:x val="-3.0904383340525535E-2"/>
                  <c:y val="7.8705951676284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BF-4406-B188-DFD1AF8C9583}"/>
                </c:ext>
              </c:extLst>
            </c:dLbl>
            <c:dLbl>
              <c:idx val="5"/>
              <c:layout>
                <c:manualLayout>
                  <c:x val="2.1666666666666671E-2"/>
                  <c:y val="8.0556665689376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BF-4406-B188-DFD1AF8C958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strCache>
            </c:strRef>
          </c:cat>
          <c:val>
            <c:numRef>
              <c:f>Лист1!$B$2:$B$7</c:f>
              <c:numCache>
                <c:formatCode>0%</c:formatCode>
                <c:ptCount val="6"/>
                <c:pt idx="0">
                  <c:v>0.15</c:v>
                </c:pt>
                <c:pt idx="1">
                  <c:v>0.16</c:v>
                </c:pt>
                <c:pt idx="2">
                  <c:v>0.18</c:v>
                </c:pt>
                <c:pt idx="3">
                  <c:v>0.18</c:v>
                </c:pt>
                <c:pt idx="4">
                  <c:v>0.28000000000000003</c:v>
                </c:pt>
                <c:pt idx="5">
                  <c:v>0.05</c:v>
                </c:pt>
              </c:numCache>
            </c:numRef>
          </c:val>
          <c:extLst xmlns:c16r2="http://schemas.microsoft.com/office/drawing/2015/06/chart">
            <c:ext xmlns:c16="http://schemas.microsoft.com/office/drawing/2014/chart" uri="{C3380CC4-5D6E-409C-BE32-E72D297353CC}">
              <c16:uniqueId val="{00000003-27BF-4406-B188-DFD1AF8C958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6244486293145931E-2"/>
          <c:y val="0.73399917216248178"/>
          <c:w val="0.94585544383196063"/>
          <c:h val="0.2514324170083328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sz="1400" b="0">
              <a:solidFill>
                <a:schemeClr val="tx1"/>
              </a:solidFill>
              <a:latin typeface="Times New Roman" panose="02020603050405020304" pitchFamily="18" charset="0"/>
              <a:cs typeface="Times New Roman" panose="02020603050405020304" pitchFamily="18" charset="0"/>
            </a:endParaRPr>
          </a:p>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b="0">
                <a:solidFill>
                  <a:schemeClr val="tx1"/>
                </a:solidFill>
                <a:latin typeface="Times New Roman" panose="02020603050405020304" pitchFamily="18" charset="0"/>
                <a:cs typeface="Times New Roman" panose="02020603050405020304" pitchFamily="18" charset="0"/>
              </a:rPr>
              <a:t>Рис. 11. Потребности в услугах сферы организация работы с молодежью,  среди старшей возрастной группы </a:t>
            </a:r>
            <a:r>
              <a:rPr lang="ru-RU" sz="1400" b="0" i="1">
                <a:solidFill>
                  <a:schemeClr val="tx1"/>
                </a:solidFill>
                <a:latin typeface="Times New Roman" panose="02020603050405020304" pitchFamily="18" charset="0"/>
                <a:cs typeface="Times New Roman" panose="02020603050405020304" pitchFamily="18" charset="0"/>
              </a:rPr>
              <a:t>(распределение ответов на вопрос</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"В каких услугах сферы молодежной политики Вы нуждаетесь</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a:t>
            </a:r>
            <a:r>
              <a:rPr lang="en-US" sz="1400" b="0" i="1">
                <a:solidFill>
                  <a:schemeClr val="tx1"/>
                </a:solidFill>
                <a:latin typeface="Times New Roman" panose="02020603050405020304" pitchFamily="18" charset="0"/>
                <a:cs typeface="Times New Roman" panose="02020603050405020304" pitchFamily="18" charset="0"/>
              </a:rPr>
              <a:t>%)</a:t>
            </a:r>
            <a:r>
              <a:rPr lang="ru-RU" sz="1400" b="0" i="1">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6.1092503886452404E-2"/>
          <c:y val="0"/>
        </c:manualLayout>
      </c:layout>
      <c:overlay val="0"/>
      <c:spPr>
        <a:noFill/>
        <a:ln>
          <a:noFill/>
        </a:ln>
        <a:effectLst/>
      </c:spPr>
    </c:title>
    <c:autoTitleDeleted val="0"/>
    <c:plotArea>
      <c:layout/>
      <c:pieChart>
        <c:varyColors val="1"/>
        <c:ser>
          <c:idx val="0"/>
          <c:order val="0"/>
          <c:tx>
            <c:strRef>
              <c:f>Лист1!$B$1</c:f>
              <c:strCache>
                <c:ptCount val="1"/>
                <c:pt idx="0">
                  <c:v>Диаграмма №2. Потребности в социокультурной сфере категория «Средняя возрастная группа молодежи» 
</c:v>
                </c:pt>
              </c:strCache>
            </c:strRef>
          </c:tx>
          <c:dPt>
            <c:idx val="0"/>
            <c:bubble3D val="0"/>
            <c:spPr>
              <a:gradFill rotWithShape="1">
                <a:gsLst>
                  <a:gs pos="0">
                    <a:schemeClr val="accent5">
                      <a:shade val="50000"/>
                      <a:satMod val="103000"/>
                      <a:lumMod val="102000"/>
                      <a:tint val="94000"/>
                    </a:schemeClr>
                  </a:gs>
                  <a:gs pos="50000">
                    <a:schemeClr val="accent5">
                      <a:shade val="50000"/>
                      <a:satMod val="110000"/>
                      <a:lumMod val="100000"/>
                      <a:shade val="100000"/>
                    </a:schemeClr>
                  </a:gs>
                  <a:gs pos="100000">
                    <a:schemeClr val="accent5">
                      <a:shade val="5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63BE-4841-9C3E-137CF690D925}"/>
              </c:ext>
            </c:extLst>
          </c:dPt>
          <c:dPt>
            <c:idx val="1"/>
            <c:bubble3D val="0"/>
            <c:spPr>
              <a:gradFill rotWithShape="1">
                <a:gsLst>
                  <a:gs pos="0">
                    <a:schemeClr val="accent5">
                      <a:shade val="70000"/>
                      <a:satMod val="103000"/>
                      <a:lumMod val="102000"/>
                      <a:tint val="94000"/>
                    </a:schemeClr>
                  </a:gs>
                  <a:gs pos="50000">
                    <a:schemeClr val="accent5">
                      <a:shade val="70000"/>
                      <a:satMod val="110000"/>
                      <a:lumMod val="100000"/>
                      <a:shade val="100000"/>
                    </a:schemeClr>
                  </a:gs>
                  <a:gs pos="100000">
                    <a:schemeClr val="accent5">
                      <a:shade val="7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63BE-4841-9C3E-137CF690D925}"/>
              </c:ext>
            </c:extLst>
          </c:dPt>
          <c:dPt>
            <c:idx val="2"/>
            <c:bubble3D val="0"/>
            <c:explosion val="15"/>
            <c:spPr>
              <a:gradFill rotWithShape="1">
                <a:gsLst>
                  <a:gs pos="0">
                    <a:schemeClr val="accent5">
                      <a:shade val="90000"/>
                      <a:satMod val="103000"/>
                      <a:lumMod val="102000"/>
                      <a:tint val="94000"/>
                    </a:schemeClr>
                  </a:gs>
                  <a:gs pos="50000">
                    <a:schemeClr val="accent5">
                      <a:shade val="90000"/>
                      <a:satMod val="110000"/>
                      <a:lumMod val="100000"/>
                      <a:shade val="100000"/>
                    </a:schemeClr>
                  </a:gs>
                  <a:gs pos="100000">
                    <a:schemeClr val="accent5">
                      <a:shade val="9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63BE-4841-9C3E-137CF690D925}"/>
              </c:ext>
            </c:extLst>
          </c:dPt>
          <c:dPt>
            <c:idx val="3"/>
            <c:bubble3D val="0"/>
            <c:explosion val="22"/>
            <c:spPr>
              <a:gradFill rotWithShape="1">
                <a:gsLst>
                  <a:gs pos="0">
                    <a:schemeClr val="accent5">
                      <a:tint val="90000"/>
                      <a:satMod val="103000"/>
                      <a:lumMod val="102000"/>
                      <a:tint val="94000"/>
                    </a:schemeClr>
                  </a:gs>
                  <a:gs pos="50000">
                    <a:schemeClr val="accent5">
                      <a:tint val="90000"/>
                      <a:satMod val="110000"/>
                      <a:lumMod val="100000"/>
                      <a:shade val="100000"/>
                    </a:schemeClr>
                  </a:gs>
                  <a:gs pos="100000">
                    <a:schemeClr val="accent5">
                      <a:tint val="9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63BE-4841-9C3E-137CF690D925}"/>
              </c:ext>
            </c:extLst>
          </c:dPt>
          <c:dPt>
            <c:idx val="4"/>
            <c:bubble3D val="0"/>
            <c:explosion val="23"/>
            <c:spPr>
              <a:gradFill rotWithShape="1">
                <a:gsLst>
                  <a:gs pos="0">
                    <a:schemeClr val="accent5">
                      <a:tint val="70000"/>
                      <a:satMod val="103000"/>
                      <a:lumMod val="102000"/>
                      <a:tint val="94000"/>
                    </a:schemeClr>
                  </a:gs>
                  <a:gs pos="50000">
                    <a:schemeClr val="accent5">
                      <a:tint val="70000"/>
                      <a:satMod val="110000"/>
                      <a:lumMod val="100000"/>
                      <a:shade val="100000"/>
                    </a:schemeClr>
                  </a:gs>
                  <a:gs pos="100000">
                    <a:schemeClr val="accent5">
                      <a:tint val="7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63BE-4841-9C3E-137CF690D925}"/>
              </c:ext>
            </c:extLst>
          </c:dPt>
          <c:dPt>
            <c:idx val="5"/>
            <c:bubble3D val="0"/>
            <c:spPr>
              <a:gradFill rotWithShape="1">
                <a:gsLst>
                  <a:gs pos="0">
                    <a:schemeClr val="accent5">
                      <a:tint val="50000"/>
                      <a:satMod val="103000"/>
                      <a:lumMod val="102000"/>
                      <a:tint val="94000"/>
                    </a:schemeClr>
                  </a:gs>
                  <a:gs pos="50000">
                    <a:schemeClr val="accent5">
                      <a:tint val="50000"/>
                      <a:satMod val="110000"/>
                      <a:lumMod val="100000"/>
                      <a:shade val="100000"/>
                    </a:schemeClr>
                  </a:gs>
                  <a:gs pos="100000">
                    <a:schemeClr val="accent5">
                      <a:tint val="5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63BE-4841-9C3E-137CF690D925}"/>
              </c:ext>
            </c:extLst>
          </c:dPt>
          <c:dLbls>
            <c:dLbl>
              <c:idx val="0"/>
              <c:layout>
                <c:manualLayout>
                  <c:x val="-3.0904383340525535E-2"/>
                  <c:y val="7.8705951676284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BE-4841-9C3E-137CF690D925}"/>
                </c:ext>
              </c:extLst>
            </c:dLbl>
            <c:dLbl>
              <c:idx val="1"/>
              <c:layout>
                <c:manualLayout>
                  <c:x val="-4.858688410337151E-2"/>
                  <c:y val="1.38389200586308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BE-4841-9C3E-137CF690D925}"/>
                </c:ext>
              </c:extLst>
            </c:dLbl>
            <c:dLbl>
              <c:idx val="5"/>
              <c:layout>
                <c:manualLayout>
                  <c:x val="2.1666666666666671E-2"/>
                  <c:y val="8.0556665689376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BE-4841-9C3E-137CF690D92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Развитие в театральной сфере</c:v>
                </c:pt>
                <c:pt idx="1">
                  <c:v>Развитие в художественно-эстетической сфере</c:v>
                </c:pt>
                <c:pt idx="2">
                  <c:v>Развитие в спортивно-оздоровительной сфере</c:v>
                </c:pt>
                <c:pt idx="3">
                  <c:v>Добровольческая деятельность</c:v>
                </c:pt>
                <c:pt idx="4">
                  <c:v>Совершенствование личностных качеств </c:v>
                </c:pt>
                <c:pt idx="5">
                  <c:v>Помощь в выборе профессии </c:v>
                </c:pt>
              </c:strCache>
            </c:strRef>
          </c:cat>
          <c:val>
            <c:numRef>
              <c:f>Лист1!$B$2:$B$7</c:f>
              <c:numCache>
                <c:formatCode>0%</c:formatCode>
                <c:ptCount val="6"/>
                <c:pt idx="0">
                  <c:v>0.16</c:v>
                </c:pt>
                <c:pt idx="1">
                  <c:v>0.12</c:v>
                </c:pt>
                <c:pt idx="2">
                  <c:v>0.2</c:v>
                </c:pt>
                <c:pt idx="3">
                  <c:v>0.17</c:v>
                </c:pt>
                <c:pt idx="4">
                  <c:v>0.31</c:v>
                </c:pt>
                <c:pt idx="5">
                  <c:v>0.04</c:v>
                </c:pt>
              </c:numCache>
            </c:numRef>
          </c:val>
          <c:extLst xmlns:c16r2="http://schemas.microsoft.com/office/drawing/2015/06/chart">
            <c:ext xmlns:c16="http://schemas.microsoft.com/office/drawing/2014/chart" uri="{C3380CC4-5D6E-409C-BE32-E72D297353CC}">
              <c16:uniqueId val="{0000000C-63BE-4841-9C3E-137CF690D92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withinLinear" id="18">
  <a:schemeClr val="accent5"/>
</cs:colorStyle>
</file>

<file path=word/charts/colors16.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6D0BE-8516-430A-8375-325E9259D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61</Pages>
  <Words>13757</Words>
  <Characters>78419</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Лапин Дмитрий Васильевич</dc:creator>
  <cp:keywords/>
  <dc:description/>
  <cp:lastModifiedBy>Елена Н. Федоренко</cp:lastModifiedBy>
  <cp:revision>31</cp:revision>
  <cp:lastPrinted>2021-12-13T03:42:00Z</cp:lastPrinted>
  <dcterms:created xsi:type="dcterms:W3CDTF">2024-01-08T19:25:00Z</dcterms:created>
  <dcterms:modified xsi:type="dcterms:W3CDTF">2024-01-12T09:58:00Z</dcterms:modified>
</cp:coreProperties>
</file>